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C4" w:rsidRDefault="001717C4" w:rsidP="001F47BD">
      <w:pPr>
        <w:jc w:val="center"/>
        <w:rPr>
          <w:rFonts w:ascii="Sylfaen" w:hAnsi="Sylfaen"/>
          <w:b/>
          <w:sz w:val="24"/>
          <w:szCs w:val="24"/>
          <w:lang w:val="ka-GE"/>
        </w:rPr>
      </w:pPr>
      <w:r>
        <w:rPr>
          <w:rFonts w:ascii="Sylfaen" w:hAnsi="Sylfaen"/>
          <w:b/>
          <w:noProof/>
          <w:sz w:val="24"/>
          <w:szCs w:val="24"/>
        </w:rPr>
        <w:drawing>
          <wp:anchor distT="0" distB="0" distL="114300" distR="114300" simplePos="0" relativeHeight="251731968" behindDoc="1" locked="0" layoutInCell="1" allowOverlap="1">
            <wp:simplePos x="0" y="0"/>
            <wp:positionH relativeFrom="column">
              <wp:posOffset>2482215</wp:posOffset>
            </wp:positionH>
            <wp:positionV relativeFrom="paragraph">
              <wp:posOffset>36830</wp:posOffset>
            </wp:positionV>
            <wp:extent cx="3667125" cy="892175"/>
            <wp:effectExtent l="19050" t="0" r="9525" b="0"/>
            <wp:wrapNone/>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667125" cy="892175"/>
                    </a:xfrm>
                    <a:prstGeom prst="rect">
                      <a:avLst/>
                    </a:prstGeom>
                    <a:noFill/>
                    <a:ln>
                      <a:noFill/>
                    </a:ln>
                  </pic:spPr>
                </pic:pic>
              </a:graphicData>
            </a:graphic>
          </wp:anchor>
        </w:drawing>
      </w:r>
    </w:p>
    <w:p w:rsidR="001717C4" w:rsidRDefault="005746BF" w:rsidP="001717C4">
      <w:pPr>
        <w:ind w:left="-630"/>
        <w:rPr>
          <w:rFonts w:ascii="Sylfaen" w:hAnsi="Sylfaen"/>
          <w:b/>
          <w:sz w:val="24"/>
          <w:szCs w:val="24"/>
          <w:lang w:val="ka-GE"/>
        </w:rPr>
      </w:pPr>
      <w:r>
        <w:rPr>
          <w:rFonts w:ascii="Sylfaen" w:hAnsi="Sylfaen"/>
          <w:b/>
          <w:noProof/>
          <w:sz w:val="24"/>
          <w:szCs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left:0;text-align:left;margin-left:11.3pt;margin-top:59.65pt;width:6in;height:138.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" fillcolor="#622423 [1605]" strokecolor="#d99594 [1941]" strokeweight="1pt">
            <v:shadow on="t" color="#622423 [1605]" opacity=".5" offset="6pt,-6pt"/>
            <v:textbox style="mso-next-textbox:#AutoShape 2">
              <w:txbxContent>
                <w:p w:rsidR="00C761E6" w:rsidRPr="00C761E6" w:rsidRDefault="00C761E6" w:rsidP="00C761E6">
                  <w:pPr>
                    <w:jc w:val="center"/>
                    <w:rPr>
                      <w:rFonts w:ascii="Sylfaen" w:hAnsi="Sylfaen"/>
                      <w:b/>
                      <w:sz w:val="28"/>
                      <w:szCs w:val="28"/>
                      <w:lang w:val="ka-GE"/>
                    </w:rPr>
                  </w:pPr>
                  <w:r w:rsidRPr="00C761E6">
                    <w:rPr>
                      <w:rFonts w:ascii="Sylfaen" w:hAnsi="Sylfaen"/>
                      <w:b/>
                      <w:sz w:val="28"/>
                      <w:szCs w:val="28"/>
                      <w:lang w:val="ka-GE"/>
                    </w:rPr>
                    <w:t>სამართლისა და საერთაშორისო ურთიერთობების ფაკულტეტის</w:t>
                  </w:r>
                </w:p>
                <w:p w:rsidR="00C761E6" w:rsidRPr="00C761E6" w:rsidRDefault="00C761E6" w:rsidP="00C761E6">
                  <w:pPr>
                    <w:jc w:val="center"/>
                    <w:rPr>
                      <w:rFonts w:ascii="Sylfaen" w:hAnsi="Sylfaen"/>
                      <w:b/>
                      <w:sz w:val="28"/>
                      <w:szCs w:val="28"/>
                      <w:lang w:val="ka-GE"/>
                    </w:rPr>
                  </w:pPr>
                  <w:r w:rsidRPr="00C761E6">
                    <w:rPr>
                      <w:rFonts w:ascii="Sylfaen" w:hAnsi="Sylfaen"/>
                      <w:b/>
                      <w:sz w:val="28"/>
                      <w:szCs w:val="28"/>
                      <w:lang w:val="ka-GE"/>
                    </w:rPr>
                    <w:t xml:space="preserve">სტრატეგიული </w:t>
                  </w:r>
                  <w:r w:rsidR="002951A7">
                    <w:rPr>
                      <w:rFonts w:ascii="Sylfaen" w:hAnsi="Sylfaen"/>
                      <w:b/>
                      <w:sz w:val="28"/>
                      <w:szCs w:val="28"/>
                    </w:rPr>
                    <w:t xml:space="preserve"> </w:t>
                  </w:r>
                  <w:r w:rsidR="002951A7">
                    <w:rPr>
                      <w:rFonts w:ascii="Sylfaen" w:hAnsi="Sylfaen"/>
                      <w:b/>
                      <w:sz w:val="28"/>
                      <w:szCs w:val="28"/>
                      <w:lang w:val="ka-GE"/>
                    </w:rPr>
                    <w:t>განვით</w:t>
                  </w:r>
                  <w:r w:rsidR="003E3D6A">
                    <w:rPr>
                      <w:rFonts w:ascii="Sylfaen" w:hAnsi="Sylfaen"/>
                      <w:b/>
                      <w:sz w:val="28"/>
                      <w:szCs w:val="28"/>
                      <w:lang w:val="ka-GE"/>
                    </w:rPr>
                    <w:t>ა</w:t>
                  </w:r>
                  <w:r w:rsidR="002951A7">
                    <w:rPr>
                      <w:rFonts w:ascii="Sylfaen" w:hAnsi="Sylfaen"/>
                      <w:b/>
                      <w:sz w:val="28"/>
                      <w:szCs w:val="28"/>
                      <w:lang w:val="ka-GE"/>
                    </w:rPr>
                    <w:t>რების გეგმა</w:t>
                  </w:r>
                </w:p>
              </w:txbxContent>
            </v:textbox>
          </v:shape>
        </w:pict>
      </w:r>
      <w:r w:rsidR="001717C4" w:rsidRPr="001717C4">
        <w:rPr>
          <w:rFonts w:ascii="Sylfaen" w:hAnsi="Sylfaen"/>
          <w:b/>
          <w:noProof/>
          <w:sz w:val="24"/>
          <w:szCs w:val="24"/>
        </w:rPr>
        <w:drawing>
          <wp:inline distT="0" distB="0" distL="0" distR="0">
            <wp:extent cx="1266825" cy="676275"/>
            <wp:effectExtent l="19050" t="0" r="9525" b="0"/>
            <wp:docPr id="2" name="Picture 2" descr="C:\Users\user\Desktop\CU-Cap-and-Gown.jp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U-Cap-and-Gown.jpg.jpe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66825" cy="676275"/>
                    </a:xfrm>
                    <a:prstGeom prst="rect">
                      <a:avLst/>
                    </a:prstGeom>
                    <a:noFill/>
                    <a:ln>
                      <a:noFill/>
                    </a:ln>
                  </pic:spPr>
                </pic:pic>
              </a:graphicData>
            </a:graphic>
          </wp:inline>
        </w:drawing>
      </w:r>
    </w:p>
    <w:p w:rsidR="007E217B" w:rsidRDefault="007E217B" w:rsidP="001717C4">
      <w:pPr>
        <w:ind w:left="-630"/>
        <w:rPr>
          <w:rFonts w:ascii="Sylfaen" w:hAnsi="Sylfaen"/>
          <w:b/>
          <w:sz w:val="24"/>
          <w:szCs w:val="24"/>
          <w:lang w:val="ka-GE"/>
        </w:rPr>
      </w:pPr>
    </w:p>
    <w:p w:rsidR="007E217B" w:rsidRDefault="007E217B" w:rsidP="001717C4">
      <w:pPr>
        <w:ind w:left="-630"/>
        <w:rPr>
          <w:rFonts w:ascii="Sylfaen" w:hAnsi="Sylfaen"/>
          <w:b/>
          <w:sz w:val="24"/>
          <w:szCs w:val="24"/>
          <w:lang w:val="ka-GE"/>
        </w:rPr>
      </w:pPr>
    </w:p>
    <w:p w:rsidR="007E217B" w:rsidRDefault="007E217B" w:rsidP="001717C4">
      <w:pPr>
        <w:ind w:left="-630"/>
        <w:rPr>
          <w:rFonts w:ascii="Sylfaen" w:hAnsi="Sylfaen"/>
          <w:b/>
          <w:sz w:val="24"/>
          <w:szCs w:val="24"/>
          <w:lang w:val="ka-GE"/>
        </w:rPr>
      </w:pPr>
    </w:p>
    <w:p w:rsidR="007E217B" w:rsidRDefault="007E217B" w:rsidP="001717C4">
      <w:pPr>
        <w:ind w:left="-630"/>
        <w:rPr>
          <w:rFonts w:ascii="Sylfaen" w:hAnsi="Sylfaen"/>
          <w:b/>
          <w:sz w:val="24"/>
          <w:szCs w:val="24"/>
          <w:lang w:val="ka-GE"/>
        </w:rPr>
      </w:pPr>
    </w:p>
    <w:p w:rsidR="007E217B" w:rsidRDefault="007E217B" w:rsidP="001717C4">
      <w:pPr>
        <w:ind w:left="-630"/>
        <w:rPr>
          <w:rFonts w:ascii="Sylfaen" w:hAnsi="Sylfaen"/>
          <w:b/>
          <w:sz w:val="24"/>
          <w:szCs w:val="24"/>
          <w:lang w:val="ka-GE"/>
        </w:rPr>
      </w:pPr>
    </w:p>
    <w:p w:rsidR="007E217B" w:rsidRDefault="007E217B" w:rsidP="001717C4">
      <w:pPr>
        <w:ind w:left="-630"/>
        <w:rPr>
          <w:rFonts w:ascii="Sylfaen" w:hAnsi="Sylfaen"/>
          <w:b/>
          <w:sz w:val="24"/>
          <w:szCs w:val="24"/>
          <w:lang w:val="ka-GE"/>
        </w:rPr>
      </w:pPr>
    </w:p>
    <w:p w:rsidR="001F47BD" w:rsidRDefault="001F47BD" w:rsidP="001F47BD">
      <w:pPr>
        <w:ind w:left="-567" w:right="-92"/>
        <w:jc w:val="both"/>
        <w:rPr>
          <w:rFonts w:ascii="Sylfaen" w:hAnsi="Sylfaen"/>
          <w:lang w:val="ka-GE"/>
        </w:rPr>
      </w:pPr>
      <w:r>
        <w:rPr>
          <w:rFonts w:ascii="Sylfaen" w:hAnsi="Sylfaen"/>
          <w:lang w:val="ka-GE"/>
        </w:rPr>
        <w:t>სამართლისა</w:t>
      </w:r>
      <w:r w:rsidR="007E217B">
        <w:rPr>
          <w:rFonts w:ascii="Sylfaen" w:hAnsi="Sylfaen"/>
          <w:lang w:val="ka-GE"/>
        </w:rPr>
        <w:t xml:space="preserve"> </w:t>
      </w:r>
      <w:r>
        <w:rPr>
          <w:rFonts w:ascii="Sylfaen" w:hAnsi="Sylfaen"/>
          <w:lang w:val="ka-GE"/>
        </w:rPr>
        <w:t>და საერთაშორისო ურთიერთობების ფაკულტეტი არის საქართველოს ტექნიკური უნივერსიტეტის ძირითადი სასწავლო-სამეცნიერო და ადმინისტრაციული ერთეული, რომელიც აკადემიური თავისუფლებისა და ინსტიტუციური ავტონომიის პირობებში შეიმუშავებს და ახორციელებს აკადემიური უმაღლესი განათლების სამივე საფეხურის (ბაკალავრიატი, მაგისტრატურა და დოქტორანტურა) სასწავლო პროგრამებსა და სამეცნიერო კვლევებს იურიდიული და საერთ</w:t>
      </w:r>
      <w:r w:rsidR="00113F70">
        <w:rPr>
          <w:rFonts w:ascii="Sylfaen" w:hAnsi="Sylfaen"/>
          <w:lang w:val="ka-GE"/>
        </w:rPr>
        <w:t>ა</w:t>
      </w:r>
      <w:r>
        <w:rPr>
          <w:rFonts w:ascii="Sylfaen" w:hAnsi="Sylfaen"/>
          <w:lang w:val="ka-GE"/>
        </w:rPr>
        <w:t>შორისო ურთიერთობების მეცნიერების მიმართულებით.</w:t>
      </w:r>
    </w:p>
    <w:p w:rsidR="001F47BD" w:rsidRDefault="001F47BD" w:rsidP="001F47BD">
      <w:pPr>
        <w:ind w:left="-567" w:right="-92"/>
        <w:jc w:val="both"/>
        <w:rPr>
          <w:rFonts w:ascii="Sylfaen" w:hAnsi="Sylfaen"/>
          <w:lang w:val="ka-GE"/>
        </w:rPr>
      </w:pPr>
      <w:r>
        <w:rPr>
          <w:rFonts w:ascii="Sylfaen" w:hAnsi="Sylfaen"/>
          <w:lang w:val="ka-GE"/>
        </w:rPr>
        <w:t>ფაკულტეტი თავის საქმიანობას წარმართავს საქართველოს კონსტიტუციის, საქართველოს საერთ</w:t>
      </w:r>
      <w:r w:rsidR="00231208">
        <w:rPr>
          <w:rFonts w:ascii="Sylfaen" w:hAnsi="Sylfaen"/>
          <w:lang w:val="ka-GE"/>
        </w:rPr>
        <w:t>ა</w:t>
      </w:r>
      <w:r>
        <w:rPr>
          <w:rFonts w:ascii="Sylfaen" w:hAnsi="Sylfaen"/>
          <w:lang w:val="ka-GE"/>
        </w:rPr>
        <w:t>შორისო ხელშეკრულებების, „უმაღლესი განათლების შესახებ“ საქართველოს კანონის, უნივერსიტეტის წესდების, შინაგანაწესის, ეთიკის კოდექსის, ფაკულტეტის დებულებისა და სხვა საკანონმდებლო და კანონქ</w:t>
      </w:r>
      <w:r w:rsidR="006F56A3">
        <w:rPr>
          <w:rFonts w:ascii="Sylfaen" w:hAnsi="Sylfaen"/>
          <w:lang w:val="ka-GE"/>
        </w:rPr>
        <w:t>ვ</w:t>
      </w:r>
      <w:r>
        <w:rPr>
          <w:rFonts w:ascii="Sylfaen" w:hAnsi="Sylfaen"/>
          <w:lang w:val="ka-GE"/>
        </w:rPr>
        <w:t>ემდებარე აქტების საფუძველზე.</w:t>
      </w:r>
    </w:p>
    <w:p w:rsidR="001F47BD" w:rsidRPr="001F47BD" w:rsidRDefault="001F47BD" w:rsidP="001F47BD">
      <w:pPr>
        <w:ind w:left="-567" w:right="-92"/>
        <w:jc w:val="both"/>
        <w:rPr>
          <w:rFonts w:ascii="Sylfaen" w:hAnsi="Sylfaen"/>
          <w:b/>
          <w:lang w:val="ka-GE"/>
        </w:rPr>
      </w:pPr>
      <w:r w:rsidRPr="001F47BD">
        <w:rPr>
          <w:rFonts w:ascii="Sylfaen" w:hAnsi="Sylfaen"/>
          <w:b/>
          <w:lang w:val="ka-GE"/>
        </w:rPr>
        <w:t>ფაკულტეტის მიზნები და ამოცანები</w:t>
      </w:r>
    </w:p>
    <w:p w:rsidR="001F47BD" w:rsidRDefault="001F47BD" w:rsidP="001F47BD">
      <w:pPr>
        <w:pStyle w:val="ListParagraph"/>
        <w:numPr>
          <w:ilvl w:val="0"/>
          <w:numId w:val="1"/>
        </w:numPr>
        <w:ind w:right="-92"/>
        <w:jc w:val="both"/>
        <w:rPr>
          <w:rFonts w:ascii="Sylfaen" w:hAnsi="Sylfaen"/>
          <w:lang w:val="ka-GE"/>
        </w:rPr>
      </w:pPr>
      <w:r>
        <w:rPr>
          <w:rFonts w:ascii="Sylfaen" w:hAnsi="Sylfaen"/>
          <w:lang w:val="ka-GE"/>
        </w:rPr>
        <w:t>ფაკულტეტის ძირითადი მიზანია თანამედროვე მოთ</w:t>
      </w:r>
      <w:r w:rsidR="00231208">
        <w:rPr>
          <w:rFonts w:ascii="Sylfaen" w:hAnsi="Sylfaen"/>
          <w:lang w:val="ka-GE"/>
        </w:rPr>
        <w:t>ხ</w:t>
      </w:r>
      <w:r>
        <w:rPr>
          <w:rFonts w:ascii="Sylfaen" w:hAnsi="Sylfaen"/>
          <w:lang w:val="ka-GE"/>
        </w:rPr>
        <w:t>ოვნების შესატყვისი კომპეტენციის მქონე, საერთაშორისო შრომის ბაზარზე კონკურენტუნარიანი სპეციალისტების მომზადება</w:t>
      </w:r>
      <w:r w:rsidR="005E44BC">
        <w:rPr>
          <w:rFonts w:ascii="Sylfaen" w:hAnsi="Sylfaen"/>
          <w:lang w:val="ka-GE"/>
        </w:rPr>
        <w:t xml:space="preserve"> და კვლევითი და სამეცნიერო საქმიანობის </w:t>
      </w:r>
      <w:r w:rsidR="004A550C">
        <w:rPr>
          <w:rFonts w:ascii="Sylfaen" w:hAnsi="Sylfaen"/>
          <w:color w:val="FF0000"/>
          <w:lang w:val="ka-GE"/>
        </w:rPr>
        <w:t>განხორციელება/</w:t>
      </w:r>
      <w:r w:rsidR="005E44BC">
        <w:rPr>
          <w:rFonts w:ascii="Sylfaen" w:hAnsi="Sylfaen"/>
          <w:lang w:val="ka-GE"/>
        </w:rPr>
        <w:t>ხელშეწყობა.</w:t>
      </w:r>
    </w:p>
    <w:p w:rsidR="001F47BD" w:rsidRDefault="001F47BD" w:rsidP="001F47BD">
      <w:pPr>
        <w:pStyle w:val="ListParagraph"/>
        <w:numPr>
          <w:ilvl w:val="0"/>
          <w:numId w:val="1"/>
        </w:numPr>
        <w:ind w:right="-92"/>
        <w:jc w:val="both"/>
        <w:rPr>
          <w:rFonts w:ascii="Sylfaen" w:hAnsi="Sylfaen"/>
          <w:lang w:val="ka-GE"/>
        </w:rPr>
      </w:pPr>
      <w:r>
        <w:rPr>
          <w:rFonts w:ascii="Sylfaen" w:hAnsi="Sylfaen"/>
          <w:lang w:val="ka-GE"/>
        </w:rPr>
        <w:t>ფაკულტეტის ძირითადი ამოცანებია:</w:t>
      </w:r>
    </w:p>
    <w:p w:rsidR="001F47BD" w:rsidRDefault="001F47BD" w:rsidP="001F47BD">
      <w:pPr>
        <w:pStyle w:val="ListParagraph"/>
        <w:ind w:left="-207" w:right="-92"/>
        <w:jc w:val="both"/>
        <w:rPr>
          <w:rFonts w:ascii="Sylfaen" w:hAnsi="Sylfaen"/>
          <w:lang w:val="ka-GE"/>
        </w:rPr>
      </w:pPr>
      <w:r>
        <w:rPr>
          <w:rFonts w:ascii="Sylfaen" w:hAnsi="Sylfaen"/>
          <w:lang w:val="ka-GE"/>
        </w:rPr>
        <w:t>ა) სამეცნიერო კვლევაზე ორიენტირებული უმაღლესი აკადემიური განათლების მქონე პირების - მაგისტრებისა და დოქტორების მომზადება;</w:t>
      </w:r>
    </w:p>
    <w:p w:rsidR="001F47BD" w:rsidRDefault="001F47BD" w:rsidP="001F47BD">
      <w:pPr>
        <w:pStyle w:val="ListParagraph"/>
        <w:ind w:left="-207" w:right="-92"/>
        <w:jc w:val="both"/>
        <w:rPr>
          <w:rFonts w:ascii="Sylfaen" w:hAnsi="Sylfaen"/>
          <w:lang w:val="ka-GE"/>
        </w:rPr>
      </w:pPr>
      <w:r>
        <w:rPr>
          <w:rFonts w:ascii="Sylfaen" w:hAnsi="Sylfaen"/>
          <w:lang w:val="ka-GE"/>
        </w:rPr>
        <w:t>ბ) პრაქტიკული ხასიათის საქმიანობაზე ორიენტირებული უმაღლესი აკადემიური განათლების მქონე პირების - ბაკალავრების მომზადება</w:t>
      </w:r>
      <w:r w:rsidR="004A550C">
        <w:rPr>
          <w:rFonts w:ascii="Sylfaen" w:hAnsi="Sylfaen"/>
          <w:lang w:val="ka-GE"/>
        </w:rPr>
        <w:t>;</w:t>
      </w:r>
    </w:p>
    <w:p w:rsidR="005E44BC" w:rsidRPr="004A550C" w:rsidRDefault="005E44BC" w:rsidP="001F47BD">
      <w:pPr>
        <w:pStyle w:val="ListParagraph"/>
        <w:ind w:left="-207" w:right="-92"/>
        <w:jc w:val="both"/>
        <w:rPr>
          <w:rFonts w:ascii="Sylfaen" w:hAnsi="Sylfaen"/>
        </w:rPr>
      </w:pPr>
      <w:r>
        <w:rPr>
          <w:rFonts w:ascii="Sylfaen" w:hAnsi="Sylfaen"/>
          <w:lang w:val="ka-GE"/>
        </w:rPr>
        <w:t>გ) სამეცნიერო-კვლევით საქმიანობაზე ორიენტირებული</w:t>
      </w:r>
      <w:r w:rsidR="004A550C">
        <w:rPr>
          <w:rFonts w:ascii="Sylfaen" w:hAnsi="Sylfaen"/>
        </w:rPr>
        <w:t xml:space="preserve"> </w:t>
      </w:r>
      <w:r w:rsidR="004A550C">
        <w:rPr>
          <w:rFonts w:ascii="Sylfaen" w:hAnsi="Sylfaen"/>
          <w:lang w:val="ka-GE"/>
        </w:rPr>
        <w:t xml:space="preserve">უმაღლესი აკადემიური განათლების მქონე პირების - </w:t>
      </w:r>
      <w:proofErr w:type="spellStart"/>
      <w:r w:rsidR="004A550C">
        <w:rPr>
          <w:rFonts w:ascii="Sylfaen" w:hAnsi="Sylfaen"/>
        </w:rPr>
        <w:t>მაგისტრების</w:t>
      </w:r>
      <w:proofErr w:type="spellEnd"/>
      <w:r w:rsidR="004A550C">
        <w:rPr>
          <w:rFonts w:ascii="Sylfaen" w:hAnsi="Sylfaen"/>
          <w:lang w:val="ka-GE"/>
        </w:rPr>
        <w:t xml:space="preserve"> მომზადება;</w:t>
      </w:r>
    </w:p>
    <w:p w:rsidR="005E44BC" w:rsidRDefault="005E44BC" w:rsidP="001F47BD">
      <w:pPr>
        <w:pStyle w:val="ListParagraph"/>
        <w:ind w:left="-207" w:right="-92"/>
        <w:jc w:val="both"/>
        <w:rPr>
          <w:rFonts w:ascii="Sylfaen" w:hAnsi="Sylfaen"/>
        </w:rPr>
      </w:pPr>
    </w:p>
    <w:p w:rsidR="007E217B" w:rsidRPr="00B61E50" w:rsidRDefault="007E217B" w:rsidP="00B61E50">
      <w:pPr>
        <w:ind w:right="-92"/>
        <w:jc w:val="both"/>
        <w:rPr>
          <w:rFonts w:ascii="Sylfaen" w:hAnsi="Sylfaen"/>
          <w:b/>
        </w:rPr>
      </w:pPr>
    </w:p>
    <w:p w:rsidR="001F47BD" w:rsidRPr="005E11AF" w:rsidRDefault="005E11AF" w:rsidP="001F47BD">
      <w:pPr>
        <w:ind w:left="-567" w:right="-92"/>
        <w:jc w:val="both"/>
        <w:rPr>
          <w:rFonts w:ascii="Sylfaen" w:hAnsi="Sylfaen"/>
          <w:b/>
          <w:lang w:val="ka-GE"/>
        </w:rPr>
      </w:pPr>
      <w:r w:rsidRPr="005E11AF">
        <w:rPr>
          <w:rFonts w:ascii="Sylfaen" w:hAnsi="Sylfaen"/>
          <w:b/>
          <w:lang w:val="ka-GE"/>
        </w:rPr>
        <w:lastRenderedPageBreak/>
        <w:t>ფაკულტეტის საქმიანობის ძირითადი მიმართულებები</w:t>
      </w:r>
    </w:p>
    <w:p w:rsidR="001F47BD" w:rsidRDefault="005E11AF" w:rsidP="005E11AF">
      <w:pPr>
        <w:spacing w:after="120" w:line="240" w:lineRule="auto"/>
        <w:ind w:left="-567" w:right="-91"/>
        <w:jc w:val="both"/>
        <w:rPr>
          <w:rFonts w:ascii="Sylfaen" w:hAnsi="Sylfaen"/>
          <w:lang w:val="ka-GE"/>
        </w:rPr>
      </w:pPr>
      <w:r>
        <w:rPr>
          <w:rFonts w:ascii="Sylfaen" w:hAnsi="Sylfaen"/>
          <w:lang w:val="ka-GE"/>
        </w:rPr>
        <w:t>ფაკულტეტის საქმიანობის ძირითადი მიმართულებებია:</w:t>
      </w:r>
    </w:p>
    <w:p w:rsidR="005E11AF" w:rsidRDefault="005E11AF" w:rsidP="004E42E7">
      <w:pPr>
        <w:spacing w:after="0" w:line="240" w:lineRule="auto"/>
        <w:ind w:right="-91"/>
        <w:jc w:val="both"/>
        <w:rPr>
          <w:rFonts w:ascii="Sylfaen" w:hAnsi="Sylfaen"/>
          <w:lang w:val="ka-GE"/>
        </w:rPr>
      </w:pPr>
      <w:r>
        <w:rPr>
          <w:rFonts w:ascii="Sylfaen" w:hAnsi="Sylfaen"/>
          <w:lang w:val="ka-GE"/>
        </w:rPr>
        <w:t>ა) სამართლისა და საერთაშორისო ურთიერთობების მიმართულებით უმაღლესი განათლების აკადემიური პროგრამების განხორციელება;</w:t>
      </w:r>
    </w:p>
    <w:p w:rsidR="007E217B" w:rsidRDefault="005E11AF" w:rsidP="004E42E7">
      <w:pPr>
        <w:spacing w:after="0" w:line="240" w:lineRule="auto"/>
        <w:ind w:right="-91"/>
        <w:jc w:val="both"/>
        <w:rPr>
          <w:rFonts w:ascii="Sylfaen" w:hAnsi="Sylfaen"/>
          <w:lang w:val="ka-GE"/>
        </w:rPr>
      </w:pPr>
      <w:r>
        <w:rPr>
          <w:rFonts w:ascii="Sylfaen" w:hAnsi="Sylfaen"/>
          <w:lang w:val="ka-GE"/>
        </w:rPr>
        <w:t>ბ) სამეცნიერო-კვლე</w:t>
      </w:r>
      <w:r w:rsidR="00231208">
        <w:rPr>
          <w:rFonts w:ascii="Sylfaen" w:hAnsi="Sylfaen"/>
          <w:lang w:val="ka-GE"/>
        </w:rPr>
        <w:t>ვ</w:t>
      </w:r>
      <w:r>
        <w:rPr>
          <w:rFonts w:ascii="Sylfaen" w:hAnsi="Sylfaen"/>
          <w:lang w:val="ka-GE"/>
        </w:rPr>
        <w:t>ითი სამუშაოების წარმართვა</w:t>
      </w:r>
      <w:r w:rsidR="004A550C">
        <w:rPr>
          <w:rFonts w:ascii="Sylfaen" w:hAnsi="Sylfaen"/>
          <w:lang w:val="ka-GE"/>
        </w:rPr>
        <w:t>.</w:t>
      </w:r>
    </w:p>
    <w:p w:rsidR="005E11AF" w:rsidRDefault="005E11AF" w:rsidP="004E42E7">
      <w:pPr>
        <w:spacing w:after="0" w:line="240" w:lineRule="auto"/>
        <w:ind w:right="-91"/>
        <w:jc w:val="both"/>
        <w:rPr>
          <w:rFonts w:ascii="Sylfaen" w:hAnsi="Sylfaen"/>
          <w:lang w:val="ka-GE"/>
        </w:rPr>
      </w:pPr>
    </w:p>
    <w:p w:rsidR="005E11AF" w:rsidRDefault="005E11AF" w:rsidP="005E11AF">
      <w:pPr>
        <w:spacing w:after="120" w:line="240" w:lineRule="auto"/>
        <w:ind w:left="-567" w:right="-91"/>
        <w:jc w:val="both"/>
        <w:rPr>
          <w:rFonts w:ascii="Sylfaen" w:hAnsi="Sylfaen"/>
          <w:lang w:val="ka-GE"/>
        </w:rPr>
      </w:pPr>
      <w:r>
        <w:rPr>
          <w:rFonts w:ascii="Sylfaen" w:hAnsi="Sylfaen"/>
          <w:lang w:val="ka-GE"/>
        </w:rPr>
        <w:t>ფაკულტეტი სტუდენტებს მოუწოდებს „სწავლისათვის მთელი სიცოცხლის განმავლობაში“. ამ მიზნის განსახორციელებლად ყოველგვარი პირობები შეექმნებათ იმათ, ვინც მოინდომებს აკადემიური კარიერის გაგრძელებას. შესაბამისი სამსახური კურსდამთავრებულებს დაეხმარება შრომის ბაზარზე საკუთარი ადგილის პოვნაშიც. ადმინისტრაცია ყველაფერს გააკეთებს მაღალკვალიფიციური და გამოცდილი კადრების შესანარჩუნებლად, განავითარებს მატერიალურ-ტექნიკურ ბაზას, წაახალისებს სტუდენტურ ინიციატივას</w:t>
      </w:r>
      <w:r w:rsidR="00231208">
        <w:rPr>
          <w:rFonts w:ascii="Sylfaen" w:hAnsi="Sylfaen"/>
          <w:lang w:val="ka-GE"/>
        </w:rPr>
        <w:t>,</w:t>
      </w:r>
      <w:r>
        <w:rPr>
          <w:rFonts w:ascii="Sylfaen" w:hAnsi="Sylfaen"/>
          <w:lang w:val="ka-GE"/>
        </w:rPr>
        <w:t xml:space="preserve"> ორგანიზებას გაუწევს კულტურულ თუ შემეცნებით-გასართობ ღონისძიებებს.</w:t>
      </w:r>
    </w:p>
    <w:p w:rsidR="005E11AF" w:rsidRDefault="005746BF" w:rsidP="005E11AF">
      <w:pPr>
        <w:spacing w:after="120" w:line="240" w:lineRule="auto"/>
        <w:ind w:left="-567" w:right="-91"/>
        <w:jc w:val="both"/>
        <w:rPr>
          <w:rFonts w:ascii="Sylfaen" w:hAnsi="Sylfaen"/>
          <w:lang w:val="ka-GE"/>
        </w:rPr>
      </w:pPr>
      <w:r>
        <w:rPr>
          <w:rFonts w:ascii="Sylfaen" w:hAnsi="Sylfaen"/>
          <w:noProof/>
        </w:rPr>
        <w:pict>
          <v:oval id="_x0000_s1079" style="position:absolute;left:0;text-align:left;margin-left:-28.05pt;margin-top:3.45pt;width:464.25pt;height:135pt;z-index:251743232" fillcolor="#622423 [1605]" strokecolor="#f2f2f2 [3041]" strokeweight="3pt">
            <v:shadow on="t" color="#622423 [1605]" opacity=".5" offset="-6pt,6pt"/>
            <v:textbox>
              <w:txbxContent>
                <w:p w:rsidR="004E42E7" w:rsidRDefault="004E42E7" w:rsidP="004E42E7">
                  <w:pPr>
                    <w:spacing w:after="0" w:line="240" w:lineRule="auto"/>
                    <w:jc w:val="center"/>
                    <w:rPr>
                      <w:rFonts w:ascii="Sylfaen" w:hAnsi="Sylfaen"/>
                      <w:b/>
                      <w:lang w:val="ka-GE"/>
                    </w:rPr>
                  </w:pPr>
                  <w:r w:rsidRPr="004E42E7">
                    <w:rPr>
                      <w:rFonts w:ascii="Sylfaen" w:hAnsi="Sylfaen"/>
                      <w:b/>
                      <w:lang w:val="ka-GE"/>
                    </w:rPr>
                    <w:t>მისია</w:t>
                  </w:r>
                </w:p>
                <w:p w:rsidR="004E42E7" w:rsidRPr="004E42E7" w:rsidRDefault="004E42E7" w:rsidP="004E42E7">
                  <w:pPr>
                    <w:spacing w:after="0" w:line="240" w:lineRule="auto"/>
                    <w:jc w:val="center"/>
                    <w:rPr>
                      <w:rFonts w:ascii="Sylfaen" w:hAnsi="Sylfaen"/>
                      <w:lang w:val="ka-GE"/>
                    </w:rPr>
                  </w:pPr>
                  <w:r>
                    <w:rPr>
                      <w:rFonts w:ascii="Sylfaen" w:hAnsi="Sylfaen"/>
                      <w:lang w:val="ka-GE"/>
                    </w:rPr>
                    <w:t>შექმნა</w:t>
                  </w:r>
                  <w:r w:rsidR="00C0533D">
                    <w:rPr>
                      <w:rFonts w:ascii="Sylfaen" w:hAnsi="Sylfaen"/>
                      <w:lang w:val="ka-GE"/>
                    </w:rPr>
                    <w:t>ს</w:t>
                  </w:r>
                  <w:r>
                    <w:rPr>
                      <w:rFonts w:ascii="Sylfaen" w:hAnsi="Sylfaen"/>
                      <w:lang w:val="ka-GE"/>
                    </w:rPr>
                    <w:t xml:space="preserve"> სწავლების, კვლევისა და განვითარების თანამედროვე, ინოვაციური, დემოკრატიული და  უსაფრთ</w:t>
                  </w:r>
                  <w:r w:rsidR="00C0533D">
                    <w:rPr>
                      <w:rFonts w:ascii="Sylfaen" w:hAnsi="Sylfaen"/>
                      <w:lang w:val="ka-GE"/>
                    </w:rPr>
                    <w:t>ხ</w:t>
                  </w:r>
                  <w:r>
                    <w:rPr>
                      <w:rFonts w:ascii="Sylfaen" w:hAnsi="Sylfaen"/>
                      <w:lang w:val="ka-GE"/>
                    </w:rPr>
                    <w:t>ო გარემო, მოამზადოს პროგრესული, კრიტიკული აზროვნებისა და სამოქალაქო თვითშეგნების მქონე პროფესიონალები სამართლისა და საერთაშორისო ურთიერთობების სფეროში</w:t>
                  </w:r>
                </w:p>
                <w:p w:rsidR="004E42E7" w:rsidRDefault="004E42E7"/>
              </w:txbxContent>
            </v:textbox>
          </v:oval>
        </w:pict>
      </w:r>
    </w:p>
    <w:p w:rsidR="001B5D9E" w:rsidRDefault="001B5D9E" w:rsidP="005E11AF">
      <w:pPr>
        <w:spacing w:after="120" w:line="240" w:lineRule="auto"/>
        <w:ind w:left="-567" w:right="-91"/>
        <w:jc w:val="both"/>
        <w:rPr>
          <w:rFonts w:ascii="Sylfaen" w:hAnsi="Sylfaen"/>
          <w:lang w:val="ka-GE"/>
        </w:rPr>
      </w:pPr>
    </w:p>
    <w:p w:rsidR="001B5D9E" w:rsidRDefault="001B5D9E" w:rsidP="005E11AF">
      <w:pPr>
        <w:spacing w:after="120" w:line="240" w:lineRule="auto"/>
        <w:ind w:left="-567" w:right="-91"/>
        <w:jc w:val="both"/>
        <w:rPr>
          <w:rFonts w:ascii="Sylfaen" w:hAnsi="Sylfaen"/>
          <w:lang w:val="ka-GE"/>
        </w:rPr>
      </w:pPr>
    </w:p>
    <w:p w:rsidR="001B5D9E" w:rsidRDefault="001B5D9E" w:rsidP="005E11AF">
      <w:pPr>
        <w:spacing w:after="120" w:line="240" w:lineRule="auto"/>
        <w:ind w:left="-567" w:right="-91"/>
        <w:jc w:val="both"/>
        <w:rPr>
          <w:rFonts w:ascii="Sylfaen" w:hAnsi="Sylfaen"/>
          <w:lang w:val="ka-GE"/>
        </w:rPr>
      </w:pPr>
    </w:p>
    <w:p w:rsidR="001B5D9E" w:rsidRDefault="001B5D9E" w:rsidP="005E11AF">
      <w:pPr>
        <w:spacing w:after="120" w:line="240" w:lineRule="auto"/>
        <w:ind w:left="-567" w:right="-91"/>
        <w:jc w:val="both"/>
        <w:rPr>
          <w:rFonts w:ascii="Sylfaen" w:hAnsi="Sylfaen"/>
          <w:lang w:val="ka-GE"/>
        </w:rPr>
      </w:pPr>
    </w:p>
    <w:p w:rsidR="001B5D9E" w:rsidRDefault="001B5D9E" w:rsidP="005E11AF">
      <w:pPr>
        <w:spacing w:after="120" w:line="240" w:lineRule="auto"/>
        <w:ind w:left="-567" w:right="-91"/>
        <w:jc w:val="both"/>
        <w:rPr>
          <w:rFonts w:ascii="Sylfaen" w:hAnsi="Sylfaen"/>
          <w:lang w:val="ka-GE"/>
        </w:rPr>
      </w:pPr>
    </w:p>
    <w:p w:rsidR="001B5D9E" w:rsidRDefault="001B5D9E" w:rsidP="005E11AF">
      <w:pPr>
        <w:spacing w:after="120" w:line="240" w:lineRule="auto"/>
        <w:ind w:left="-567" w:right="-91"/>
        <w:jc w:val="both"/>
        <w:rPr>
          <w:rFonts w:ascii="Sylfaen" w:hAnsi="Sylfaen"/>
          <w:lang w:val="ka-GE"/>
        </w:rPr>
      </w:pPr>
    </w:p>
    <w:p w:rsidR="001B5D9E" w:rsidRDefault="005746BF" w:rsidP="005E11AF">
      <w:pPr>
        <w:spacing w:after="120" w:line="240" w:lineRule="auto"/>
        <w:ind w:left="-567" w:right="-91"/>
        <w:jc w:val="both"/>
        <w:rPr>
          <w:rFonts w:ascii="Sylfaen" w:hAnsi="Sylfaen"/>
          <w:lang w:val="ka-GE"/>
        </w:rPr>
      </w:pPr>
      <w:r>
        <w:rPr>
          <w:rFonts w:ascii="Sylfaen" w:hAnsi="Sylfaen"/>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3" o:spid="_x0000_s1027" type="#_x0000_t62" style="position:absolute;left:0;text-align:left;margin-left:50.7pt;margin-top:16.7pt;width:315.75pt;height:114pt;z-index:251738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" adj="6300,24300" fillcolor="#622423 [1605]" stroked="f" strokeweight="2pt">
            <v:shadow on="t" color="black" offset="0,1pt"/>
            <v:textbox>
              <w:txbxContent>
                <w:p w:rsidR="00CD1616" w:rsidRPr="00CD1616" w:rsidRDefault="00CD1616" w:rsidP="00221B4B">
                  <w:pPr>
                    <w:jc w:val="center"/>
                    <w:rPr>
                      <w:rFonts w:ascii="Sylfaen" w:hAnsi="Sylfaen"/>
                      <w:b/>
                      <w:lang w:val="ka-GE"/>
                    </w:rPr>
                  </w:pPr>
                  <w:r>
                    <w:rPr>
                      <w:rFonts w:ascii="Sylfaen" w:hAnsi="Sylfaen"/>
                      <w:b/>
                      <w:lang w:val="ka-GE"/>
                    </w:rPr>
                    <w:t xml:space="preserve">ხ ე დ ვ ა </w:t>
                  </w:r>
                </w:p>
                <w:p w:rsidR="00221B4B" w:rsidRPr="00CD1616" w:rsidRDefault="00CD1616" w:rsidP="00221B4B">
                  <w:pPr>
                    <w:jc w:val="center"/>
                    <w:rPr>
                      <w:rFonts w:ascii="Sylfaen" w:hAnsi="Sylfaen"/>
                      <w:lang w:val="ka-GE"/>
                    </w:rPr>
                  </w:pPr>
                  <w:r w:rsidRPr="00CD1616">
                    <w:rPr>
                      <w:rFonts w:ascii="Sylfaen" w:hAnsi="Sylfaen"/>
                      <w:lang w:val="ka-GE"/>
                    </w:rPr>
                    <w:t>202</w:t>
                  </w:r>
                  <w:r w:rsidR="00BE3A76">
                    <w:rPr>
                      <w:rFonts w:ascii="Sylfaen" w:hAnsi="Sylfaen"/>
                      <w:lang w:val="ka-GE"/>
                    </w:rPr>
                    <w:t>4</w:t>
                  </w:r>
                  <w:r w:rsidRPr="00CD1616">
                    <w:rPr>
                      <w:rFonts w:ascii="Sylfaen" w:hAnsi="Sylfaen"/>
                      <w:lang w:val="ka-GE"/>
                    </w:rPr>
                    <w:t xml:space="preserve"> წლისთვის სამართლისა და საერთაშორისო ურთიერთობების სფეროში შრომის ბაზრის დაკვეთის მაქსიმალურად  დაკმაყოფილება </w:t>
                  </w:r>
                  <w:r w:rsidR="00BE3A76">
                    <w:rPr>
                      <w:rFonts w:ascii="Sylfaen" w:hAnsi="Sylfaen"/>
                      <w:lang w:val="ka-GE"/>
                    </w:rPr>
                    <w:t>კვალიფიციური კადრებით</w:t>
                  </w:r>
                </w:p>
              </w:txbxContent>
            </v:textbox>
          </v:shape>
        </w:pict>
      </w:r>
    </w:p>
    <w:p w:rsidR="001B5D9E" w:rsidRDefault="001B5D9E" w:rsidP="005E11AF">
      <w:pPr>
        <w:spacing w:after="120" w:line="240" w:lineRule="auto"/>
        <w:ind w:left="-567" w:right="-91"/>
        <w:jc w:val="both"/>
        <w:rPr>
          <w:rFonts w:ascii="Sylfaen" w:hAnsi="Sylfaen"/>
          <w:lang w:val="ka-GE"/>
        </w:rPr>
      </w:pPr>
    </w:p>
    <w:p w:rsidR="005E11AF" w:rsidRDefault="00C761E6" w:rsidP="005E11AF">
      <w:pPr>
        <w:spacing w:after="120" w:line="240" w:lineRule="auto"/>
        <w:ind w:left="-567" w:right="-91"/>
        <w:jc w:val="both"/>
        <w:rPr>
          <w:rFonts w:ascii="Sylfaen" w:hAnsi="Sylfaen"/>
          <w:lang w:val="ka-GE"/>
        </w:rPr>
      </w:pPr>
      <w:r>
        <w:rPr>
          <w:rFonts w:ascii="Sylfaen" w:hAnsi="Sylfaen"/>
          <w:lang w:val="ka-GE"/>
        </w:rPr>
        <w:t xml:space="preserve"> </w:t>
      </w:r>
    </w:p>
    <w:p w:rsidR="005E11AF" w:rsidRDefault="005E11AF" w:rsidP="005E11AF">
      <w:pPr>
        <w:spacing w:after="120" w:line="240" w:lineRule="auto"/>
        <w:ind w:left="-567" w:right="-91"/>
        <w:jc w:val="both"/>
        <w:rPr>
          <w:rFonts w:ascii="Sylfaen" w:hAnsi="Sylfaen"/>
          <w:lang w:val="ka-GE"/>
        </w:rPr>
      </w:pPr>
    </w:p>
    <w:p w:rsidR="005E11AF" w:rsidRDefault="005E11AF" w:rsidP="005E11AF">
      <w:pPr>
        <w:spacing w:after="120" w:line="240" w:lineRule="auto"/>
        <w:ind w:left="-567" w:right="-91"/>
        <w:jc w:val="both"/>
        <w:rPr>
          <w:rFonts w:ascii="Sylfaen" w:hAnsi="Sylfaen"/>
          <w:lang w:val="ka-GE"/>
        </w:rPr>
      </w:pPr>
    </w:p>
    <w:p w:rsidR="005E11AF" w:rsidRDefault="005E11AF" w:rsidP="005E11AF">
      <w:pPr>
        <w:spacing w:after="120" w:line="240" w:lineRule="auto"/>
        <w:ind w:left="-567" w:right="-91"/>
        <w:jc w:val="both"/>
        <w:rPr>
          <w:rFonts w:ascii="Sylfaen" w:hAnsi="Sylfaen"/>
          <w:lang w:val="ka-GE"/>
        </w:rPr>
      </w:pPr>
    </w:p>
    <w:p w:rsidR="005E11AF" w:rsidRDefault="005E11AF" w:rsidP="005E11AF">
      <w:pPr>
        <w:spacing w:after="120" w:line="240" w:lineRule="auto"/>
        <w:ind w:left="-567" w:right="-91"/>
        <w:jc w:val="both"/>
        <w:rPr>
          <w:rFonts w:ascii="Sylfaen" w:hAnsi="Sylfaen"/>
          <w:lang w:val="ka-GE"/>
        </w:rPr>
      </w:pPr>
    </w:p>
    <w:p w:rsidR="005E11AF" w:rsidRDefault="005746BF" w:rsidP="005E11AF">
      <w:pPr>
        <w:spacing w:after="120" w:line="240" w:lineRule="auto"/>
        <w:ind w:left="-567" w:right="-91"/>
        <w:jc w:val="both"/>
        <w:rPr>
          <w:rFonts w:ascii="Sylfaen" w:hAnsi="Sylfaen"/>
          <w:lang w:val="ka-GE"/>
        </w:rPr>
      </w:pPr>
      <w:r>
        <w:rPr>
          <w:rFonts w:ascii="Sylfaen" w:hAnsi="Sylfaen"/>
          <w:noProof/>
        </w:rPr>
        <w:pict>
          <v:shape id="AutoShape 3" o:spid="_x0000_s1028" type="#_x0000_t62" style="position:absolute;left:0;text-align:left;margin-left:-28.05pt;margin-top:10.65pt;width:489.75pt;height:14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" adj="964,15717" fillcolor="#622423 [1605]" strokecolor="#f2f2f2 [3041]" strokeweight="3pt">
            <v:shadow on="t" color="#622423 [1605]" opacity=".5" offset="6pt,-6pt"/>
            <v:textbox>
              <w:txbxContent>
                <w:p w:rsidR="00986E1D" w:rsidRPr="00986E1D" w:rsidRDefault="00986E1D" w:rsidP="00C761E6">
                  <w:pPr>
                    <w:jc w:val="center"/>
                    <w:rPr>
                      <w:rFonts w:ascii="Sylfaen" w:hAnsi="Sylfaen"/>
                      <w:b/>
                      <w:sz w:val="24"/>
                      <w:szCs w:val="24"/>
                      <w:lang w:val="ka-GE"/>
                    </w:rPr>
                  </w:pPr>
                  <w:r w:rsidRPr="00986E1D">
                    <w:rPr>
                      <w:rFonts w:ascii="Sylfaen" w:hAnsi="Sylfaen"/>
                      <w:b/>
                      <w:sz w:val="24"/>
                      <w:szCs w:val="24"/>
                      <w:lang w:val="ka-GE"/>
                    </w:rPr>
                    <w:t>ღ</w:t>
                  </w:r>
                  <w:r w:rsidR="00CD1616">
                    <w:rPr>
                      <w:rFonts w:ascii="Sylfaen" w:hAnsi="Sylfaen"/>
                      <w:b/>
                      <w:sz w:val="24"/>
                      <w:szCs w:val="24"/>
                      <w:lang w:val="ka-GE"/>
                    </w:rPr>
                    <w:t xml:space="preserve"> </w:t>
                  </w:r>
                  <w:r w:rsidRPr="00986E1D">
                    <w:rPr>
                      <w:rFonts w:ascii="Sylfaen" w:hAnsi="Sylfaen"/>
                      <w:b/>
                      <w:sz w:val="24"/>
                      <w:szCs w:val="24"/>
                      <w:lang w:val="ka-GE"/>
                    </w:rPr>
                    <w:t>ი</w:t>
                  </w:r>
                  <w:r w:rsidR="00CD1616">
                    <w:rPr>
                      <w:rFonts w:ascii="Sylfaen" w:hAnsi="Sylfaen"/>
                      <w:b/>
                      <w:sz w:val="24"/>
                      <w:szCs w:val="24"/>
                      <w:lang w:val="ka-GE"/>
                    </w:rPr>
                    <w:t xml:space="preserve"> </w:t>
                  </w:r>
                  <w:r w:rsidRPr="00986E1D">
                    <w:rPr>
                      <w:rFonts w:ascii="Sylfaen" w:hAnsi="Sylfaen"/>
                      <w:b/>
                      <w:sz w:val="24"/>
                      <w:szCs w:val="24"/>
                      <w:lang w:val="ka-GE"/>
                    </w:rPr>
                    <w:t>რ</w:t>
                  </w:r>
                  <w:r w:rsidR="00CD1616">
                    <w:rPr>
                      <w:rFonts w:ascii="Sylfaen" w:hAnsi="Sylfaen"/>
                      <w:b/>
                      <w:sz w:val="24"/>
                      <w:szCs w:val="24"/>
                      <w:lang w:val="ka-GE"/>
                    </w:rPr>
                    <w:t xml:space="preserve"> </w:t>
                  </w:r>
                  <w:r w:rsidRPr="00986E1D">
                    <w:rPr>
                      <w:rFonts w:ascii="Sylfaen" w:hAnsi="Sylfaen"/>
                      <w:b/>
                      <w:sz w:val="24"/>
                      <w:szCs w:val="24"/>
                      <w:lang w:val="ka-GE"/>
                    </w:rPr>
                    <w:t>ე</w:t>
                  </w:r>
                  <w:r w:rsidR="00CD1616">
                    <w:rPr>
                      <w:rFonts w:ascii="Sylfaen" w:hAnsi="Sylfaen"/>
                      <w:b/>
                      <w:sz w:val="24"/>
                      <w:szCs w:val="24"/>
                      <w:lang w:val="ka-GE"/>
                    </w:rPr>
                    <w:t xml:space="preserve"> </w:t>
                  </w:r>
                  <w:r w:rsidRPr="00986E1D">
                    <w:rPr>
                      <w:rFonts w:ascii="Sylfaen" w:hAnsi="Sylfaen"/>
                      <w:b/>
                      <w:sz w:val="24"/>
                      <w:szCs w:val="24"/>
                      <w:lang w:val="ka-GE"/>
                    </w:rPr>
                    <w:t>ბ</w:t>
                  </w:r>
                  <w:r w:rsidR="00CD1616">
                    <w:rPr>
                      <w:rFonts w:ascii="Sylfaen" w:hAnsi="Sylfaen"/>
                      <w:b/>
                      <w:sz w:val="24"/>
                      <w:szCs w:val="24"/>
                      <w:lang w:val="ka-GE"/>
                    </w:rPr>
                    <w:t xml:space="preserve"> </w:t>
                  </w:r>
                  <w:r w:rsidRPr="00986E1D">
                    <w:rPr>
                      <w:rFonts w:ascii="Sylfaen" w:hAnsi="Sylfaen"/>
                      <w:b/>
                      <w:sz w:val="24"/>
                      <w:szCs w:val="24"/>
                      <w:lang w:val="ka-GE"/>
                    </w:rPr>
                    <w:t>უ</w:t>
                  </w:r>
                  <w:r w:rsidR="00CD1616">
                    <w:rPr>
                      <w:rFonts w:ascii="Sylfaen" w:hAnsi="Sylfaen"/>
                      <w:b/>
                      <w:sz w:val="24"/>
                      <w:szCs w:val="24"/>
                      <w:lang w:val="ka-GE"/>
                    </w:rPr>
                    <w:t xml:space="preserve"> </w:t>
                  </w:r>
                  <w:r w:rsidRPr="00986E1D">
                    <w:rPr>
                      <w:rFonts w:ascii="Sylfaen" w:hAnsi="Sylfaen"/>
                      <w:b/>
                      <w:sz w:val="24"/>
                      <w:szCs w:val="24"/>
                      <w:lang w:val="ka-GE"/>
                    </w:rPr>
                    <w:t>ლ</w:t>
                  </w:r>
                  <w:r w:rsidR="00CD1616">
                    <w:rPr>
                      <w:rFonts w:ascii="Sylfaen" w:hAnsi="Sylfaen"/>
                      <w:b/>
                      <w:sz w:val="24"/>
                      <w:szCs w:val="24"/>
                      <w:lang w:val="ka-GE"/>
                    </w:rPr>
                    <w:t xml:space="preserve"> </w:t>
                  </w:r>
                  <w:r w:rsidRPr="00986E1D">
                    <w:rPr>
                      <w:rFonts w:ascii="Sylfaen" w:hAnsi="Sylfaen"/>
                      <w:b/>
                      <w:sz w:val="24"/>
                      <w:szCs w:val="24"/>
                      <w:lang w:val="ka-GE"/>
                    </w:rPr>
                    <w:t>ე</w:t>
                  </w:r>
                  <w:r w:rsidR="00CD1616">
                    <w:rPr>
                      <w:rFonts w:ascii="Sylfaen" w:hAnsi="Sylfaen"/>
                      <w:b/>
                      <w:sz w:val="24"/>
                      <w:szCs w:val="24"/>
                      <w:lang w:val="ka-GE"/>
                    </w:rPr>
                    <w:t xml:space="preserve"> </w:t>
                  </w:r>
                  <w:r w:rsidRPr="00986E1D">
                    <w:rPr>
                      <w:rFonts w:ascii="Sylfaen" w:hAnsi="Sylfaen"/>
                      <w:b/>
                      <w:sz w:val="24"/>
                      <w:szCs w:val="24"/>
                      <w:lang w:val="ka-GE"/>
                    </w:rPr>
                    <w:t>ბ</w:t>
                  </w:r>
                  <w:r w:rsidR="00CD1616">
                    <w:rPr>
                      <w:rFonts w:ascii="Sylfaen" w:hAnsi="Sylfaen"/>
                      <w:b/>
                      <w:sz w:val="24"/>
                      <w:szCs w:val="24"/>
                      <w:lang w:val="ka-GE"/>
                    </w:rPr>
                    <w:t xml:space="preserve"> </w:t>
                  </w:r>
                  <w:r w:rsidRPr="00986E1D">
                    <w:rPr>
                      <w:rFonts w:ascii="Sylfaen" w:hAnsi="Sylfaen"/>
                      <w:b/>
                      <w:sz w:val="24"/>
                      <w:szCs w:val="24"/>
                      <w:lang w:val="ka-GE"/>
                    </w:rPr>
                    <w:t>ე</w:t>
                  </w:r>
                  <w:r w:rsidR="00CD1616">
                    <w:rPr>
                      <w:rFonts w:ascii="Sylfaen" w:hAnsi="Sylfaen"/>
                      <w:b/>
                      <w:sz w:val="24"/>
                      <w:szCs w:val="24"/>
                      <w:lang w:val="ka-GE"/>
                    </w:rPr>
                    <w:t xml:space="preserve"> </w:t>
                  </w:r>
                  <w:r w:rsidRPr="00986E1D">
                    <w:rPr>
                      <w:rFonts w:ascii="Sylfaen" w:hAnsi="Sylfaen"/>
                      <w:b/>
                      <w:sz w:val="24"/>
                      <w:szCs w:val="24"/>
                      <w:lang w:val="ka-GE"/>
                    </w:rPr>
                    <w:t>ბ</w:t>
                  </w:r>
                  <w:r w:rsidR="00CD1616">
                    <w:rPr>
                      <w:rFonts w:ascii="Sylfaen" w:hAnsi="Sylfaen"/>
                      <w:b/>
                      <w:sz w:val="24"/>
                      <w:szCs w:val="24"/>
                      <w:lang w:val="ka-GE"/>
                    </w:rPr>
                    <w:t xml:space="preserve"> </w:t>
                  </w:r>
                  <w:r w:rsidRPr="00986E1D">
                    <w:rPr>
                      <w:rFonts w:ascii="Sylfaen" w:hAnsi="Sylfaen"/>
                      <w:b/>
                      <w:sz w:val="24"/>
                      <w:szCs w:val="24"/>
                      <w:lang w:val="ka-GE"/>
                    </w:rPr>
                    <w:t>ი</w:t>
                  </w:r>
                  <w:r w:rsidR="00CD1616">
                    <w:rPr>
                      <w:rFonts w:ascii="Sylfaen" w:hAnsi="Sylfaen"/>
                      <w:b/>
                      <w:sz w:val="24"/>
                      <w:szCs w:val="24"/>
                      <w:lang w:val="ka-GE"/>
                    </w:rPr>
                    <w:t xml:space="preserve"> </w:t>
                  </w:r>
                </w:p>
                <w:p w:rsidR="00C761E6" w:rsidRPr="00DE752E" w:rsidRDefault="00C761E6" w:rsidP="00C761E6">
                  <w:pPr>
                    <w:jc w:val="center"/>
                    <w:rPr>
                      <w:rFonts w:ascii="Sylfaen" w:hAnsi="Sylfaen"/>
                      <w:lang w:val="ka-GE"/>
                    </w:rPr>
                  </w:pPr>
                  <w:r>
                    <w:rPr>
                      <w:rFonts w:ascii="Sylfaen" w:hAnsi="Sylfaen"/>
                      <w:lang w:val="ka-GE"/>
                    </w:rPr>
                    <w:t xml:space="preserve">ფაკულტეტი გრძნობს პასუხისმგებლობას ქვეყანაში მიმდინარე რეფორმებზე, ამიტომ ყოველმხივ </w:t>
                  </w:r>
                  <w:r w:rsidR="00F71BFC">
                    <w:rPr>
                      <w:rFonts w:ascii="Sylfaen" w:hAnsi="Sylfaen"/>
                      <w:lang w:val="ka-GE"/>
                    </w:rPr>
                    <w:t>მზადაა ხელი შეუწყოს</w:t>
                  </w:r>
                  <w:r>
                    <w:rPr>
                      <w:rFonts w:ascii="Sylfaen" w:hAnsi="Sylfaen"/>
                      <w:lang w:val="ka-GE"/>
                    </w:rPr>
                    <w:t xml:space="preserve"> სწავლისა და სწავლების ახალი ტექნოლოგიების დანერგვას, მეცნიერული კვლევა-ძიების ინტენსიფიკაციას და ახალგაზრდობის სოციალიზაციის გაღრმავებას</w:t>
                  </w:r>
                  <w:r w:rsidR="001717C4">
                    <w:rPr>
                      <w:rFonts w:ascii="Sylfaen" w:hAnsi="Sylfaen"/>
                    </w:rPr>
                    <w:t>,</w:t>
                  </w:r>
                  <w:r w:rsidR="00986E1D">
                    <w:rPr>
                      <w:rFonts w:ascii="Sylfaen" w:hAnsi="Sylfaen"/>
                      <w:lang w:val="ka-GE"/>
                    </w:rPr>
                    <w:t xml:space="preserve"> </w:t>
                  </w:r>
                  <w:r w:rsidR="00F71BFC">
                    <w:rPr>
                      <w:rFonts w:ascii="Sylfaen" w:hAnsi="Sylfaen"/>
                      <w:lang w:val="ka-GE"/>
                    </w:rPr>
                    <w:t xml:space="preserve">თანასწორობას, გუნდურ მუშაობას, ინოვაციურობას. ასევე </w:t>
                  </w:r>
                  <w:r w:rsidR="00986E1D">
                    <w:rPr>
                      <w:rFonts w:ascii="Sylfaen" w:hAnsi="Sylfaen"/>
                      <w:lang w:val="ka-GE"/>
                    </w:rPr>
                    <w:t>ევროინტეგრაცია</w:t>
                  </w:r>
                  <w:r w:rsidR="00F71BFC">
                    <w:rPr>
                      <w:rFonts w:ascii="Sylfaen" w:hAnsi="Sylfaen"/>
                      <w:lang w:val="ka-GE"/>
                    </w:rPr>
                    <w:t>ს</w:t>
                  </w:r>
                  <w:r w:rsidR="00986E1D">
                    <w:rPr>
                      <w:rFonts w:ascii="Sylfaen" w:hAnsi="Sylfaen"/>
                      <w:lang w:val="ka-GE"/>
                    </w:rPr>
                    <w:t xml:space="preserve"> და ევროპული სტრუქტურებისკენ სწრაფვა</w:t>
                  </w:r>
                  <w:r w:rsidR="00F71BFC">
                    <w:rPr>
                      <w:rFonts w:ascii="Sylfaen" w:hAnsi="Sylfaen"/>
                      <w:lang w:val="ka-GE"/>
                    </w:rPr>
                    <w:t>ს</w:t>
                  </w:r>
                  <w:r w:rsidR="00986E1D">
                    <w:rPr>
                      <w:rFonts w:ascii="Sylfaen" w:hAnsi="Sylfaen"/>
                      <w:lang w:val="ka-GE"/>
                    </w:rPr>
                    <w:t>.</w:t>
                  </w:r>
                  <w:r w:rsidR="001717C4">
                    <w:rPr>
                      <w:rFonts w:ascii="Sylfaen" w:hAnsi="Sylfaen"/>
                    </w:rPr>
                    <w:t xml:space="preserve"> </w:t>
                  </w:r>
                </w:p>
              </w:txbxContent>
            </v:textbox>
          </v:shape>
        </w:pict>
      </w:r>
    </w:p>
    <w:p w:rsidR="005E11AF" w:rsidRDefault="005E11AF" w:rsidP="005E11AF">
      <w:pPr>
        <w:spacing w:after="120" w:line="240" w:lineRule="auto"/>
        <w:ind w:left="-567" w:right="-91"/>
        <w:jc w:val="both"/>
        <w:rPr>
          <w:rFonts w:ascii="Sylfaen" w:hAnsi="Sylfaen"/>
          <w:lang w:val="ka-GE"/>
        </w:rPr>
      </w:pPr>
    </w:p>
    <w:p w:rsidR="001E6ADF" w:rsidRDefault="00986E1D" w:rsidP="005E11AF">
      <w:pPr>
        <w:spacing w:after="120" w:line="240" w:lineRule="auto"/>
        <w:ind w:left="-567" w:right="-91"/>
        <w:jc w:val="both"/>
        <w:rPr>
          <w:rFonts w:ascii="Sylfaen" w:hAnsi="Sylfaen"/>
          <w:lang w:val="ka-GE"/>
        </w:rPr>
      </w:pPr>
      <w:r>
        <w:rPr>
          <w:rFonts w:ascii="Sylfaen" w:hAnsi="Sylfaen"/>
          <w:lang w:val="ka-GE"/>
        </w:rPr>
        <w:t xml:space="preserve"> </w:t>
      </w:r>
    </w:p>
    <w:p w:rsidR="002951A7" w:rsidRDefault="002951A7" w:rsidP="005E11AF">
      <w:pPr>
        <w:spacing w:after="120" w:line="240" w:lineRule="auto"/>
        <w:ind w:left="-567" w:right="-91"/>
        <w:jc w:val="both"/>
        <w:rPr>
          <w:rFonts w:ascii="Sylfaen" w:hAnsi="Sylfaen"/>
          <w:b/>
          <w:sz w:val="28"/>
          <w:szCs w:val="28"/>
          <w:lang w:val="ka-GE"/>
        </w:rPr>
      </w:pPr>
    </w:p>
    <w:p w:rsidR="002951A7" w:rsidRDefault="002951A7" w:rsidP="005E11AF">
      <w:pPr>
        <w:spacing w:after="120" w:line="240" w:lineRule="auto"/>
        <w:ind w:left="-567" w:right="-91"/>
        <w:jc w:val="both"/>
        <w:rPr>
          <w:rFonts w:ascii="Sylfaen" w:hAnsi="Sylfaen"/>
          <w:b/>
          <w:sz w:val="28"/>
          <w:szCs w:val="28"/>
          <w:lang w:val="ka-GE"/>
        </w:rPr>
      </w:pPr>
    </w:p>
    <w:p w:rsidR="002951A7" w:rsidRDefault="002951A7" w:rsidP="005E11AF">
      <w:pPr>
        <w:spacing w:after="120" w:line="240" w:lineRule="auto"/>
        <w:ind w:left="-567" w:right="-91"/>
        <w:jc w:val="both"/>
        <w:rPr>
          <w:rFonts w:ascii="Sylfaen" w:hAnsi="Sylfaen"/>
          <w:b/>
          <w:sz w:val="28"/>
          <w:szCs w:val="28"/>
          <w:lang w:val="ka-GE"/>
        </w:rPr>
      </w:pPr>
    </w:p>
    <w:p w:rsidR="002951A7" w:rsidRDefault="002951A7" w:rsidP="005E11AF">
      <w:pPr>
        <w:spacing w:after="120" w:line="240" w:lineRule="auto"/>
        <w:ind w:left="-567" w:right="-91"/>
        <w:jc w:val="both"/>
        <w:rPr>
          <w:rFonts w:ascii="Sylfaen" w:hAnsi="Sylfaen"/>
          <w:b/>
          <w:sz w:val="28"/>
          <w:szCs w:val="28"/>
          <w:lang w:val="ka-GE"/>
        </w:rPr>
      </w:pPr>
    </w:p>
    <w:p w:rsidR="002951A7" w:rsidRDefault="002951A7" w:rsidP="005E11AF">
      <w:pPr>
        <w:spacing w:after="120" w:line="240" w:lineRule="auto"/>
        <w:ind w:left="-567" w:right="-91"/>
        <w:jc w:val="both"/>
        <w:rPr>
          <w:rFonts w:ascii="Sylfaen" w:hAnsi="Sylfaen"/>
          <w:b/>
          <w:sz w:val="28"/>
          <w:szCs w:val="28"/>
          <w:lang w:val="ka-GE"/>
        </w:rPr>
      </w:pPr>
    </w:p>
    <w:p w:rsidR="00F71BFC" w:rsidRDefault="00F71BFC" w:rsidP="00F71BFC">
      <w:pPr>
        <w:spacing w:after="120" w:line="240" w:lineRule="auto"/>
        <w:ind w:left="-567" w:right="-91"/>
        <w:jc w:val="center"/>
        <w:rPr>
          <w:rFonts w:ascii="Sylfaen" w:hAnsi="Sylfaen"/>
          <w:b/>
          <w:sz w:val="24"/>
          <w:szCs w:val="24"/>
          <w:lang w:val="ka-GE"/>
        </w:rPr>
      </w:pPr>
      <w:r w:rsidRPr="00D8728B">
        <w:rPr>
          <w:rFonts w:ascii="Sylfaen" w:hAnsi="Sylfaen"/>
          <w:b/>
          <w:sz w:val="32"/>
          <w:szCs w:val="32"/>
          <w:lang w:val="ka-GE"/>
        </w:rPr>
        <w:lastRenderedPageBreak/>
        <w:t xml:space="preserve">SWOT </w:t>
      </w:r>
      <w:r w:rsidRPr="00A6055A">
        <w:rPr>
          <w:rFonts w:ascii="Sylfaen" w:hAnsi="Sylfaen"/>
          <w:b/>
          <w:sz w:val="32"/>
          <w:szCs w:val="32"/>
          <w:lang w:val="ka-GE"/>
        </w:rPr>
        <w:t>ანალიზი</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4819"/>
      </w:tblGrid>
      <w:tr w:rsidR="00F71BFC" w:rsidRPr="00373FA4" w:rsidTr="00973390">
        <w:trPr>
          <w:trHeight w:val="588"/>
        </w:trPr>
        <w:tc>
          <w:tcPr>
            <w:tcW w:w="5529" w:type="dxa"/>
            <w:shd w:val="clear" w:color="auto" w:fill="632423" w:themeFill="accent2" w:themeFillShade="80"/>
          </w:tcPr>
          <w:p w:rsidR="00F71BFC" w:rsidRPr="00F71BFC" w:rsidRDefault="00F71BFC" w:rsidP="00C265C8">
            <w:pPr>
              <w:pStyle w:val="Default"/>
              <w:jc w:val="center"/>
              <w:rPr>
                <w:b/>
                <w:color w:val="FFFFFF" w:themeColor="background1"/>
                <w:sz w:val="22"/>
                <w:szCs w:val="22"/>
                <w:lang w:val="ka-GE"/>
              </w:rPr>
            </w:pPr>
          </w:p>
          <w:p w:rsidR="00F71BFC" w:rsidRPr="00F71BFC" w:rsidRDefault="00F71BFC" w:rsidP="00C265C8">
            <w:pPr>
              <w:pStyle w:val="Default"/>
              <w:jc w:val="center"/>
              <w:rPr>
                <w:b/>
                <w:color w:val="FFFFFF" w:themeColor="background1"/>
                <w:sz w:val="22"/>
                <w:szCs w:val="22"/>
                <w:lang w:val="ka-GE"/>
              </w:rPr>
            </w:pPr>
            <w:proofErr w:type="spellStart"/>
            <w:r w:rsidRPr="00F71BFC">
              <w:rPr>
                <w:b/>
                <w:color w:val="FFFFFF" w:themeColor="background1"/>
                <w:sz w:val="22"/>
                <w:szCs w:val="22"/>
              </w:rPr>
              <w:t>ძლიერი</w:t>
            </w:r>
            <w:proofErr w:type="spellEnd"/>
            <w:r w:rsidRPr="00F71BFC">
              <w:rPr>
                <w:b/>
                <w:color w:val="FFFFFF" w:themeColor="background1"/>
                <w:sz w:val="22"/>
                <w:szCs w:val="22"/>
              </w:rPr>
              <w:t xml:space="preserve"> </w:t>
            </w:r>
            <w:proofErr w:type="spellStart"/>
            <w:r w:rsidRPr="00F71BFC">
              <w:rPr>
                <w:b/>
                <w:color w:val="FFFFFF" w:themeColor="background1"/>
                <w:sz w:val="22"/>
                <w:szCs w:val="22"/>
              </w:rPr>
              <w:t>მხარეები</w:t>
            </w:r>
            <w:proofErr w:type="spellEnd"/>
          </w:p>
          <w:p w:rsidR="00F71BFC" w:rsidRPr="00F71BFC" w:rsidRDefault="00F71BFC" w:rsidP="00C265C8">
            <w:pPr>
              <w:pStyle w:val="Default"/>
              <w:jc w:val="center"/>
              <w:rPr>
                <w:b/>
                <w:color w:val="FFFFFF" w:themeColor="background1"/>
                <w:sz w:val="22"/>
                <w:szCs w:val="22"/>
                <w:lang w:val="ka-GE"/>
              </w:rPr>
            </w:pPr>
          </w:p>
        </w:tc>
        <w:tc>
          <w:tcPr>
            <w:tcW w:w="4819" w:type="dxa"/>
            <w:shd w:val="clear" w:color="auto" w:fill="632423" w:themeFill="accent2" w:themeFillShade="80"/>
          </w:tcPr>
          <w:p w:rsidR="00F71BFC" w:rsidRPr="00F71BFC" w:rsidRDefault="00F71BFC" w:rsidP="00C265C8">
            <w:pPr>
              <w:pStyle w:val="Default"/>
              <w:jc w:val="center"/>
              <w:rPr>
                <w:b/>
                <w:color w:val="FFFFFF" w:themeColor="background1"/>
                <w:sz w:val="22"/>
                <w:szCs w:val="22"/>
                <w:lang w:val="ka-GE"/>
              </w:rPr>
            </w:pPr>
          </w:p>
          <w:p w:rsidR="00F71BFC" w:rsidRPr="00F71BFC" w:rsidRDefault="00F71BFC" w:rsidP="00C265C8">
            <w:pPr>
              <w:pStyle w:val="Default"/>
              <w:jc w:val="center"/>
              <w:rPr>
                <w:b/>
                <w:color w:val="FFFFFF" w:themeColor="background1"/>
                <w:sz w:val="22"/>
                <w:szCs w:val="22"/>
              </w:rPr>
            </w:pPr>
            <w:proofErr w:type="spellStart"/>
            <w:r w:rsidRPr="00F71BFC">
              <w:rPr>
                <w:b/>
                <w:color w:val="FFFFFF" w:themeColor="background1"/>
                <w:sz w:val="22"/>
                <w:szCs w:val="22"/>
              </w:rPr>
              <w:t>სუსტი</w:t>
            </w:r>
            <w:proofErr w:type="spellEnd"/>
            <w:r w:rsidRPr="00F71BFC">
              <w:rPr>
                <w:b/>
                <w:color w:val="FFFFFF" w:themeColor="background1"/>
                <w:sz w:val="22"/>
                <w:szCs w:val="22"/>
              </w:rPr>
              <w:t xml:space="preserve"> </w:t>
            </w:r>
            <w:proofErr w:type="spellStart"/>
            <w:r w:rsidRPr="00F71BFC">
              <w:rPr>
                <w:b/>
                <w:color w:val="FFFFFF" w:themeColor="background1"/>
                <w:sz w:val="22"/>
                <w:szCs w:val="22"/>
              </w:rPr>
              <w:t>მხარეები</w:t>
            </w:r>
            <w:proofErr w:type="spellEnd"/>
          </w:p>
        </w:tc>
      </w:tr>
      <w:tr w:rsidR="00F71BFC" w:rsidTr="004A550C">
        <w:trPr>
          <w:trHeight w:val="8085"/>
        </w:trPr>
        <w:tc>
          <w:tcPr>
            <w:tcW w:w="5529" w:type="dxa"/>
          </w:tcPr>
          <w:p w:rsidR="00F71BFC" w:rsidRPr="00BE73E9" w:rsidRDefault="00F71BFC" w:rsidP="00C265C8">
            <w:pPr>
              <w:pStyle w:val="Default"/>
              <w:jc w:val="both"/>
              <w:rPr>
                <w:rFonts w:ascii="Wingdings" w:hAnsi="Wingdings" w:cs="Wingdings"/>
                <w:sz w:val="22"/>
                <w:szCs w:val="22"/>
              </w:rPr>
            </w:pPr>
            <w:r>
              <w:rPr>
                <w:rFonts w:ascii="Wingdings" w:hAnsi="Wingdings" w:cs="Wingdings"/>
                <w:sz w:val="22"/>
                <w:szCs w:val="22"/>
                <w:lang w:val="ka-GE"/>
              </w:rPr>
              <w:t></w:t>
            </w:r>
          </w:p>
          <w:p w:rsidR="00F71BFC" w:rsidRPr="00F42794" w:rsidRDefault="00F71BFC" w:rsidP="00C265C8">
            <w:pPr>
              <w:pStyle w:val="Default"/>
              <w:jc w:val="both"/>
              <w:rPr>
                <w:color w:val="FF0000"/>
                <w:sz w:val="22"/>
                <w:szCs w:val="22"/>
                <w:lang w:val="ka-GE"/>
              </w:rPr>
            </w:pPr>
            <w:r w:rsidRPr="00BE73E9">
              <w:rPr>
                <w:rFonts w:ascii="Wingdings" w:hAnsi="Wingdings" w:cs="Wingdings"/>
                <w:sz w:val="22"/>
                <w:szCs w:val="22"/>
              </w:rPr>
              <w:t>➢</w:t>
            </w:r>
            <w:r w:rsidRPr="00BE73E9">
              <w:rPr>
                <w:rFonts w:ascii="Wingdings" w:hAnsi="Wingdings" w:cs="Wingdings"/>
                <w:sz w:val="22"/>
                <w:szCs w:val="22"/>
              </w:rPr>
              <w:t></w:t>
            </w:r>
            <w:proofErr w:type="spellStart"/>
            <w:r w:rsidRPr="00BE73E9">
              <w:rPr>
                <w:sz w:val="22"/>
                <w:szCs w:val="22"/>
              </w:rPr>
              <w:t>გამოცდილი</w:t>
            </w:r>
            <w:proofErr w:type="spellEnd"/>
            <w:r w:rsidRPr="00BE73E9">
              <w:rPr>
                <w:sz w:val="22"/>
                <w:szCs w:val="22"/>
              </w:rPr>
              <w:t xml:space="preserve"> </w:t>
            </w:r>
            <w:proofErr w:type="spellStart"/>
            <w:r w:rsidRPr="00BE73E9">
              <w:rPr>
                <w:sz w:val="22"/>
                <w:szCs w:val="22"/>
              </w:rPr>
              <w:t>და</w:t>
            </w:r>
            <w:proofErr w:type="spellEnd"/>
            <w:r w:rsidRPr="00BE73E9">
              <w:rPr>
                <w:sz w:val="22"/>
                <w:szCs w:val="22"/>
              </w:rPr>
              <w:t xml:space="preserve"> </w:t>
            </w:r>
            <w:proofErr w:type="spellStart"/>
            <w:r w:rsidRPr="00BE73E9">
              <w:rPr>
                <w:sz w:val="22"/>
                <w:szCs w:val="22"/>
              </w:rPr>
              <w:t>მაღალკვალიფიციური</w:t>
            </w:r>
            <w:proofErr w:type="spellEnd"/>
            <w:r w:rsidRPr="00BE73E9">
              <w:rPr>
                <w:sz w:val="22"/>
                <w:szCs w:val="22"/>
              </w:rPr>
              <w:t xml:space="preserve"> </w:t>
            </w:r>
            <w:proofErr w:type="spellStart"/>
            <w:r w:rsidRPr="00BE73E9">
              <w:rPr>
                <w:sz w:val="22"/>
                <w:szCs w:val="22"/>
              </w:rPr>
              <w:t>აკადემიური</w:t>
            </w:r>
            <w:proofErr w:type="spellEnd"/>
            <w:r w:rsidRPr="00BE73E9">
              <w:rPr>
                <w:sz w:val="22"/>
                <w:szCs w:val="22"/>
              </w:rPr>
              <w:t xml:space="preserve">, </w:t>
            </w:r>
            <w:proofErr w:type="spellStart"/>
            <w:r w:rsidRPr="00BE73E9">
              <w:rPr>
                <w:sz w:val="22"/>
                <w:szCs w:val="22"/>
              </w:rPr>
              <w:t>სამეცნიერო</w:t>
            </w:r>
            <w:proofErr w:type="spellEnd"/>
            <w:r w:rsidRPr="00BE73E9">
              <w:rPr>
                <w:sz w:val="22"/>
                <w:szCs w:val="22"/>
              </w:rPr>
              <w:t xml:space="preserve"> </w:t>
            </w:r>
            <w:proofErr w:type="spellStart"/>
            <w:r w:rsidRPr="00BE73E9">
              <w:rPr>
                <w:sz w:val="22"/>
                <w:szCs w:val="22"/>
              </w:rPr>
              <w:t>და</w:t>
            </w:r>
            <w:proofErr w:type="spellEnd"/>
            <w:r w:rsidRPr="00BE73E9">
              <w:rPr>
                <w:sz w:val="22"/>
                <w:szCs w:val="22"/>
              </w:rPr>
              <w:t xml:space="preserve"> </w:t>
            </w:r>
            <w:proofErr w:type="spellStart"/>
            <w:r w:rsidRPr="00BE73E9">
              <w:rPr>
                <w:sz w:val="22"/>
                <w:szCs w:val="22"/>
              </w:rPr>
              <w:t>დამხმარე</w:t>
            </w:r>
            <w:proofErr w:type="spellEnd"/>
            <w:r w:rsidRPr="00BE73E9">
              <w:rPr>
                <w:sz w:val="22"/>
                <w:szCs w:val="22"/>
              </w:rPr>
              <w:t xml:space="preserve"> </w:t>
            </w:r>
            <w:proofErr w:type="spellStart"/>
            <w:r w:rsidRPr="00BE73E9">
              <w:rPr>
                <w:sz w:val="22"/>
                <w:szCs w:val="22"/>
              </w:rPr>
              <w:t>პერსონალი</w:t>
            </w:r>
            <w:proofErr w:type="spellEnd"/>
            <w:r w:rsidRPr="00BE73E9">
              <w:rPr>
                <w:sz w:val="22"/>
                <w:szCs w:val="22"/>
              </w:rPr>
              <w:t xml:space="preserve">; </w:t>
            </w:r>
          </w:p>
          <w:p w:rsidR="00F71BFC" w:rsidRPr="00BE73E9" w:rsidRDefault="00F71BFC" w:rsidP="00C265C8">
            <w:pPr>
              <w:pStyle w:val="Default"/>
              <w:jc w:val="both"/>
              <w:rPr>
                <w:sz w:val="22"/>
                <w:szCs w:val="22"/>
              </w:rPr>
            </w:pPr>
            <w:r w:rsidRPr="00BE73E9">
              <w:rPr>
                <w:rFonts w:ascii="Wingdings" w:hAnsi="Wingdings" w:cs="Wingdings"/>
                <w:sz w:val="22"/>
                <w:szCs w:val="22"/>
              </w:rPr>
              <w:t>➢</w:t>
            </w:r>
            <w:r w:rsidRPr="00BE73E9">
              <w:rPr>
                <w:rFonts w:ascii="Wingdings" w:hAnsi="Wingdings" w:cs="Wingdings"/>
                <w:sz w:val="22"/>
                <w:szCs w:val="22"/>
              </w:rPr>
              <w:t></w:t>
            </w:r>
            <w:proofErr w:type="spellStart"/>
            <w:r w:rsidRPr="00BE73E9">
              <w:rPr>
                <w:sz w:val="22"/>
                <w:szCs w:val="22"/>
              </w:rPr>
              <w:t>უმაღლესი</w:t>
            </w:r>
            <w:proofErr w:type="spellEnd"/>
            <w:r w:rsidRPr="00BE73E9">
              <w:rPr>
                <w:sz w:val="22"/>
                <w:szCs w:val="22"/>
              </w:rPr>
              <w:t xml:space="preserve"> </w:t>
            </w:r>
            <w:proofErr w:type="spellStart"/>
            <w:r w:rsidRPr="00BE73E9">
              <w:rPr>
                <w:sz w:val="22"/>
                <w:szCs w:val="22"/>
              </w:rPr>
              <w:t>განათლების</w:t>
            </w:r>
            <w:proofErr w:type="spellEnd"/>
            <w:r w:rsidRPr="00BE73E9">
              <w:rPr>
                <w:sz w:val="22"/>
                <w:szCs w:val="22"/>
              </w:rPr>
              <w:t xml:space="preserve"> </w:t>
            </w:r>
            <w:proofErr w:type="spellStart"/>
            <w:r w:rsidRPr="00BE73E9">
              <w:rPr>
                <w:sz w:val="22"/>
                <w:szCs w:val="22"/>
              </w:rPr>
              <w:t>სამივე</w:t>
            </w:r>
            <w:proofErr w:type="spellEnd"/>
            <w:r w:rsidRPr="00BE73E9">
              <w:rPr>
                <w:sz w:val="22"/>
                <w:szCs w:val="22"/>
              </w:rPr>
              <w:t xml:space="preserve"> </w:t>
            </w:r>
            <w:proofErr w:type="spellStart"/>
            <w:r w:rsidRPr="00BE73E9">
              <w:rPr>
                <w:sz w:val="22"/>
                <w:szCs w:val="22"/>
              </w:rPr>
              <w:t>საფეხურისთვის</w:t>
            </w:r>
            <w:proofErr w:type="spellEnd"/>
            <w:r w:rsidRPr="00BE73E9">
              <w:rPr>
                <w:sz w:val="22"/>
                <w:szCs w:val="22"/>
              </w:rPr>
              <w:t xml:space="preserve"> </w:t>
            </w:r>
            <w:proofErr w:type="spellStart"/>
            <w:r w:rsidRPr="00BE73E9">
              <w:rPr>
                <w:sz w:val="22"/>
                <w:szCs w:val="22"/>
              </w:rPr>
              <w:t>აკრედიტებული</w:t>
            </w:r>
            <w:proofErr w:type="spellEnd"/>
            <w:r w:rsidRPr="00BE73E9">
              <w:rPr>
                <w:sz w:val="22"/>
                <w:szCs w:val="22"/>
              </w:rPr>
              <w:t>/</w:t>
            </w:r>
            <w:proofErr w:type="spellStart"/>
            <w:r w:rsidRPr="00BE73E9">
              <w:rPr>
                <w:sz w:val="22"/>
                <w:szCs w:val="22"/>
              </w:rPr>
              <w:t>ავტორიზებული</w:t>
            </w:r>
            <w:proofErr w:type="spellEnd"/>
            <w:r w:rsidR="00C0533D">
              <w:rPr>
                <w:sz w:val="22"/>
                <w:szCs w:val="22"/>
                <w:lang w:val="ka-GE"/>
              </w:rPr>
              <w:t xml:space="preserve"> </w:t>
            </w:r>
            <w:proofErr w:type="spellStart"/>
            <w:r w:rsidRPr="00BE73E9">
              <w:rPr>
                <w:sz w:val="22"/>
                <w:szCs w:val="22"/>
              </w:rPr>
              <w:t>საგანმანათლებ</w:t>
            </w:r>
            <w:proofErr w:type="spellEnd"/>
            <w:r w:rsidR="00C0533D">
              <w:rPr>
                <w:sz w:val="22"/>
                <w:szCs w:val="22"/>
                <w:lang w:val="ka-GE"/>
              </w:rPr>
              <w:t>-</w:t>
            </w:r>
            <w:proofErr w:type="spellStart"/>
            <w:r w:rsidRPr="00BE73E9">
              <w:rPr>
                <w:sz w:val="22"/>
                <w:szCs w:val="22"/>
              </w:rPr>
              <w:t>ლო</w:t>
            </w:r>
            <w:proofErr w:type="spellEnd"/>
            <w:r w:rsidRPr="00BE73E9">
              <w:rPr>
                <w:sz w:val="22"/>
                <w:szCs w:val="22"/>
              </w:rPr>
              <w:t xml:space="preserve"> </w:t>
            </w:r>
            <w:proofErr w:type="spellStart"/>
            <w:r w:rsidRPr="00BE73E9">
              <w:rPr>
                <w:sz w:val="22"/>
                <w:szCs w:val="22"/>
              </w:rPr>
              <w:t>პროგრამები</w:t>
            </w:r>
            <w:proofErr w:type="spellEnd"/>
            <w:r w:rsidRPr="00BE73E9">
              <w:rPr>
                <w:sz w:val="22"/>
                <w:szCs w:val="22"/>
              </w:rPr>
              <w:t xml:space="preserve"> </w:t>
            </w:r>
            <w:proofErr w:type="spellStart"/>
            <w:r w:rsidRPr="00BE73E9">
              <w:rPr>
                <w:sz w:val="22"/>
                <w:szCs w:val="22"/>
              </w:rPr>
              <w:t>როგორც</w:t>
            </w:r>
            <w:proofErr w:type="spellEnd"/>
            <w:r w:rsidRPr="00BE73E9">
              <w:rPr>
                <w:sz w:val="22"/>
                <w:szCs w:val="22"/>
              </w:rPr>
              <w:t xml:space="preserve"> </w:t>
            </w:r>
            <w:proofErr w:type="spellStart"/>
            <w:r w:rsidRPr="00BE73E9">
              <w:rPr>
                <w:sz w:val="22"/>
                <w:szCs w:val="22"/>
              </w:rPr>
              <w:t>ქართულ</w:t>
            </w:r>
            <w:proofErr w:type="spellEnd"/>
            <w:r w:rsidRPr="00BE73E9">
              <w:rPr>
                <w:sz w:val="22"/>
                <w:szCs w:val="22"/>
              </w:rPr>
              <w:t xml:space="preserve">, </w:t>
            </w:r>
            <w:proofErr w:type="spellStart"/>
            <w:r w:rsidRPr="00BE73E9">
              <w:rPr>
                <w:sz w:val="22"/>
                <w:szCs w:val="22"/>
              </w:rPr>
              <w:t>ისე</w:t>
            </w:r>
            <w:proofErr w:type="spellEnd"/>
            <w:r w:rsidRPr="00BE73E9">
              <w:rPr>
                <w:sz w:val="22"/>
                <w:szCs w:val="22"/>
              </w:rPr>
              <w:t xml:space="preserve"> </w:t>
            </w:r>
            <w:proofErr w:type="spellStart"/>
            <w:r w:rsidRPr="00BE73E9">
              <w:rPr>
                <w:sz w:val="22"/>
                <w:szCs w:val="22"/>
              </w:rPr>
              <w:t>უცხოურ</w:t>
            </w:r>
            <w:proofErr w:type="spellEnd"/>
            <w:r w:rsidRPr="00BE73E9">
              <w:rPr>
                <w:sz w:val="22"/>
                <w:szCs w:val="22"/>
              </w:rPr>
              <w:t xml:space="preserve"> </w:t>
            </w:r>
            <w:proofErr w:type="spellStart"/>
            <w:r w:rsidRPr="00BE73E9">
              <w:rPr>
                <w:sz w:val="22"/>
                <w:szCs w:val="22"/>
              </w:rPr>
              <w:t>ენებზე</w:t>
            </w:r>
            <w:proofErr w:type="spellEnd"/>
            <w:r w:rsidRPr="00BE73E9">
              <w:rPr>
                <w:sz w:val="22"/>
                <w:szCs w:val="22"/>
              </w:rPr>
              <w:t xml:space="preserve">; </w:t>
            </w:r>
          </w:p>
          <w:p w:rsidR="00C0533D" w:rsidRDefault="00F71BFC" w:rsidP="00C265C8">
            <w:pPr>
              <w:pStyle w:val="Default"/>
              <w:jc w:val="both"/>
              <w:rPr>
                <w:color w:val="auto"/>
                <w:sz w:val="22"/>
                <w:szCs w:val="22"/>
                <w:lang w:val="ka-GE"/>
              </w:rPr>
            </w:pPr>
            <w:r w:rsidRPr="00C0533D">
              <w:rPr>
                <w:rFonts w:ascii="Wingdings" w:hAnsi="Wingdings" w:cs="Wingdings"/>
                <w:color w:val="auto"/>
                <w:sz w:val="22"/>
                <w:szCs w:val="22"/>
              </w:rPr>
              <w:t>➢</w:t>
            </w:r>
            <w:r w:rsidRPr="00C0533D">
              <w:rPr>
                <w:rFonts w:ascii="Wingdings" w:hAnsi="Wingdings" w:cs="Wingdings"/>
                <w:color w:val="auto"/>
                <w:sz w:val="22"/>
                <w:szCs w:val="22"/>
              </w:rPr>
              <w:t></w:t>
            </w:r>
            <w:proofErr w:type="spellStart"/>
            <w:r w:rsidRPr="00C0533D">
              <w:rPr>
                <w:color w:val="auto"/>
                <w:sz w:val="22"/>
                <w:szCs w:val="22"/>
              </w:rPr>
              <w:t>სასწავლო</w:t>
            </w:r>
            <w:proofErr w:type="spellEnd"/>
            <w:r w:rsidRPr="00C0533D">
              <w:rPr>
                <w:color w:val="auto"/>
                <w:sz w:val="22"/>
                <w:szCs w:val="22"/>
              </w:rPr>
              <w:t xml:space="preserve"> </w:t>
            </w:r>
            <w:proofErr w:type="spellStart"/>
            <w:r w:rsidRPr="00C0533D">
              <w:rPr>
                <w:color w:val="auto"/>
                <w:sz w:val="22"/>
                <w:szCs w:val="22"/>
              </w:rPr>
              <w:t>პროგრამების</w:t>
            </w:r>
            <w:proofErr w:type="spellEnd"/>
            <w:r w:rsidRPr="00C0533D">
              <w:rPr>
                <w:color w:val="auto"/>
                <w:sz w:val="22"/>
                <w:szCs w:val="22"/>
              </w:rPr>
              <w:t xml:space="preserve"> </w:t>
            </w:r>
            <w:proofErr w:type="spellStart"/>
            <w:r w:rsidRPr="00C0533D">
              <w:rPr>
                <w:color w:val="auto"/>
                <w:sz w:val="22"/>
                <w:szCs w:val="22"/>
              </w:rPr>
              <w:t>შედგენასა</w:t>
            </w:r>
            <w:proofErr w:type="spellEnd"/>
            <w:r w:rsidRPr="00C0533D">
              <w:rPr>
                <w:color w:val="auto"/>
                <w:sz w:val="22"/>
                <w:szCs w:val="22"/>
              </w:rPr>
              <w:t xml:space="preserve"> </w:t>
            </w:r>
            <w:proofErr w:type="spellStart"/>
            <w:r w:rsidRPr="00C0533D">
              <w:rPr>
                <w:color w:val="auto"/>
                <w:sz w:val="22"/>
                <w:szCs w:val="22"/>
              </w:rPr>
              <w:t>და</w:t>
            </w:r>
            <w:proofErr w:type="spellEnd"/>
            <w:r w:rsidRPr="00C0533D">
              <w:rPr>
                <w:color w:val="auto"/>
                <w:sz w:val="22"/>
                <w:szCs w:val="22"/>
              </w:rPr>
              <w:t xml:space="preserve"> </w:t>
            </w:r>
            <w:proofErr w:type="spellStart"/>
            <w:r w:rsidRPr="00C0533D">
              <w:rPr>
                <w:color w:val="auto"/>
                <w:sz w:val="22"/>
                <w:szCs w:val="22"/>
              </w:rPr>
              <w:t>განვი</w:t>
            </w:r>
            <w:proofErr w:type="spellEnd"/>
            <w:r w:rsidR="00C0533D">
              <w:rPr>
                <w:color w:val="auto"/>
                <w:sz w:val="22"/>
                <w:szCs w:val="22"/>
                <w:lang w:val="ka-GE"/>
              </w:rPr>
              <w:t>-</w:t>
            </w:r>
            <w:proofErr w:type="spellStart"/>
            <w:r w:rsidRPr="00C0533D">
              <w:rPr>
                <w:color w:val="auto"/>
                <w:sz w:val="22"/>
                <w:szCs w:val="22"/>
              </w:rPr>
              <w:t>თარებაში</w:t>
            </w:r>
            <w:proofErr w:type="spellEnd"/>
            <w:r w:rsidRPr="00C0533D">
              <w:rPr>
                <w:color w:val="auto"/>
                <w:sz w:val="22"/>
                <w:szCs w:val="22"/>
              </w:rPr>
              <w:t xml:space="preserve"> </w:t>
            </w:r>
            <w:proofErr w:type="spellStart"/>
            <w:r w:rsidRPr="00C0533D">
              <w:rPr>
                <w:color w:val="auto"/>
                <w:sz w:val="22"/>
                <w:szCs w:val="22"/>
              </w:rPr>
              <w:t>დამსაქმებლების</w:t>
            </w:r>
            <w:proofErr w:type="spellEnd"/>
            <w:r w:rsidRPr="00C0533D">
              <w:rPr>
                <w:color w:val="auto"/>
                <w:sz w:val="22"/>
                <w:szCs w:val="22"/>
                <w:lang w:val="ka-GE"/>
              </w:rPr>
              <w:t xml:space="preserve"> აქტიური</w:t>
            </w:r>
            <w:r w:rsidRPr="00C0533D">
              <w:rPr>
                <w:color w:val="auto"/>
                <w:sz w:val="22"/>
                <w:szCs w:val="22"/>
              </w:rPr>
              <w:t xml:space="preserve"> </w:t>
            </w:r>
            <w:proofErr w:type="spellStart"/>
            <w:r w:rsidRPr="00C0533D">
              <w:rPr>
                <w:color w:val="auto"/>
                <w:sz w:val="22"/>
                <w:szCs w:val="22"/>
              </w:rPr>
              <w:t>ჩართულობ</w:t>
            </w:r>
            <w:proofErr w:type="spellEnd"/>
            <w:r w:rsidRPr="00C0533D">
              <w:rPr>
                <w:color w:val="auto"/>
                <w:sz w:val="22"/>
                <w:szCs w:val="22"/>
                <w:lang w:val="ka-GE"/>
              </w:rPr>
              <w:t>ა</w:t>
            </w:r>
          </w:p>
          <w:p w:rsidR="00BD5821" w:rsidRDefault="00BD5821" w:rsidP="00C265C8">
            <w:pPr>
              <w:pStyle w:val="Default"/>
              <w:jc w:val="both"/>
              <w:rPr>
                <w:color w:val="auto"/>
                <w:sz w:val="22"/>
                <w:szCs w:val="22"/>
                <w:lang w:val="ka-GE"/>
              </w:rPr>
            </w:pPr>
            <w:r w:rsidRPr="00C0533D">
              <w:rPr>
                <w:rFonts w:ascii="Wingdings" w:hAnsi="Wingdings" w:cs="Wingdings"/>
                <w:color w:val="auto"/>
                <w:sz w:val="22"/>
                <w:szCs w:val="22"/>
              </w:rPr>
              <w:t>➢</w:t>
            </w:r>
            <w:r>
              <w:rPr>
                <w:color w:val="auto"/>
                <w:sz w:val="22"/>
                <w:szCs w:val="22"/>
                <w:lang w:val="ka-GE"/>
              </w:rPr>
              <w:t>სამეცნიერო-კვლევით პროექტებში პერსონალის მაღალი ჩართულობა</w:t>
            </w:r>
            <w:r w:rsidR="00DC14C0">
              <w:rPr>
                <w:color w:val="auto"/>
                <w:sz w:val="22"/>
                <w:szCs w:val="22"/>
                <w:lang w:val="ka-GE"/>
              </w:rPr>
              <w:t>;</w:t>
            </w:r>
          </w:p>
          <w:p w:rsidR="00C0533D" w:rsidRPr="00C0533D" w:rsidRDefault="00BD5821" w:rsidP="00C0533D">
            <w:pPr>
              <w:pStyle w:val="Default"/>
              <w:jc w:val="both"/>
              <w:rPr>
                <w:color w:val="auto"/>
                <w:sz w:val="22"/>
                <w:szCs w:val="22"/>
                <w:lang w:val="ka-GE"/>
              </w:rPr>
            </w:pPr>
            <w:r w:rsidRPr="00C0533D">
              <w:rPr>
                <w:rFonts w:ascii="Wingdings" w:hAnsi="Wingdings" w:cs="Wingdings"/>
                <w:color w:val="auto"/>
                <w:sz w:val="22"/>
                <w:szCs w:val="22"/>
              </w:rPr>
              <w:t>➢</w:t>
            </w:r>
            <w:r>
              <w:rPr>
                <w:color w:val="auto"/>
                <w:sz w:val="22"/>
                <w:szCs w:val="22"/>
                <w:lang w:val="ka-GE"/>
              </w:rPr>
              <w:t xml:space="preserve"> მუდმივად განახლებადი ს</w:t>
            </w:r>
            <w:r w:rsidR="00C0533D">
              <w:rPr>
                <w:color w:val="auto"/>
                <w:sz w:val="22"/>
                <w:szCs w:val="22"/>
                <w:lang w:val="ka-GE"/>
              </w:rPr>
              <w:t>აბიბლიოთეკო ფონდი</w:t>
            </w:r>
            <w:r w:rsidR="00DC14C0">
              <w:rPr>
                <w:color w:val="auto"/>
                <w:sz w:val="22"/>
                <w:szCs w:val="22"/>
                <w:lang w:val="ka-GE"/>
              </w:rPr>
              <w:t>;</w:t>
            </w:r>
          </w:p>
          <w:p w:rsidR="00F71BFC" w:rsidRPr="00C0533D" w:rsidRDefault="00F71BFC" w:rsidP="00C0533D">
            <w:pPr>
              <w:pStyle w:val="Default"/>
              <w:rPr>
                <w:color w:val="auto"/>
                <w:sz w:val="22"/>
                <w:szCs w:val="22"/>
                <w:lang w:val="ka-GE"/>
              </w:rPr>
            </w:pPr>
            <w:r w:rsidRPr="00C0533D">
              <w:rPr>
                <w:rFonts w:ascii="Wingdings" w:hAnsi="Wingdings" w:cs="Wingdings"/>
                <w:color w:val="auto"/>
                <w:sz w:val="22"/>
                <w:szCs w:val="22"/>
              </w:rPr>
              <w:t>➢</w:t>
            </w:r>
            <w:r w:rsidRPr="00C0533D">
              <w:rPr>
                <w:rFonts w:ascii="Wingdings" w:hAnsi="Wingdings" w:cs="Wingdings"/>
                <w:color w:val="auto"/>
                <w:sz w:val="22"/>
                <w:szCs w:val="22"/>
              </w:rPr>
              <w:t></w:t>
            </w:r>
            <w:proofErr w:type="spellStart"/>
            <w:r w:rsidRPr="00C0533D">
              <w:rPr>
                <w:color w:val="auto"/>
                <w:sz w:val="22"/>
                <w:szCs w:val="22"/>
              </w:rPr>
              <w:t>სასწ</w:t>
            </w:r>
            <w:proofErr w:type="spellEnd"/>
            <w:r w:rsidRPr="00C0533D">
              <w:rPr>
                <w:color w:val="auto"/>
                <w:sz w:val="22"/>
                <w:szCs w:val="22"/>
                <w:lang w:val="ka-GE"/>
              </w:rPr>
              <w:t>ავლო პროცესში დოქტორანტების მაღალი ჩართულობა</w:t>
            </w:r>
            <w:r w:rsidR="00DC14C0">
              <w:rPr>
                <w:color w:val="auto"/>
                <w:sz w:val="22"/>
                <w:szCs w:val="22"/>
                <w:lang w:val="ka-GE"/>
              </w:rPr>
              <w:t>;</w:t>
            </w:r>
          </w:p>
          <w:p w:rsidR="00F71BFC" w:rsidRPr="00C0533D" w:rsidRDefault="00F71BFC" w:rsidP="00C0533D">
            <w:pPr>
              <w:pStyle w:val="Default"/>
              <w:rPr>
                <w:color w:val="auto"/>
                <w:sz w:val="22"/>
                <w:szCs w:val="22"/>
                <w:lang w:val="ka-GE"/>
              </w:rPr>
            </w:pPr>
            <w:r w:rsidRPr="00C0533D">
              <w:rPr>
                <w:rFonts w:ascii="Wingdings" w:hAnsi="Wingdings" w:cs="Wingdings"/>
                <w:color w:val="auto"/>
                <w:sz w:val="22"/>
                <w:szCs w:val="22"/>
              </w:rPr>
              <w:t>➢</w:t>
            </w:r>
            <w:r w:rsidRPr="00C0533D">
              <w:rPr>
                <w:rFonts w:ascii="Wingdings" w:hAnsi="Wingdings" w:cs="Wingdings"/>
                <w:color w:val="auto"/>
                <w:sz w:val="22"/>
                <w:szCs w:val="22"/>
              </w:rPr>
              <w:t></w:t>
            </w:r>
            <w:r w:rsidRPr="00C0533D">
              <w:rPr>
                <w:color w:val="auto"/>
                <w:sz w:val="22"/>
                <w:szCs w:val="22"/>
                <w:lang w:val="ka-GE"/>
              </w:rPr>
              <w:t>სტუდენტზე მორგებული მოქნილი გადახდის სისტემა</w:t>
            </w:r>
            <w:r w:rsidR="00DC14C0">
              <w:rPr>
                <w:color w:val="auto"/>
                <w:sz w:val="22"/>
                <w:szCs w:val="22"/>
                <w:lang w:val="ka-GE"/>
              </w:rPr>
              <w:t>;</w:t>
            </w:r>
          </w:p>
          <w:p w:rsidR="00F71BFC" w:rsidRPr="00C0533D" w:rsidRDefault="00F71BFC" w:rsidP="00C0533D">
            <w:pPr>
              <w:pStyle w:val="Default"/>
              <w:rPr>
                <w:color w:val="auto"/>
                <w:sz w:val="22"/>
                <w:szCs w:val="22"/>
                <w:lang w:val="ka-GE"/>
              </w:rPr>
            </w:pPr>
            <w:r w:rsidRPr="00C0533D">
              <w:rPr>
                <w:rFonts w:ascii="Wingdings" w:hAnsi="Wingdings" w:cs="Wingdings"/>
                <w:color w:val="auto"/>
                <w:sz w:val="22"/>
                <w:szCs w:val="22"/>
              </w:rPr>
              <w:t>➢</w:t>
            </w:r>
            <w:r w:rsidRPr="00C0533D">
              <w:rPr>
                <w:rFonts w:ascii="Wingdings" w:hAnsi="Wingdings" w:cs="Wingdings"/>
                <w:color w:val="auto"/>
                <w:sz w:val="22"/>
                <w:szCs w:val="22"/>
              </w:rPr>
              <w:t></w:t>
            </w:r>
            <w:r w:rsidRPr="00C0533D">
              <w:rPr>
                <w:color w:val="auto"/>
                <w:sz w:val="22"/>
                <w:szCs w:val="22"/>
                <w:lang w:val="ka-GE"/>
              </w:rPr>
              <w:t>ძლიერი სტუდენტური თვითმმართველობა</w:t>
            </w:r>
            <w:r w:rsidR="00DC14C0">
              <w:rPr>
                <w:color w:val="auto"/>
                <w:sz w:val="22"/>
                <w:szCs w:val="22"/>
                <w:lang w:val="ka-GE"/>
              </w:rPr>
              <w:t>;</w:t>
            </w:r>
          </w:p>
          <w:p w:rsidR="00F71BFC" w:rsidRPr="00C0533D" w:rsidRDefault="00F71BFC" w:rsidP="00C0533D">
            <w:pPr>
              <w:pStyle w:val="Default"/>
              <w:rPr>
                <w:color w:val="auto"/>
                <w:sz w:val="22"/>
                <w:szCs w:val="22"/>
                <w:lang w:val="ka-GE"/>
              </w:rPr>
            </w:pPr>
            <w:r w:rsidRPr="00C0533D">
              <w:rPr>
                <w:rFonts w:ascii="Wingdings" w:hAnsi="Wingdings" w:cs="Wingdings"/>
                <w:color w:val="auto"/>
                <w:sz w:val="22"/>
                <w:szCs w:val="22"/>
              </w:rPr>
              <w:t>➢</w:t>
            </w:r>
            <w:r w:rsidRPr="00C0533D">
              <w:rPr>
                <w:rFonts w:ascii="Wingdings" w:hAnsi="Wingdings" w:cs="Wingdings"/>
                <w:color w:val="auto"/>
                <w:sz w:val="22"/>
                <w:szCs w:val="22"/>
              </w:rPr>
              <w:t></w:t>
            </w:r>
            <w:r w:rsidRPr="00C0533D">
              <w:rPr>
                <w:color w:val="auto"/>
                <w:sz w:val="22"/>
                <w:szCs w:val="22"/>
              </w:rPr>
              <w:t>ს</w:t>
            </w:r>
            <w:r w:rsidRPr="00C0533D">
              <w:rPr>
                <w:color w:val="auto"/>
                <w:sz w:val="22"/>
                <w:szCs w:val="22"/>
                <w:lang w:val="ka-GE"/>
              </w:rPr>
              <w:t>ტუდენტების სოციალური მდგომარეობის გათვალისწინებით</w:t>
            </w:r>
            <w:r w:rsidR="00BD5821">
              <w:rPr>
                <w:color w:val="auto"/>
                <w:sz w:val="22"/>
                <w:szCs w:val="22"/>
                <w:lang w:val="ka-GE"/>
              </w:rPr>
              <w:t>,</w:t>
            </w:r>
            <w:r w:rsidRPr="00C0533D">
              <w:rPr>
                <w:color w:val="auto"/>
                <w:sz w:val="22"/>
                <w:szCs w:val="22"/>
                <w:lang w:val="ka-GE"/>
              </w:rPr>
              <w:t xml:space="preserve"> მათი დახმარება და ხელშეწყობა</w:t>
            </w:r>
            <w:r w:rsidR="00DC14C0">
              <w:rPr>
                <w:color w:val="auto"/>
                <w:sz w:val="22"/>
                <w:szCs w:val="22"/>
                <w:lang w:val="ka-GE"/>
              </w:rPr>
              <w:t>;</w:t>
            </w:r>
          </w:p>
          <w:p w:rsidR="00F71BFC" w:rsidRDefault="00F71BFC" w:rsidP="00C0533D">
            <w:pPr>
              <w:pStyle w:val="Default"/>
              <w:rPr>
                <w:color w:val="auto"/>
                <w:sz w:val="22"/>
                <w:szCs w:val="22"/>
                <w:lang w:val="ka-GE"/>
              </w:rPr>
            </w:pPr>
            <w:r w:rsidRPr="00C0533D">
              <w:rPr>
                <w:rFonts w:ascii="Wingdings" w:hAnsi="Wingdings" w:cs="Wingdings"/>
                <w:color w:val="auto"/>
                <w:sz w:val="22"/>
                <w:szCs w:val="22"/>
              </w:rPr>
              <w:t>➢</w:t>
            </w:r>
            <w:r w:rsidRPr="00C0533D">
              <w:rPr>
                <w:rFonts w:ascii="Wingdings" w:hAnsi="Wingdings" w:cs="Wingdings"/>
                <w:color w:val="auto"/>
                <w:sz w:val="22"/>
                <w:szCs w:val="22"/>
              </w:rPr>
              <w:t></w:t>
            </w:r>
            <w:r w:rsidRPr="00C0533D">
              <w:rPr>
                <w:color w:val="auto"/>
                <w:sz w:val="22"/>
                <w:szCs w:val="22"/>
              </w:rPr>
              <w:t>ს</w:t>
            </w:r>
            <w:r w:rsidRPr="00C0533D">
              <w:rPr>
                <w:color w:val="auto"/>
                <w:sz w:val="22"/>
                <w:szCs w:val="22"/>
                <w:lang w:val="ka-GE"/>
              </w:rPr>
              <w:t xml:space="preserve">ტუდენტების </w:t>
            </w:r>
            <w:r w:rsidR="00BD5821">
              <w:rPr>
                <w:color w:val="auto"/>
                <w:sz w:val="22"/>
                <w:szCs w:val="22"/>
                <w:lang w:val="ka-GE"/>
              </w:rPr>
              <w:t>მიერ,</w:t>
            </w:r>
            <w:r w:rsidRPr="00C0533D">
              <w:rPr>
                <w:color w:val="auto"/>
                <w:sz w:val="22"/>
                <w:szCs w:val="22"/>
                <w:lang w:val="ka-GE"/>
              </w:rPr>
              <w:t xml:space="preserve"> სამივე საფეხურის</w:t>
            </w:r>
            <w:r w:rsidR="00BD5821">
              <w:rPr>
                <w:color w:val="auto"/>
                <w:sz w:val="22"/>
                <w:szCs w:val="22"/>
                <w:lang w:val="ka-GE"/>
              </w:rPr>
              <w:t xml:space="preserve"> პროგრამებზე სწავლის</w:t>
            </w:r>
            <w:r w:rsidRPr="00C0533D">
              <w:rPr>
                <w:color w:val="auto"/>
                <w:sz w:val="22"/>
                <w:szCs w:val="22"/>
                <w:lang w:val="ka-GE"/>
              </w:rPr>
              <w:t xml:space="preserve"> გაგრძელების მაღალი მაჩვენებელი</w:t>
            </w:r>
            <w:r w:rsidR="00DC14C0">
              <w:rPr>
                <w:color w:val="auto"/>
                <w:sz w:val="22"/>
                <w:szCs w:val="22"/>
                <w:lang w:val="ka-GE"/>
              </w:rPr>
              <w:t>;</w:t>
            </w:r>
          </w:p>
          <w:p w:rsidR="00C0533D" w:rsidRPr="00C0533D" w:rsidRDefault="00C0533D" w:rsidP="00C0533D">
            <w:pPr>
              <w:pStyle w:val="Default"/>
              <w:rPr>
                <w:color w:val="auto"/>
                <w:sz w:val="22"/>
                <w:szCs w:val="22"/>
                <w:lang w:val="ka-GE"/>
              </w:rPr>
            </w:pPr>
            <w:r w:rsidRPr="00BE73E9">
              <w:rPr>
                <w:rFonts w:ascii="Wingdings" w:hAnsi="Wingdings" w:cs="Wingdings"/>
                <w:sz w:val="22"/>
                <w:szCs w:val="22"/>
              </w:rPr>
              <w:t>➢</w:t>
            </w:r>
            <w:r>
              <w:rPr>
                <w:color w:val="auto"/>
                <w:sz w:val="22"/>
                <w:szCs w:val="22"/>
                <w:lang w:val="ka-GE"/>
              </w:rPr>
              <w:t>ფაკულტეტის პერსონალისა და სტუდენტების განვითარებისა და თვითგანვითარების ხელშეწყობა</w:t>
            </w:r>
            <w:r w:rsidR="00DC14C0">
              <w:rPr>
                <w:color w:val="auto"/>
                <w:sz w:val="22"/>
                <w:szCs w:val="22"/>
                <w:lang w:val="ka-GE"/>
              </w:rPr>
              <w:t>;</w:t>
            </w:r>
          </w:p>
          <w:p w:rsidR="00F71BFC" w:rsidRPr="00DC14C0" w:rsidRDefault="00F71BFC" w:rsidP="00C0533D">
            <w:pPr>
              <w:pStyle w:val="Default"/>
              <w:rPr>
                <w:sz w:val="22"/>
                <w:szCs w:val="22"/>
                <w:lang w:val="ka-GE"/>
              </w:rPr>
            </w:pPr>
            <w:r w:rsidRPr="00BE73E9">
              <w:rPr>
                <w:rFonts w:ascii="Wingdings" w:hAnsi="Wingdings" w:cs="Wingdings"/>
                <w:sz w:val="22"/>
                <w:szCs w:val="22"/>
              </w:rPr>
              <w:t>➢</w:t>
            </w:r>
            <w:r w:rsidRPr="00BE73E9">
              <w:rPr>
                <w:rFonts w:ascii="Wingdings" w:hAnsi="Wingdings" w:cs="Wingdings"/>
                <w:sz w:val="22"/>
                <w:szCs w:val="22"/>
              </w:rPr>
              <w:t></w:t>
            </w:r>
            <w:proofErr w:type="spellStart"/>
            <w:r w:rsidRPr="00BE73E9">
              <w:rPr>
                <w:sz w:val="22"/>
                <w:szCs w:val="22"/>
              </w:rPr>
              <w:t>სასწავლო-კვლევით</w:t>
            </w:r>
            <w:proofErr w:type="spellEnd"/>
            <w:r w:rsidRPr="00BE73E9">
              <w:rPr>
                <w:sz w:val="22"/>
                <w:szCs w:val="22"/>
              </w:rPr>
              <w:t xml:space="preserve"> </w:t>
            </w:r>
            <w:proofErr w:type="spellStart"/>
            <w:r w:rsidRPr="00BE73E9">
              <w:rPr>
                <w:sz w:val="22"/>
                <w:szCs w:val="22"/>
              </w:rPr>
              <w:t>პროცესში</w:t>
            </w:r>
            <w:proofErr w:type="spellEnd"/>
            <w:r w:rsidRPr="00BE73E9">
              <w:rPr>
                <w:sz w:val="22"/>
                <w:szCs w:val="22"/>
              </w:rPr>
              <w:t xml:space="preserve"> </w:t>
            </w:r>
            <w:proofErr w:type="spellStart"/>
            <w:r w:rsidRPr="00BE73E9">
              <w:rPr>
                <w:sz w:val="22"/>
                <w:szCs w:val="22"/>
              </w:rPr>
              <w:t>უცხოელი</w:t>
            </w:r>
            <w:proofErr w:type="spellEnd"/>
            <w:r w:rsidRPr="00BE73E9">
              <w:rPr>
                <w:sz w:val="22"/>
                <w:szCs w:val="22"/>
              </w:rPr>
              <w:t xml:space="preserve"> </w:t>
            </w:r>
            <w:proofErr w:type="spellStart"/>
            <w:r w:rsidRPr="00BE73E9">
              <w:rPr>
                <w:sz w:val="22"/>
                <w:szCs w:val="22"/>
              </w:rPr>
              <w:t>მოქმე</w:t>
            </w:r>
            <w:proofErr w:type="spellEnd"/>
            <w:r w:rsidR="00C0533D">
              <w:rPr>
                <w:sz w:val="22"/>
                <w:szCs w:val="22"/>
                <w:lang w:val="ka-GE"/>
              </w:rPr>
              <w:t>-</w:t>
            </w:r>
            <w:proofErr w:type="spellStart"/>
            <w:r w:rsidRPr="00BE73E9">
              <w:rPr>
                <w:sz w:val="22"/>
                <w:szCs w:val="22"/>
              </w:rPr>
              <w:t>დი</w:t>
            </w:r>
            <w:proofErr w:type="spellEnd"/>
            <w:r w:rsidRPr="00BE73E9">
              <w:rPr>
                <w:sz w:val="22"/>
                <w:szCs w:val="22"/>
              </w:rPr>
              <w:t xml:space="preserve"> </w:t>
            </w:r>
            <w:proofErr w:type="spellStart"/>
            <w:r w:rsidRPr="00BE73E9">
              <w:rPr>
                <w:sz w:val="22"/>
                <w:szCs w:val="22"/>
              </w:rPr>
              <w:t>და</w:t>
            </w:r>
            <w:proofErr w:type="spellEnd"/>
            <w:r w:rsidRPr="00BE73E9">
              <w:rPr>
                <w:sz w:val="22"/>
                <w:szCs w:val="22"/>
              </w:rPr>
              <w:t xml:space="preserve"> </w:t>
            </w:r>
            <w:proofErr w:type="spellStart"/>
            <w:r w:rsidRPr="00BE73E9">
              <w:rPr>
                <w:sz w:val="22"/>
                <w:szCs w:val="22"/>
              </w:rPr>
              <w:t>ემერიტუსი</w:t>
            </w:r>
            <w:proofErr w:type="spellEnd"/>
            <w:r w:rsidRPr="00BE73E9">
              <w:rPr>
                <w:sz w:val="22"/>
                <w:szCs w:val="22"/>
              </w:rPr>
              <w:t xml:space="preserve"> </w:t>
            </w:r>
            <w:proofErr w:type="spellStart"/>
            <w:r w:rsidRPr="00BE73E9">
              <w:rPr>
                <w:sz w:val="22"/>
                <w:szCs w:val="22"/>
              </w:rPr>
              <w:t>პროფესორების</w:t>
            </w:r>
            <w:proofErr w:type="spellEnd"/>
            <w:r w:rsidRPr="00BE73E9">
              <w:rPr>
                <w:sz w:val="22"/>
                <w:szCs w:val="22"/>
              </w:rPr>
              <w:t xml:space="preserve"> </w:t>
            </w:r>
            <w:proofErr w:type="spellStart"/>
            <w:r w:rsidRPr="00BE73E9">
              <w:rPr>
                <w:sz w:val="22"/>
                <w:szCs w:val="22"/>
              </w:rPr>
              <w:t>ჩართულობა</w:t>
            </w:r>
            <w:proofErr w:type="spellEnd"/>
            <w:r w:rsidR="00DC14C0">
              <w:rPr>
                <w:sz w:val="22"/>
                <w:szCs w:val="22"/>
                <w:lang w:val="ka-GE"/>
              </w:rPr>
              <w:t>;</w:t>
            </w:r>
          </w:p>
          <w:p w:rsidR="00C0533D" w:rsidRPr="004A550C" w:rsidRDefault="00C0533D" w:rsidP="00C0533D">
            <w:pPr>
              <w:pStyle w:val="Default"/>
              <w:rPr>
                <w:color w:val="FF0000"/>
                <w:sz w:val="22"/>
                <w:szCs w:val="22"/>
                <w:lang w:val="ka-GE"/>
              </w:rPr>
            </w:pPr>
            <w:r w:rsidRPr="00BE73E9">
              <w:rPr>
                <w:rFonts w:ascii="Wingdings" w:hAnsi="Wingdings" w:cs="Wingdings"/>
                <w:sz w:val="22"/>
                <w:szCs w:val="22"/>
              </w:rPr>
              <w:t>➢</w:t>
            </w:r>
            <w:r>
              <w:rPr>
                <w:sz w:val="22"/>
                <w:szCs w:val="22"/>
                <w:lang w:val="ka-GE"/>
              </w:rPr>
              <w:t>სამართლის კლინიკა</w:t>
            </w:r>
            <w:r w:rsidR="00DC14C0">
              <w:rPr>
                <w:sz w:val="22"/>
                <w:szCs w:val="22"/>
                <w:lang w:val="ka-GE"/>
              </w:rPr>
              <w:t>;</w:t>
            </w:r>
            <w:r w:rsidR="004A550C">
              <w:rPr>
                <w:sz w:val="22"/>
                <w:szCs w:val="22"/>
                <w:lang w:val="ka-GE"/>
              </w:rPr>
              <w:t xml:space="preserve"> </w:t>
            </w:r>
            <w:r w:rsidR="004A550C">
              <w:rPr>
                <w:color w:val="FF0000"/>
                <w:sz w:val="22"/>
                <w:szCs w:val="22"/>
                <w:lang w:val="ka-GE"/>
              </w:rPr>
              <w:t>აქ რატომ არის კითხვის ნიშანი ვერ გავიგე</w:t>
            </w:r>
          </w:p>
          <w:p w:rsidR="002540C8" w:rsidRPr="002540C8" w:rsidRDefault="00C0533D" w:rsidP="004A550C">
            <w:pPr>
              <w:pStyle w:val="Default"/>
              <w:rPr>
                <w:sz w:val="22"/>
                <w:szCs w:val="22"/>
                <w:lang w:val="ka-GE"/>
              </w:rPr>
            </w:pPr>
            <w:r w:rsidRPr="00BE73E9">
              <w:rPr>
                <w:rFonts w:ascii="Wingdings" w:hAnsi="Wingdings" w:cs="Wingdings"/>
                <w:sz w:val="22"/>
                <w:szCs w:val="22"/>
              </w:rPr>
              <w:t>➢</w:t>
            </w:r>
            <w:r>
              <w:rPr>
                <w:sz w:val="22"/>
                <w:szCs w:val="22"/>
                <w:lang w:val="ka-GE"/>
              </w:rPr>
              <w:t xml:space="preserve"> კრიმინალისტიკის ლაბორატორია</w:t>
            </w:r>
            <w:r w:rsidR="004A550C">
              <w:rPr>
                <w:sz w:val="22"/>
                <w:szCs w:val="22"/>
                <w:lang w:val="ka-GE"/>
              </w:rPr>
              <w:t xml:space="preserve">. </w:t>
            </w:r>
            <w:r w:rsidR="004A550C">
              <w:rPr>
                <w:color w:val="FF0000"/>
                <w:sz w:val="22"/>
                <w:szCs w:val="22"/>
                <w:lang w:val="ka-GE"/>
              </w:rPr>
              <w:t>აქ რატომ არის კითხვის ნიშანი ვერ გავიგე</w:t>
            </w:r>
          </w:p>
        </w:tc>
        <w:tc>
          <w:tcPr>
            <w:tcW w:w="4819" w:type="dxa"/>
          </w:tcPr>
          <w:p w:rsidR="00F71BFC" w:rsidRDefault="00F71BFC" w:rsidP="00C265C8">
            <w:pPr>
              <w:pStyle w:val="Default"/>
              <w:rPr>
                <w:sz w:val="22"/>
                <w:szCs w:val="22"/>
                <w:lang w:val="ka-GE"/>
              </w:rPr>
            </w:pPr>
            <w:r w:rsidRPr="00BE73E9">
              <w:rPr>
                <w:rFonts w:ascii="Wingdings" w:hAnsi="Wingdings" w:cs="Wingdings"/>
                <w:sz w:val="22"/>
                <w:szCs w:val="22"/>
              </w:rPr>
              <w:t>➢</w:t>
            </w:r>
            <w:r w:rsidRPr="00BE73E9">
              <w:rPr>
                <w:rFonts w:ascii="Wingdings" w:hAnsi="Wingdings" w:cs="Wingdings"/>
                <w:sz w:val="22"/>
                <w:szCs w:val="22"/>
              </w:rPr>
              <w:t></w:t>
            </w:r>
            <w:r>
              <w:rPr>
                <w:sz w:val="22"/>
                <w:szCs w:val="22"/>
                <w:lang w:val="ka-GE"/>
              </w:rPr>
              <w:t xml:space="preserve">საერთაშორისო და გაცვლით პროექტებში სტუდენტებისა და აკადემიური პერსონალის </w:t>
            </w:r>
            <w:r w:rsidRPr="00BE73E9">
              <w:rPr>
                <w:sz w:val="22"/>
                <w:szCs w:val="22"/>
              </w:rPr>
              <w:t xml:space="preserve"> </w:t>
            </w:r>
            <w:r>
              <w:rPr>
                <w:sz w:val="22"/>
                <w:szCs w:val="22"/>
                <w:lang w:val="ka-GE"/>
              </w:rPr>
              <w:t>ჩართულობის დაბალი მაჩვენებელი</w:t>
            </w:r>
          </w:p>
          <w:p w:rsidR="00C0533D" w:rsidRPr="00973390" w:rsidRDefault="00B571A6" w:rsidP="00C265C8">
            <w:pPr>
              <w:pStyle w:val="Default"/>
              <w:rPr>
                <w:color w:val="FF0000"/>
                <w:sz w:val="22"/>
                <w:szCs w:val="22"/>
                <w:lang w:val="ka-GE"/>
              </w:rPr>
            </w:pPr>
            <w:r w:rsidRPr="00BE73E9">
              <w:rPr>
                <w:rFonts w:ascii="Wingdings" w:hAnsi="Wingdings" w:cs="Wingdings"/>
                <w:sz w:val="22"/>
                <w:szCs w:val="22"/>
              </w:rPr>
              <w:t>➢</w:t>
            </w:r>
            <w:r w:rsidR="00C0533D">
              <w:rPr>
                <w:sz w:val="22"/>
                <w:szCs w:val="22"/>
                <w:lang w:val="ka-GE"/>
              </w:rPr>
              <w:t>მატერიალურ-ტექნიკური ბაზა</w:t>
            </w:r>
            <w:r w:rsidR="00973390">
              <w:rPr>
                <w:sz w:val="22"/>
                <w:szCs w:val="22"/>
                <w:lang w:val="ka-GE"/>
              </w:rPr>
              <w:t xml:space="preserve"> </w:t>
            </w:r>
            <w:r w:rsidR="00973390">
              <w:rPr>
                <w:color w:val="FF0000"/>
                <w:sz w:val="22"/>
                <w:szCs w:val="22"/>
                <w:lang w:val="ka-GE"/>
              </w:rPr>
              <w:t>ეს ამოვიღოთ?</w:t>
            </w:r>
          </w:p>
          <w:p w:rsidR="002540C8" w:rsidRDefault="00B571A6" w:rsidP="00C265C8">
            <w:pPr>
              <w:pStyle w:val="Default"/>
              <w:rPr>
                <w:sz w:val="22"/>
                <w:szCs w:val="22"/>
                <w:lang w:val="ka-GE"/>
              </w:rPr>
            </w:pPr>
            <w:r w:rsidRPr="00BE73E9">
              <w:rPr>
                <w:rFonts w:ascii="Wingdings" w:hAnsi="Wingdings" w:cs="Wingdings"/>
                <w:sz w:val="22"/>
                <w:szCs w:val="22"/>
              </w:rPr>
              <w:t>➢</w:t>
            </w:r>
            <w:r w:rsidR="00C0533D">
              <w:rPr>
                <w:sz w:val="22"/>
                <w:szCs w:val="22"/>
                <w:lang w:val="ka-GE"/>
              </w:rPr>
              <w:t>სპეციალური საგანმანათლებლო საჭირო</w:t>
            </w:r>
            <w:r w:rsidR="003E7990">
              <w:rPr>
                <w:sz w:val="22"/>
                <w:szCs w:val="22"/>
                <w:lang w:val="ka-GE"/>
              </w:rPr>
              <w:t>-</w:t>
            </w:r>
            <w:r w:rsidR="00C0533D">
              <w:rPr>
                <w:sz w:val="22"/>
                <w:szCs w:val="22"/>
                <w:lang w:val="ka-GE"/>
              </w:rPr>
              <w:t xml:space="preserve">ების მქონე </w:t>
            </w:r>
            <w:r w:rsidR="003E7990">
              <w:rPr>
                <w:sz w:val="22"/>
                <w:szCs w:val="22"/>
                <w:lang w:val="ka-GE"/>
              </w:rPr>
              <w:t xml:space="preserve">სტუდენტებისთვის </w:t>
            </w:r>
            <w:r w:rsidR="00BD5821">
              <w:rPr>
                <w:sz w:val="22"/>
                <w:szCs w:val="22"/>
                <w:lang w:val="ka-GE"/>
              </w:rPr>
              <w:t>,</w:t>
            </w:r>
            <w:r w:rsidR="00C0533D">
              <w:rPr>
                <w:sz w:val="22"/>
                <w:szCs w:val="22"/>
                <w:lang w:val="ka-GE"/>
              </w:rPr>
              <w:t xml:space="preserve"> </w:t>
            </w:r>
            <w:r w:rsidR="003E7990">
              <w:rPr>
                <w:sz w:val="22"/>
                <w:szCs w:val="22"/>
                <w:lang w:val="ka-GE"/>
              </w:rPr>
              <w:t>შესაბამისი ინფრასტრუქტურა</w:t>
            </w:r>
          </w:p>
          <w:p w:rsidR="00F71BFC" w:rsidRPr="00FD400D" w:rsidRDefault="00F71BFC" w:rsidP="00C265C8">
            <w:pPr>
              <w:pStyle w:val="Default"/>
              <w:rPr>
                <w:sz w:val="22"/>
                <w:szCs w:val="22"/>
                <w:lang w:val="ka-GE"/>
              </w:rPr>
            </w:pPr>
          </w:p>
          <w:p w:rsidR="00F71BFC" w:rsidRPr="00BE73E9" w:rsidRDefault="00F71BFC" w:rsidP="00C265C8">
            <w:pPr>
              <w:pStyle w:val="Default"/>
              <w:rPr>
                <w:sz w:val="22"/>
                <w:szCs w:val="22"/>
              </w:rPr>
            </w:pPr>
          </w:p>
        </w:tc>
      </w:tr>
      <w:tr w:rsidR="00F71BFC" w:rsidRPr="00373FA4" w:rsidTr="007E217B">
        <w:trPr>
          <w:trHeight w:val="101"/>
        </w:trPr>
        <w:tc>
          <w:tcPr>
            <w:tcW w:w="5529" w:type="dxa"/>
            <w:shd w:val="clear" w:color="auto" w:fill="632423" w:themeFill="accent2" w:themeFillShade="80"/>
          </w:tcPr>
          <w:p w:rsidR="00F71BFC" w:rsidRPr="007E217B" w:rsidRDefault="00F71BFC" w:rsidP="00C265C8">
            <w:pPr>
              <w:pStyle w:val="Default"/>
              <w:jc w:val="center"/>
              <w:rPr>
                <w:b/>
                <w:color w:val="FFFFFF" w:themeColor="background1"/>
                <w:sz w:val="22"/>
                <w:szCs w:val="22"/>
                <w:lang w:val="ka-GE"/>
              </w:rPr>
            </w:pPr>
            <w:proofErr w:type="spellStart"/>
            <w:r w:rsidRPr="007E217B">
              <w:rPr>
                <w:b/>
                <w:color w:val="FFFFFF" w:themeColor="background1"/>
                <w:sz w:val="22"/>
                <w:szCs w:val="22"/>
              </w:rPr>
              <w:t>შესაძლებლობები</w:t>
            </w:r>
            <w:proofErr w:type="spellEnd"/>
          </w:p>
          <w:p w:rsidR="00F71BFC" w:rsidRPr="007E217B" w:rsidRDefault="00F71BFC" w:rsidP="00C265C8">
            <w:pPr>
              <w:pStyle w:val="Default"/>
              <w:jc w:val="center"/>
              <w:rPr>
                <w:b/>
                <w:color w:val="FFFFFF" w:themeColor="background1"/>
                <w:sz w:val="22"/>
                <w:szCs w:val="22"/>
                <w:lang w:val="ka-GE"/>
              </w:rPr>
            </w:pPr>
          </w:p>
        </w:tc>
        <w:tc>
          <w:tcPr>
            <w:tcW w:w="4819" w:type="dxa"/>
            <w:shd w:val="clear" w:color="auto" w:fill="632423" w:themeFill="accent2" w:themeFillShade="80"/>
          </w:tcPr>
          <w:p w:rsidR="00F71BFC" w:rsidRPr="007E217B" w:rsidRDefault="00F71BFC" w:rsidP="00C265C8">
            <w:pPr>
              <w:pStyle w:val="Default"/>
              <w:jc w:val="center"/>
              <w:rPr>
                <w:b/>
                <w:color w:val="FFFFFF" w:themeColor="background1"/>
                <w:sz w:val="22"/>
                <w:szCs w:val="22"/>
              </w:rPr>
            </w:pPr>
            <w:proofErr w:type="spellStart"/>
            <w:r w:rsidRPr="007E217B">
              <w:rPr>
                <w:b/>
                <w:color w:val="FFFFFF" w:themeColor="background1"/>
                <w:sz w:val="22"/>
                <w:szCs w:val="22"/>
              </w:rPr>
              <w:t>საფრთხეები</w:t>
            </w:r>
            <w:proofErr w:type="spellEnd"/>
          </w:p>
        </w:tc>
      </w:tr>
      <w:tr w:rsidR="00F71BFC" w:rsidTr="00BD5821">
        <w:trPr>
          <w:trHeight w:val="434"/>
        </w:trPr>
        <w:tc>
          <w:tcPr>
            <w:tcW w:w="5529" w:type="dxa"/>
          </w:tcPr>
          <w:p w:rsidR="00F71BFC" w:rsidRPr="00BE73E9" w:rsidRDefault="00F71BFC" w:rsidP="00C265C8">
            <w:pPr>
              <w:pStyle w:val="Default"/>
              <w:rPr>
                <w:sz w:val="22"/>
                <w:szCs w:val="22"/>
              </w:rPr>
            </w:pPr>
            <w:r w:rsidRPr="00BE73E9">
              <w:rPr>
                <w:rFonts w:ascii="Wingdings" w:hAnsi="Wingdings" w:cs="Wingdings"/>
                <w:sz w:val="22"/>
                <w:szCs w:val="22"/>
              </w:rPr>
              <w:t>➢</w:t>
            </w:r>
            <w:r w:rsidRPr="00BE73E9">
              <w:rPr>
                <w:rFonts w:ascii="Wingdings" w:hAnsi="Wingdings" w:cs="Wingdings"/>
                <w:sz w:val="22"/>
                <w:szCs w:val="22"/>
              </w:rPr>
              <w:t></w:t>
            </w:r>
            <w:proofErr w:type="spellStart"/>
            <w:r w:rsidRPr="00BE73E9">
              <w:rPr>
                <w:sz w:val="22"/>
                <w:szCs w:val="22"/>
              </w:rPr>
              <w:t>უცხოელ</w:t>
            </w:r>
            <w:proofErr w:type="spellEnd"/>
            <w:r w:rsidRPr="00BE73E9">
              <w:rPr>
                <w:sz w:val="22"/>
                <w:szCs w:val="22"/>
              </w:rPr>
              <w:t xml:space="preserve"> </w:t>
            </w:r>
            <w:proofErr w:type="spellStart"/>
            <w:r w:rsidRPr="00BE73E9">
              <w:rPr>
                <w:sz w:val="22"/>
                <w:szCs w:val="22"/>
              </w:rPr>
              <w:t>სტუდენტთა</w:t>
            </w:r>
            <w:proofErr w:type="spellEnd"/>
            <w:r w:rsidRPr="00BE73E9">
              <w:rPr>
                <w:sz w:val="22"/>
                <w:szCs w:val="22"/>
              </w:rPr>
              <w:t xml:space="preserve"> </w:t>
            </w:r>
            <w:proofErr w:type="spellStart"/>
            <w:r w:rsidRPr="00BE73E9">
              <w:rPr>
                <w:sz w:val="22"/>
                <w:szCs w:val="22"/>
              </w:rPr>
              <w:t>მოზიდვა</w:t>
            </w:r>
            <w:proofErr w:type="spellEnd"/>
            <w:r w:rsidRPr="00BE73E9">
              <w:rPr>
                <w:sz w:val="22"/>
                <w:szCs w:val="22"/>
              </w:rPr>
              <w:t xml:space="preserve">; </w:t>
            </w:r>
          </w:p>
          <w:p w:rsidR="00F71BFC" w:rsidRPr="00BE73E9" w:rsidRDefault="00F71BFC" w:rsidP="00C265C8">
            <w:pPr>
              <w:pStyle w:val="Default"/>
              <w:rPr>
                <w:sz w:val="22"/>
                <w:szCs w:val="22"/>
              </w:rPr>
            </w:pPr>
            <w:r w:rsidRPr="00BE73E9">
              <w:rPr>
                <w:rFonts w:ascii="Wingdings" w:hAnsi="Wingdings" w:cs="Wingdings"/>
                <w:sz w:val="22"/>
                <w:szCs w:val="22"/>
              </w:rPr>
              <w:t>➢</w:t>
            </w:r>
            <w:r w:rsidRPr="00BE73E9">
              <w:rPr>
                <w:rFonts w:ascii="Wingdings" w:hAnsi="Wingdings" w:cs="Wingdings"/>
                <w:sz w:val="22"/>
                <w:szCs w:val="22"/>
              </w:rPr>
              <w:t></w:t>
            </w:r>
            <w:proofErr w:type="spellStart"/>
            <w:r w:rsidRPr="00BE73E9">
              <w:rPr>
                <w:sz w:val="22"/>
                <w:szCs w:val="22"/>
              </w:rPr>
              <w:t>საერთაშორისო</w:t>
            </w:r>
            <w:proofErr w:type="spellEnd"/>
            <w:r w:rsidRPr="00BE73E9">
              <w:rPr>
                <w:sz w:val="22"/>
                <w:szCs w:val="22"/>
              </w:rPr>
              <w:t xml:space="preserve"> </w:t>
            </w:r>
            <w:proofErr w:type="spellStart"/>
            <w:r w:rsidRPr="00BE73E9">
              <w:rPr>
                <w:sz w:val="22"/>
                <w:szCs w:val="22"/>
              </w:rPr>
              <w:t>პროექტებსა</w:t>
            </w:r>
            <w:proofErr w:type="spellEnd"/>
            <w:r w:rsidRPr="00BE73E9">
              <w:rPr>
                <w:sz w:val="22"/>
                <w:szCs w:val="22"/>
              </w:rPr>
              <w:t xml:space="preserve"> </w:t>
            </w:r>
            <w:proofErr w:type="spellStart"/>
            <w:r w:rsidRPr="00BE73E9">
              <w:rPr>
                <w:sz w:val="22"/>
                <w:szCs w:val="22"/>
              </w:rPr>
              <w:t>და</w:t>
            </w:r>
            <w:proofErr w:type="spellEnd"/>
            <w:r w:rsidRPr="00BE73E9">
              <w:rPr>
                <w:sz w:val="22"/>
                <w:szCs w:val="22"/>
              </w:rPr>
              <w:t xml:space="preserve"> </w:t>
            </w:r>
            <w:proofErr w:type="spellStart"/>
            <w:r w:rsidRPr="00BE73E9">
              <w:rPr>
                <w:sz w:val="22"/>
                <w:szCs w:val="22"/>
              </w:rPr>
              <w:t>გაცვლით</w:t>
            </w:r>
            <w:proofErr w:type="spellEnd"/>
            <w:r w:rsidRPr="00BE73E9">
              <w:rPr>
                <w:sz w:val="22"/>
                <w:szCs w:val="22"/>
              </w:rPr>
              <w:t xml:space="preserve"> </w:t>
            </w:r>
            <w:proofErr w:type="spellStart"/>
            <w:r w:rsidRPr="00BE73E9">
              <w:rPr>
                <w:sz w:val="22"/>
                <w:szCs w:val="22"/>
              </w:rPr>
              <w:t>პროგრამებში</w:t>
            </w:r>
            <w:proofErr w:type="spellEnd"/>
            <w:r w:rsidRPr="00BE73E9">
              <w:rPr>
                <w:sz w:val="22"/>
                <w:szCs w:val="22"/>
              </w:rPr>
              <w:t xml:space="preserve"> </w:t>
            </w:r>
            <w:proofErr w:type="spellStart"/>
            <w:r w:rsidRPr="00BE73E9">
              <w:rPr>
                <w:sz w:val="22"/>
                <w:szCs w:val="22"/>
              </w:rPr>
              <w:t>მონაწილეობა</w:t>
            </w:r>
            <w:proofErr w:type="spellEnd"/>
            <w:r w:rsidRPr="00BE73E9">
              <w:rPr>
                <w:sz w:val="22"/>
                <w:szCs w:val="22"/>
              </w:rPr>
              <w:t xml:space="preserve">; </w:t>
            </w:r>
          </w:p>
          <w:p w:rsidR="00F71BFC" w:rsidRPr="00C0533D" w:rsidRDefault="00F71BFC" w:rsidP="00C265C8">
            <w:pPr>
              <w:pStyle w:val="Default"/>
              <w:rPr>
                <w:sz w:val="22"/>
                <w:szCs w:val="22"/>
                <w:lang w:val="ka-GE"/>
              </w:rPr>
            </w:pPr>
            <w:r w:rsidRPr="00BE73E9">
              <w:rPr>
                <w:rFonts w:ascii="Wingdings" w:hAnsi="Wingdings" w:cs="Wingdings"/>
                <w:sz w:val="22"/>
                <w:szCs w:val="22"/>
              </w:rPr>
              <w:t>➢</w:t>
            </w:r>
            <w:r w:rsidRPr="00BE73E9">
              <w:rPr>
                <w:rFonts w:ascii="Wingdings" w:hAnsi="Wingdings" w:cs="Wingdings"/>
                <w:sz w:val="22"/>
                <w:szCs w:val="22"/>
              </w:rPr>
              <w:t></w:t>
            </w:r>
            <w:proofErr w:type="spellStart"/>
            <w:r w:rsidRPr="00BE73E9">
              <w:rPr>
                <w:sz w:val="22"/>
                <w:szCs w:val="22"/>
              </w:rPr>
              <w:t>სტუდენტური</w:t>
            </w:r>
            <w:proofErr w:type="spellEnd"/>
            <w:r w:rsidRPr="00BE73E9">
              <w:rPr>
                <w:sz w:val="22"/>
                <w:szCs w:val="22"/>
              </w:rPr>
              <w:t xml:space="preserve"> </w:t>
            </w:r>
            <w:proofErr w:type="spellStart"/>
            <w:r w:rsidRPr="00BE73E9">
              <w:rPr>
                <w:sz w:val="22"/>
                <w:szCs w:val="22"/>
              </w:rPr>
              <w:t>პროექტების</w:t>
            </w:r>
            <w:proofErr w:type="spellEnd"/>
            <w:r w:rsidRPr="00BE73E9">
              <w:rPr>
                <w:sz w:val="22"/>
                <w:szCs w:val="22"/>
              </w:rPr>
              <w:t xml:space="preserve"> </w:t>
            </w:r>
            <w:proofErr w:type="spellStart"/>
            <w:r w:rsidRPr="00BE73E9">
              <w:rPr>
                <w:sz w:val="22"/>
                <w:szCs w:val="22"/>
              </w:rPr>
              <w:t>რეალიზება</w:t>
            </w:r>
            <w:proofErr w:type="spellEnd"/>
            <w:r w:rsidRPr="00BE73E9">
              <w:rPr>
                <w:sz w:val="22"/>
                <w:szCs w:val="22"/>
              </w:rPr>
              <w:t xml:space="preserve"> </w:t>
            </w:r>
            <w:proofErr w:type="spellStart"/>
            <w:r w:rsidRPr="00BE73E9">
              <w:rPr>
                <w:sz w:val="22"/>
                <w:szCs w:val="22"/>
              </w:rPr>
              <w:t>ლაბორატორიების</w:t>
            </w:r>
            <w:proofErr w:type="spellEnd"/>
            <w:r w:rsidRPr="00BE73E9">
              <w:rPr>
                <w:sz w:val="22"/>
                <w:szCs w:val="22"/>
              </w:rPr>
              <w:t xml:space="preserve"> </w:t>
            </w:r>
            <w:proofErr w:type="spellStart"/>
            <w:r w:rsidRPr="00BE73E9">
              <w:rPr>
                <w:sz w:val="22"/>
                <w:szCs w:val="22"/>
              </w:rPr>
              <w:t>ბაზაზე</w:t>
            </w:r>
            <w:proofErr w:type="spellEnd"/>
            <w:r w:rsidRPr="00BE73E9">
              <w:rPr>
                <w:sz w:val="22"/>
                <w:szCs w:val="22"/>
              </w:rPr>
              <w:t>;</w:t>
            </w:r>
          </w:p>
          <w:p w:rsidR="00BD5821" w:rsidRPr="00BD5821" w:rsidRDefault="00F71BFC" w:rsidP="00C265C8">
            <w:pPr>
              <w:pStyle w:val="Default"/>
              <w:rPr>
                <w:sz w:val="22"/>
                <w:szCs w:val="22"/>
                <w:lang w:val="ka-GE"/>
              </w:rPr>
            </w:pPr>
            <w:r w:rsidRPr="00BE73E9">
              <w:rPr>
                <w:rFonts w:ascii="Wingdings" w:hAnsi="Wingdings" w:cs="Wingdings"/>
                <w:sz w:val="22"/>
                <w:szCs w:val="22"/>
              </w:rPr>
              <w:t>➢</w:t>
            </w:r>
            <w:r w:rsidRPr="00BE73E9">
              <w:rPr>
                <w:rFonts w:ascii="Wingdings" w:hAnsi="Wingdings" w:cs="Wingdings"/>
                <w:sz w:val="22"/>
                <w:szCs w:val="22"/>
              </w:rPr>
              <w:t></w:t>
            </w:r>
            <w:proofErr w:type="spellStart"/>
            <w:r w:rsidRPr="00BE73E9">
              <w:rPr>
                <w:sz w:val="22"/>
                <w:szCs w:val="22"/>
              </w:rPr>
              <w:t>მატერიალური</w:t>
            </w:r>
            <w:proofErr w:type="spellEnd"/>
            <w:r w:rsidRPr="00BE73E9">
              <w:rPr>
                <w:sz w:val="22"/>
                <w:szCs w:val="22"/>
              </w:rPr>
              <w:t xml:space="preserve"> </w:t>
            </w:r>
            <w:proofErr w:type="spellStart"/>
            <w:r w:rsidRPr="00BE73E9">
              <w:rPr>
                <w:sz w:val="22"/>
                <w:szCs w:val="22"/>
              </w:rPr>
              <w:t>ბაზის</w:t>
            </w:r>
            <w:proofErr w:type="spellEnd"/>
            <w:r w:rsidRPr="00BE73E9">
              <w:rPr>
                <w:sz w:val="22"/>
                <w:szCs w:val="22"/>
              </w:rPr>
              <w:t xml:space="preserve"> </w:t>
            </w:r>
            <w:proofErr w:type="spellStart"/>
            <w:r w:rsidRPr="00BE73E9">
              <w:rPr>
                <w:sz w:val="22"/>
                <w:szCs w:val="22"/>
              </w:rPr>
              <w:t>სრულყოფა</w:t>
            </w:r>
            <w:proofErr w:type="spellEnd"/>
            <w:r w:rsidRPr="00BE73E9">
              <w:rPr>
                <w:sz w:val="22"/>
                <w:szCs w:val="22"/>
              </w:rPr>
              <w:t xml:space="preserve">; </w:t>
            </w:r>
            <w:proofErr w:type="spellStart"/>
            <w:r w:rsidRPr="00BE73E9">
              <w:rPr>
                <w:sz w:val="22"/>
                <w:szCs w:val="22"/>
              </w:rPr>
              <w:t>სტუდენტთა</w:t>
            </w:r>
            <w:proofErr w:type="spellEnd"/>
            <w:r w:rsidRPr="00BE73E9">
              <w:rPr>
                <w:sz w:val="22"/>
                <w:szCs w:val="22"/>
              </w:rPr>
              <w:t xml:space="preserve"> </w:t>
            </w:r>
            <w:proofErr w:type="spellStart"/>
            <w:r w:rsidRPr="00BE73E9">
              <w:rPr>
                <w:sz w:val="22"/>
                <w:szCs w:val="22"/>
              </w:rPr>
              <w:t>კარიერული</w:t>
            </w:r>
            <w:proofErr w:type="spellEnd"/>
            <w:r w:rsidRPr="00BE73E9">
              <w:rPr>
                <w:sz w:val="22"/>
                <w:szCs w:val="22"/>
              </w:rPr>
              <w:t xml:space="preserve"> </w:t>
            </w:r>
            <w:proofErr w:type="spellStart"/>
            <w:r w:rsidRPr="00BE73E9">
              <w:rPr>
                <w:sz w:val="22"/>
                <w:szCs w:val="22"/>
              </w:rPr>
              <w:t>ცენტრის</w:t>
            </w:r>
            <w:proofErr w:type="spellEnd"/>
            <w:r w:rsidRPr="00BE73E9">
              <w:rPr>
                <w:sz w:val="22"/>
                <w:szCs w:val="22"/>
              </w:rPr>
              <w:t xml:space="preserve"> </w:t>
            </w:r>
            <w:proofErr w:type="spellStart"/>
            <w:r w:rsidRPr="00BE73E9">
              <w:rPr>
                <w:sz w:val="22"/>
                <w:szCs w:val="22"/>
              </w:rPr>
              <w:t>შექმნა</w:t>
            </w:r>
            <w:proofErr w:type="spellEnd"/>
            <w:r w:rsidRPr="00BE73E9">
              <w:rPr>
                <w:sz w:val="22"/>
                <w:szCs w:val="22"/>
              </w:rPr>
              <w:t xml:space="preserve">; </w:t>
            </w:r>
          </w:p>
          <w:p w:rsidR="00DC14C0" w:rsidRDefault="00F71BFC" w:rsidP="00C265C8">
            <w:pPr>
              <w:pStyle w:val="Default"/>
              <w:rPr>
                <w:sz w:val="22"/>
                <w:szCs w:val="22"/>
                <w:lang w:val="ka-GE"/>
              </w:rPr>
            </w:pPr>
            <w:r w:rsidRPr="00BE73E9">
              <w:rPr>
                <w:rFonts w:ascii="Wingdings" w:hAnsi="Wingdings" w:cs="Wingdings"/>
                <w:sz w:val="22"/>
                <w:szCs w:val="22"/>
              </w:rPr>
              <w:t>➢</w:t>
            </w:r>
            <w:r w:rsidRPr="00BE73E9">
              <w:rPr>
                <w:rFonts w:ascii="Wingdings" w:hAnsi="Wingdings" w:cs="Wingdings"/>
                <w:sz w:val="22"/>
                <w:szCs w:val="22"/>
              </w:rPr>
              <w:t></w:t>
            </w:r>
            <w:proofErr w:type="spellStart"/>
            <w:r w:rsidRPr="00BE73E9">
              <w:rPr>
                <w:sz w:val="22"/>
                <w:szCs w:val="22"/>
              </w:rPr>
              <w:t>ორმაგი</w:t>
            </w:r>
            <w:proofErr w:type="spellEnd"/>
            <w:r w:rsidRPr="00BE73E9">
              <w:rPr>
                <w:sz w:val="22"/>
                <w:szCs w:val="22"/>
              </w:rPr>
              <w:t xml:space="preserve"> </w:t>
            </w:r>
            <w:proofErr w:type="spellStart"/>
            <w:r w:rsidRPr="00BE73E9">
              <w:rPr>
                <w:sz w:val="22"/>
                <w:szCs w:val="22"/>
              </w:rPr>
              <w:t>ხარისხის</w:t>
            </w:r>
            <w:proofErr w:type="spellEnd"/>
            <w:r w:rsidRPr="00BE73E9">
              <w:rPr>
                <w:sz w:val="22"/>
                <w:szCs w:val="22"/>
              </w:rPr>
              <w:t xml:space="preserve"> </w:t>
            </w:r>
            <w:proofErr w:type="spellStart"/>
            <w:r w:rsidRPr="00BE73E9">
              <w:rPr>
                <w:sz w:val="22"/>
                <w:szCs w:val="22"/>
              </w:rPr>
              <w:t>მინიჭება</w:t>
            </w:r>
            <w:proofErr w:type="spellEnd"/>
            <w:r w:rsidR="00DC14C0">
              <w:rPr>
                <w:sz w:val="22"/>
                <w:szCs w:val="22"/>
                <w:lang w:val="ka-GE"/>
              </w:rPr>
              <w:t>;</w:t>
            </w:r>
            <w:r w:rsidRPr="00BE73E9">
              <w:rPr>
                <w:sz w:val="22"/>
                <w:szCs w:val="22"/>
              </w:rPr>
              <w:t xml:space="preserve"> </w:t>
            </w:r>
          </w:p>
          <w:p w:rsidR="00F71BFC" w:rsidRPr="00BE73E9" w:rsidRDefault="00F71BFC" w:rsidP="00C265C8">
            <w:pPr>
              <w:pStyle w:val="Default"/>
              <w:rPr>
                <w:sz w:val="22"/>
                <w:szCs w:val="22"/>
              </w:rPr>
            </w:pPr>
            <w:r w:rsidRPr="00BE73E9">
              <w:rPr>
                <w:rFonts w:ascii="Wingdings" w:hAnsi="Wingdings" w:cs="Wingdings"/>
                <w:sz w:val="22"/>
                <w:szCs w:val="22"/>
              </w:rPr>
              <w:t>➢</w:t>
            </w:r>
            <w:r w:rsidRPr="00BE73E9">
              <w:rPr>
                <w:rFonts w:ascii="Wingdings" w:hAnsi="Wingdings" w:cs="Wingdings"/>
                <w:sz w:val="22"/>
                <w:szCs w:val="22"/>
              </w:rPr>
              <w:t></w:t>
            </w:r>
            <w:proofErr w:type="spellStart"/>
            <w:r w:rsidRPr="00BE73E9">
              <w:rPr>
                <w:sz w:val="22"/>
                <w:szCs w:val="22"/>
              </w:rPr>
              <w:t>კვლევითი</w:t>
            </w:r>
            <w:proofErr w:type="spellEnd"/>
            <w:r w:rsidR="00DC14C0">
              <w:rPr>
                <w:sz w:val="22"/>
                <w:szCs w:val="22"/>
                <w:lang w:val="ka-GE"/>
              </w:rPr>
              <w:t xml:space="preserve"> </w:t>
            </w:r>
            <w:proofErr w:type="spellStart"/>
            <w:r w:rsidRPr="00BE73E9">
              <w:rPr>
                <w:sz w:val="22"/>
                <w:szCs w:val="22"/>
              </w:rPr>
              <w:t>კლასტერები</w:t>
            </w:r>
            <w:proofErr w:type="spellEnd"/>
            <w:r w:rsidR="00973390">
              <w:rPr>
                <w:color w:val="FF0000"/>
                <w:sz w:val="22"/>
                <w:szCs w:val="22"/>
                <w:lang w:val="ka-GE"/>
              </w:rPr>
              <w:t>ს ორგანიზება</w:t>
            </w:r>
            <w:r w:rsidRPr="00BE73E9">
              <w:rPr>
                <w:sz w:val="22"/>
                <w:szCs w:val="22"/>
              </w:rPr>
              <w:t xml:space="preserve">; </w:t>
            </w:r>
          </w:p>
          <w:p w:rsidR="00F71BFC" w:rsidRPr="00BD5821" w:rsidRDefault="00F71BFC" w:rsidP="00BD5821">
            <w:pPr>
              <w:pStyle w:val="Default"/>
              <w:rPr>
                <w:sz w:val="22"/>
                <w:szCs w:val="22"/>
                <w:lang w:val="ka-GE"/>
              </w:rPr>
            </w:pPr>
            <w:r w:rsidRPr="00BE73E9">
              <w:rPr>
                <w:rFonts w:ascii="Wingdings" w:hAnsi="Wingdings" w:cs="Wingdings"/>
                <w:sz w:val="22"/>
                <w:szCs w:val="22"/>
              </w:rPr>
              <w:t>➢</w:t>
            </w:r>
            <w:r w:rsidRPr="00BE73E9">
              <w:rPr>
                <w:rFonts w:ascii="Wingdings" w:hAnsi="Wingdings" w:cs="Wingdings"/>
                <w:sz w:val="22"/>
                <w:szCs w:val="22"/>
              </w:rPr>
              <w:t></w:t>
            </w:r>
            <w:proofErr w:type="spellStart"/>
            <w:r w:rsidRPr="00BE73E9">
              <w:rPr>
                <w:sz w:val="22"/>
                <w:szCs w:val="22"/>
              </w:rPr>
              <w:t>ინოვაციური</w:t>
            </w:r>
            <w:proofErr w:type="spellEnd"/>
            <w:r w:rsidRPr="00BE73E9">
              <w:rPr>
                <w:sz w:val="22"/>
                <w:szCs w:val="22"/>
              </w:rPr>
              <w:t xml:space="preserve"> </w:t>
            </w:r>
            <w:proofErr w:type="spellStart"/>
            <w:r w:rsidRPr="00BE73E9">
              <w:rPr>
                <w:sz w:val="22"/>
                <w:szCs w:val="22"/>
              </w:rPr>
              <w:t>კლასტერები</w:t>
            </w:r>
            <w:proofErr w:type="spellEnd"/>
          </w:p>
        </w:tc>
        <w:tc>
          <w:tcPr>
            <w:tcW w:w="4819" w:type="dxa"/>
          </w:tcPr>
          <w:p w:rsidR="00F71BFC" w:rsidRPr="00BE73E9" w:rsidRDefault="00F71BFC" w:rsidP="00C265C8">
            <w:pPr>
              <w:pStyle w:val="Default"/>
              <w:rPr>
                <w:rFonts w:cstheme="minorBidi"/>
                <w:color w:val="auto"/>
                <w:sz w:val="22"/>
                <w:szCs w:val="22"/>
              </w:rPr>
            </w:pPr>
          </w:p>
          <w:p w:rsidR="00072351" w:rsidRPr="00072351" w:rsidRDefault="00072351" w:rsidP="00C265C8">
            <w:pPr>
              <w:pStyle w:val="Default"/>
              <w:numPr>
                <w:ilvl w:val="0"/>
                <w:numId w:val="22"/>
              </w:numPr>
              <w:rPr>
                <w:sz w:val="22"/>
                <w:szCs w:val="22"/>
              </w:rPr>
            </w:pPr>
            <w:r w:rsidRPr="00072351">
              <w:rPr>
                <w:sz w:val="22"/>
                <w:szCs w:val="22"/>
                <w:lang w:val="ka-GE"/>
              </w:rPr>
              <w:t>სოციალურ-ეკონომიკური მდგომარეობის ცვლილება</w:t>
            </w:r>
          </w:p>
          <w:p w:rsidR="00072351" w:rsidRPr="00072351" w:rsidRDefault="00072351" w:rsidP="00C265C8">
            <w:pPr>
              <w:pStyle w:val="Default"/>
              <w:numPr>
                <w:ilvl w:val="0"/>
                <w:numId w:val="22"/>
              </w:numPr>
              <w:rPr>
                <w:sz w:val="22"/>
                <w:szCs w:val="22"/>
              </w:rPr>
            </w:pPr>
            <w:r>
              <w:rPr>
                <w:sz w:val="22"/>
                <w:szCs w:val="22"/>
                <w:lang w:val="ka-GE"/>
              </w:rPr>
              <w:t>საგანმანათლებლოპროგრამების დაფინანსების სისტემის შეცვლა</w:t>
            </w:r>
          </w:p>
          <w:p w:rsidR="00264F3F" w:rsidRPr="00264F3F" w:rsidRDefault="00072351" w:rsidP="00264F3F">
            <w:pPr>
              <w:pStyle w:val="Default"/>
              <w:numPr>
                <w:ilvl w:val="0"/>
                <w:numId w:val="22"/>
              </w:numPr>
              <w:rPr>
                <w:sz w:val="22"/>
                <w:szCs w:val="22"/>
              </w:rPr>
            </w:pPr>
            <w:r>
              <w:rPr>
                <w:sz w:val="22"/>
                <w:szCs w:val="22"/>
                <w:lang w:val="ka-GE"/>
              </w:rPr>
              <w:t>შრომის ბაზარზე,დღეისათვის მოთხოვნად და დეფიციტურ პროფესიათა ბალანსის შეცვლა</w:t>
            </w:r>
          </w:p>
          <w:p w:rsidR="00072351" w:rsidRPr="00072351" w:rsidRDefault="00072351" w:rsidP="00072351">
            <w:pPr>
              <w:pStyle w:val="Default"/>
              <w:ind w:left="720"/>
              <w:rPr>
                <w:sz w:val="22"/>
                <w:szCs w:val="22"/>
              </w:rPr>
            </w:pPr>
          </w:p>
          <w:p w:rsidR="00072351" w:rsidRPr="00072351" w:rsidRDefault="00072351" w:rsidP="00C265C8">
            <w:pPr>
              <w:pStyle w:val="Default"/>
              <w:rPr>
                <w:sz w:val="22"/>
                <w:szCs w:val="22"/>
                <w:lang w:val="ka-GE"/>
              </w:rPr>
            </w:pPr>
          </w:p>
        </w:tc>
      </w:tr>
    </w:tbl>
    <w:p w:rsidR="006A15AA" w:rsidRDefault="006A15AA" w:rsidP="002951A7">
      <w:pPr>
        <w:spacing w:after="120" w:line="240" w:lineRule="auto"/>
        <w:ind w:left="-567" w:right="-91"/>
        <w:jc w:val="center"/>
        <w:rPr>
          <w:rFonts w:ascii="Sylfaen" w:hAnsi="Sylfaen"/>
          <w:b/>
          <w:sz w:val="24"/>
          <w:szCs w:val="24"/>
          <w:lang w:val="ka-GE"/>
        </w:rPr>
      </w:pPr>
    </w:p>
    <w:p w:rsidR="004B29B2" w:rsidRDefault="004B29B2" w:rsidP="002951A7">
      <w:pPr>
        <w:spacing w:after="120" w:line="240" w:lineRule="auto"/>
        <w:ind w:left="-567" w:right="-91"/>
        <w:jc w:val="center"/>
        <w:rPr>
          <w:rFonts w:ascii="Sylfaen" w:hAnsi="Sylfaen"/>
          <w:b/>
          <w:sz w:val="24"/>
          <w:szCs w:val="24"/>
          <w:lang w:val="ka-GE"/>
        </w:rPr>
      </w:pPr>
      <w:r w:rsidRPr="004B29B2">
        <w:rPr>
          <w:rFonts w:ascii="Sylfaen" w:hAnsi="Sylfaen"/>
          <w:b/>
          <w:sz w:val="24"/>
          <w:szCs w:val="24"/>
          <w:lang w:val="ka-GE"/>
        </w:rPr>
        <w:t xml:space="preserve">სტუ-ს სამართლისა და საერთაშორისო ურთიერთობების ფაკულტეტის </w:t>
      </w:r>
    </w:p>
    <w:p w:rsidR="004B29B2" w:rsidRPr="004B29B2" w:rsidRDefault="004B29B2" w:rsidP="002951A7">
      <w:pPr>
        <w:spacing w:after="120" w:line="240" w:lineRule="auto"/>
        <w:ind w:left="-567" w:right="-91"/>
        <w:jc w:val="center"/>
        <w:rPr>
          <w:rFonts w:ascii="Sylfaen" w:hAnsi="Sylfaen"/>
          <w:b/>
          <w:sz w:val="24"/>
          <w:szCs w:val="24"/>
          <w:lang w:val="ka-GE"/>
        </w:rPr>
      </w:pPr>
      <w:r w:rsidRPr="004B29B2">
        <w:rPr>
          <w:rFonts w:ascii="Sylfaen" w:hAnsi="Sylfaen"/>
          <w:b/>
          <w:sz w:val="24"/>
          <w:szCs w:val="24"/>
          <w:lang w:val="ka-GE"/>
        </w:rPr>
        <w:t>პრიორიტეტული მიმართულებები</w:t>
      </w:r>
    </w:p>
    <w:p w:rsidR="004B29B2" w:rsidRPr="00973390" w:rsidRDefault="004B29B2" w:rsidP="004B29B2">
      <w:pPr>
        <w:spacing w:after="120" w:line="240" w:lineRule="auto"/>
        <w:ind w:left="-567" w:right="-91"/>
        <w:rPr>
          <w:rFonts w:ascii="Sylfaen" w:hAnsi="Sylfaen"/>
          <w:b/>
          <w:lang w:val="ka-GE"/>
        </w:rPr>
      </w:pPr>
      <w:r w:rsidRPr="00973390">
        <w:rPr>
          <w:rFonts w:ascii="Sylfaen" w:eastAsia="Calibri" w:hAnsi="Sylfaen" w:cs="Times New Roman"/>
          <w:b/>
          <w:lang w:val="ka-GE"/>
        </w:rPr>
        <w:t xml:space="preserve">I </w:t>
      </w:r>
      <w:r w:rsidRPr="00973390">
        <w:rPr>
          <w:rFonts w:ascii="Sylfaen" w:eastAsia="Calibri" w:hAnsi="Sylfaen" w:cs="Sylfaen"/>
          <w:b/>
          <w:lang w:val="ka-GE"/>
        </w:rPr>
        <w:t>პრიორიტეტული</w:t>
      </w:r>
      <w:r w:rsidRPr="00973390">
        <w:rPr>
          <w:rFonts w:ascii="Sylfaen" w:eastAsia="Calibri" w:hAnsi="Sylfaen" w:cs="Times New Roman"/>
          <w:b/>
          <w:lang w:val="ka-GE"/>
        </w:rPr>
        <w:t xml:space="preserve"> </w:t>
      </w:r>
      <w:r w:rsidRPr="00973390">
        <w:rPr>
          <w:rFonts w:ascii="Sylfaen" w:eastAsia="Calibri" w:hAnsi="Sylfaen" w:cs="Sylfaen"/>
          <w:b/>
          <w:lang w:val="ka-GE"/>
        </w:rPr>
        <w:t>მიმართულება -</w:t>
      </w:r>
      <w:r w:rsidRPr="00973390">
        <w:rPr>
          <w:rFonts w:ascii="Sylfaen" w:eastAsia="Calibri" w:hAnsi="Sylfaen" w:cs="Times New Roman"/>
          <w:b/>
          <w:lang w:val="ka-GE"/>
        </w:rPr>
        <w:t xml:space="preserve"> </w:t>
      </w:r>
      <w:r w:rsidRPr="00973390">
        <w:rPr>
          <w:rFonts w:ascii="Sylfaen" w:eastAsia="Calibri" w:hAnsi="Sylfaen" w:cs="Sylfaen"/>
          <w:lang w:val="ka-GE"/>
        </w:rPr>
        <w:t>ინსტიტუციური</w:t>
      </w:r>
      <w:r w:rsidRPr="00973390">
        <w:rPr>
          <w:rFonts w:ascii="Sylfaen" w:eastAsia="Calibri" w:hAnsi="Sylfaen" w:cs="Times New Roman"/>
          <w:lang w:val="ka-GE"/>
        </w:rPr>
        <w:t xml:space="preserve"> </w:t>
      </w:r>
      <w:r w:rsidRPr="00973390">
        <w:rPr>
          <w:rFonts w:ascii="Sylfaen" w:eastAsia="Calibri" w:hAnsi="Sylfaen" w:cs="Sylfaen"/>
          <w:lang w:val="ka-GE"/>
        </w:rPr>
        <w:t>განვითარება</w:t>
      </w:r>
    </w:p>
    <w:p w:rsidR="004B29B2" w:rsidRPr="00973390" w:rsidRDefault="004B29B2" w:rsidP="004B29B2">
      <w:pPr>
        <w:spacing w:after="120" w:line="240" w:lineRule="auto"/>
        <w:ind w:left="-567" w:right="-91"/>
        <w:rPr>
          <w:rFonts w:ascii="Sylfaen" w:hAnsi="Sylfaen"/>
          <w:b/>
          <w:lang w:val="ka-GE"/>
        </w:rPr>
      </w:pPr>
      <w:r w:rsidRPr="00973390">
        <w:rPr>
          <w:rFonts w:ascii="Sylfaen" w:eastAsia="Calibri" w:hAnsi="Sylfaen" w:cs="Times New Roman"/>
          <w:b/>
          <w:lang w:val="ka-GE"/>
        </w:rPr>
        <w:t xml:space="preserve">II </w:t>
      </w:r>
      <w:r w:rsidRPr="00973390">
        <w:rPr>
          <w:rFonts w:ascii="Sylfaen" w:eastAsia="Calibri" w:hAnsi="Sylfaen" w:cs="Sylfaen"/>
          <w:b/>
          <w:lang w:val="ka-GE"/>
        </w:rPr>
        <w:t>პრიორიტეტული</w:t>
      </w:r>
      <w:r w:rsidRPr="00973390">
        <w:rPr>
          <w:rFonts w:ascii="Sylfaen" w:eastAsia="Calibri" w:hAnsi="Sylfaen" w:cs="Times New Roman"/>
          <w:b/>
          <w:lang w:val="ka-GE"/>
        </w:rPr>
        <w:t xml:space="preserve"> </w:t>
      </w:r>
      <w:r w:rsidRPr="00973390">
        <w:rPr>
          <w:rFonts w:ascii="Sylfaen" w:eastAsia="Calibri" w:hAnsi="Sylfaen" w:cs="Sylfaen"/>
          <w:b/>
          <w:lang w:val="ka-GE"/>
        </w:rPr>
        <w:t xml:space="preserve">მიმართულება </w:t>
      </w:r>
      <w:r w:rsidRPr="00973390">
        <w:rPr>
          <w:rFonts w:ascii="Sylfaen" w:eastAsia="Calibri" w:hAnsi="Sylfaen" w:cs="Sylfaen"/>
          <w:lang w:val="ka-GE"/>
        </w:rPr>
        <w:t>-</w:t>
      </w:r>
      <w:r w:rsidRPr="00973390">
        <w:rPr>
          <w:rFonts w:ascii="Sylfaen" w:eastAsia="Calibri" w:hAnsi="Sylfaen" w:cs="Times New Roman"/>
          <w:b/>
          <w:lang w:val="ka-GE"/>
        </w:rPr>
        <w:t xml:space="preserve"> </w:t>
      </w:r>
      <w:r w:rsidRPr="00973390">
        <w:rPr>
          <w:rFonts w:ascii="Sylfaen" w:eastAsia="Calibri" w:hAnsi="Sylfaen" w:cs="Sylfaen"/>
          <w:lang w:val="ka-GE"/>
        </w:rPr>
        <w:t>ხარისხზე</w:t>
      </w:r>
      <w:r w:rsidRPr="00973390">
        <w:rPr>
          <w:rFonts w:ascii="Sylfaen" w:eastAsia="Calibri" w:hAnsi="Sylfaen" w:cs="Times New Roman"/>
          <w:lang w:val="ka-GE"/>
        </w:rPr>
        <w:t xml:space="preserve"> </w:t>
      </w:r>
      <w:r w:rsidRPr="00973390">
        <w:rPr>
          <w:rFonts w:ascii="Sylfaen" w:eastAsia="Calibri" w:hAnsi="Sylfaen" w:cs="Sylfaen"/>
          <w:lang w:val="ka-GE"/>
        </w:rPr>
        <w:t>ორიენტირებული</w:t>
      </w:r>
      <w:r w:rsidRPr="00973390">
        <w:rPr>
          <w:rFonts w:ascii="Sylfaen" w:eastAsia="Calibri" w:hAnsi="Sylfaen" w:cs="Times New Roman"/>
          <w:lang w:val="ka-GE"/>
        </w:rPr>
        <w:t xml:space="preserve"> </w:t>
      </w:r>
      <w:r w:rsidRPr="00973390">
        <w:rPr>
          <w:rFonts w:ascii="Sylfaen" w:eastAsia="Calibri" w:hAnsi="Sylfaen" w:cs="Sylfaen"/>
          <w:lang w:val="ka-GE"/>
        </w:rPr>
        <w:t>საგანმანათებლო</w:t>
      </w:r>
      <w:r w:rsidRPr="00973390">
        <w:rPr>
          <w:rFonts w:ascii="Sylfaen" w:eastAsia="Calibri" w:hAnsi="Sylfaen" w:cs="Times New Roman"/>
          <w:lang w:val="ka-GE"/>
        </w:rPr>
        <w:t xml:space="preserve"> </w:t>
      </w:r>
      <w:r w:rsidRPr="00973390">
        <w:rPr>
          <w:rFonts w:ascii="Sylfaen" w:eastAsia="Calibri" w:hAnsi="Sylfaen" w:cs="Sylfaen"/>
          <w:lang w:val="ka-GE"/>
        </w:rPr>
        <w:t>და</w:t>
      </w:r>
      <w:r w:rsidRPr="00973390">
        <w:rPr>
          <w:rFonts w:ascii="Sylfaen" w:eastAsia="Calibri" w:hAnsi="Sylfaen" w:cs="Times New Roman"/>
          <w:lang w:val="ka-GE"/>
        </w:rPr>
        <w:t xml:space="preserve"> </w:t>
      </w:r>
      <w:r w:rsidRPr="00973390">
        <w:rPr>
          <w:rFonts w:ascii="Sylfaen" w:eastAsia="Calibri" w:hAnsi="Sylfaen" w:cs="Sylfaen"/>
          <w:lang w:val="ka-GE"/>
        </w:rPr>
        <w:t>სამეცნიერო</w:t>
      </w:r>
      <w:r w:rsidRPr="00973390">
        <w:rPr>
          <w:rFonts w:ascii="Sylfaen" w:eastAsia="Calibri" w:hAnsi="Sylfaen" w:cs="Times New Roman"/>
          <w:lang w:val="ka-GE"/>
        </w:rPr>
        <w:t>-</w:t>
      </w:r>
      <w:r w:rsidRPr="00973390">
        <w:rPr>
          <w:rFonts w:ascii="Sylfaen" w:eastAsia="Calibri" w:hAnsi="Sylfaen" w:cs="Sylfaen"/>
          <w:lang w:val="ka-GE"/>
        </w:rPr>
        <w:t>კვლევითი</w:t>
      </w:r>
      <w:r w:rsidRPr="00973390">
        <w:rPr>
          <w:rFonts w:ascii="Sylfaen" w:eastAsia="Calibri" w:hAnsi="Sylfaen" w:cs="Times New Roman"/>
          <w:lang w:val="ka-GE"/>
        </w:rPr>
        <w:t xml:space="preserve"> </w:t>
      </w:r>
      <w:r w:rsidRPr="00973390">
        <w:rPr>
          <w:rFonts w:ascii="Sylfaen" w:eastAsia="Calibri" w:hAnsi="Sylfaen" w:cs="Sylfaen"/>
          <w:lang w:val="ka-GE"/>
        </w:rPr>
        <w:t>საქმიანობის</w:t>
      </w:r>
      <w:r w:rsidRPr="00973390">
        <w:rPr>
          <w:rFonts w:ascii="Sylfaen" w:eastAsia="Calibri" w:hAnsi="Sylfaen" w:cs="Times New Roman"/>
          <w:lang w:val="ka-GE"/>
        </w:rPr>
        <w:t xml:space="preserve"> </w:t>
      </w:r>
      <w:r w:rsidRPr="00973390">
        <w:rPr>
          <w:rFonts w:ascii="Sylfaen" w:eastAsia="Calibri" w:hAnsi="Sylfaen" w:cs="Sylfaen"/>
          <w:lang w:val="ka-GE"/>
        </w:rPr>
        <w:t>განვითარება</w:t>
      </w:r>
    </w:p>
    <w:p w:rsidR="004B29B2" w:rsidRPr="00973390" w:rsidRDefault="004B29B2" w:rsidP="004B29B2">
      <w:pPr>
        <w:spacing w:after="120" w:line="240" w:lineRule="auto"/>
        <w:ind w:left="-567" w:right="-91"/>
        <w:rPr>
          <w:rFonts w:ascii="Sylfaen" w:hAnsi="Sylfaen"/>
          <w:b/>
          <w:lang w:val="ka-GE"/>
        </w:rPr>
      </w:pPr>
      <w:r w:rsidRPr="00973390">
        <w:rPr>
          <w:rFonts w:ascii="Sylfaen" w:eastAsia="Calibri" w:hAnsi="Sylfaen" w:cs="Times New Roman"/>
          <w:b/>
          <w:lang w:val="ka-GE"/>
        </w:rPr>
        <w:t xml:space="preserve">III </w:t>
      </w:r>
      <w:r w:rsidRPr="00973390">
        <w:rPr>
          <w:rFonts w:ascii="Sylfaen" w:eastAsia="Calibri" w:hAnsi="Sylfaen" w:cs="Sylfaen"/>
          <w:b/>
          <w:lang w:val="ka-GE"/>
        </w:rPr>
        <w:t>პრიორიტეტული</w:t>
      </w:r>
      <w:r w:rsidRPr="00973390">
        <w:rPr>
          <w:rFonts w:ascii="Sylfaen" w:eastAsia="Calibri" w:hAnsi="Sylfaen" w:cs="Times New Roman"/>
          <w:b/>
          <w:lang w:val="ka-GE"/>
        </w:rPr>
        <w:t xml:space="preserve"> </w:t>
      </w:r>
      <w:r w:rsidRPr="00973390">
        <w:rPr>
          <w:rFonts w:ascii="Sylfaen" w:eastAsia="Calibri" w:hAnsi="Sylfaen" w:cs="Sylfaen"/>
          <w:b/>
          <w:lang w:val="ka-GE"/>
        </w:rPr>
        <w:t>მიმართულება</w:t>
      </w:r>
      <w:r w:rsidRPr="00973390">
        <w:rPr>
          <w:rFonts w:ascii="Sylfaen" w:eastAsia="Calibri" w:hAnsi="Sylfaen" w:cs="Times New Roman"/>
          <w:b/>
          <w:lang w:val="ka-GE"/>
        </w:rPr>
        <w:t xml:space="preserve"> - </w:t>
      </w:r>
      <w:r w:rsidRPr="00973390">
        <w:rPr>
          <w:rFonts w:ascii="Sylfaen" w:eastAsia="Calibri" w:hAnsi="Sylfaen" w:cs="Sylfaen"/>
          <w:lang w:val="ka-GE"/>
        </w:rPr>
        <w:t>სტუდენტური</w:t>
      </w:r>
      <w:r w:rsidRPr="00973390">
        <w:rPr>
          <w:rFonts w:ascii="Sylfaen" w:eastAsia="Calibri" w:hAnsi="Sylfaen" w:cs="Times New Roman"/>
          <w:lang w:val="ka-GE"/>
        </w:rPr>
        <w:t xml:space="preserve"> </w:t>
      </w:r>
      <w:r w:rsidRPr="00973390">
        <w:rPr>
          <w:rFonts w:ascii="Sylfaen" w:eastAsia="Calibri" w:hAnsi="Sylfaen" w:cs="Sylfaen"/>
          <w:lang w:val="ka-GE"/>
        </w:rPr>
        <w:t>ცხოვრების</w:t>
      </w:r>
      <w:r w:rsidRPr="00973390">
        <w:rPr>
          <w:rFonts w:ascii="Sylfaen" w:eastAsia="Calibri" w:hAnsi="Sylfaen" w:cs="Times New Roman"/>
          <w:lang w:val="ka-GE"/>
        </w:rPr>
        <w:t xml:space="preserve"> </w:t>
      </w:r>
      <w:r w:rsidRPr="00973390">
        <w:rPr>
          <w:rFonts w:ascii="Sylfaen" w:eastAsia="Calibri" w:hAnsi="Sylfaen" w:cs="Sylfaen"/>
          <w:lang w:val="ka-GE"/>
        </w:rPr>
        <w:t>მხარდამჭერი</w:t>
      </w:r>
      <w:r w:rsidRPr="00973390">
        <w:rPr>
          <w:rFonts w:ascii="Sylfaen" w:eastAsia="Calibri" w:hAnsi="Sylfaen" w:cs="Times New Roman"/>
          <w:lang w:val="ka-GE"/>
        </w:rPr>
        <w:t xml:space="preserve"> </w:t>
      </w:r>
      <w:r w:rsidRPr="00973390">
        <w:rPr>
          <w:rFonts w:ascii="Sylfaen" w:eastAsia="Calibri" w:hAnsi="Sylfaen" w:cs="Sylfaen"/>
          <w:lang w:val="ka-GE"/>
        </w:rPr>
        <w:t>გარემოს</w:t>
      </w:r>
      <w:r w:rsidRPr="00973390">
        <w:rPr>
          <w:rFonts w:ascii="Sylfaen" w:eastAsia="Calibri" w:hAnsi="Sylfaen" w:cs="Times New Roman"/>
          <w:lang w:val="ka-GE"/>
        </w:rPr>
        <w:t xml:space="preserve"> </w:t>
      </w:r>
      <w:r w:rsidRPr="00973390">
        <w:rPr>
          <w:rFonts w:ascii="Sylfaen" w:eastAsia="Calibri" w:hAnsi="Sylfaen" w:cs="Sylfaen"/>
          <w:lang w:val="ka-GE"/>
        </w:rPr>
        <w:t>შექმნა</w:t>
      </w:r>
    </w:p>
    <w:p w:rsidR="004B29B2" w:rsidRPr="00973390" w:rsidRDefault="004B29B2" w:rsidP="004B29B2">
      <w:pPr>
        <w:spacing w:after="120" w:line="240" w:lineRule="auto"/>
        <w:ind w:left="-567" w:right="-91"/>
        <w:rPr>
          <w:rFonts w:ascii="Sylfaen" w:hAnsi="Sylfaen"/>
          <w:b/>
          <w:sz w:val="28"/>
          <w:szCs w:val="28"/>
          <w:lang w:val="ka-GE"/>
        </w:rPr>
      </w:pPr>
      <w:r w:rsidRPr="00973390">
        <w:rPr>
          <w:rFonts w:ascii="Sylfaen" w:eastAsia="Calibri" w:hAnsi="Sylfaen" w:cs="Times New Roman"/>
          <w:b/>
          <w:lang w:val="ka-GE"/>
        </w:rPr>
        <w:t xml:space="preserve">IV </w:t>
      </w:r>
      <w:r w:rsidRPr="00973390">
        <w:rPr>
          <w:rFonts w:ascii="Sylfaen" w:eastAsia="Calibri" w:hAnsi="Sylfaen" w:cs="Sylfaen"/>
          <w:b/>
          <w:lang w:val="ka-GE"/>
        </w:rPr>
        <w:t>პრიორიტეტული</w:t>
      </w:r>
      <w:r w:rsidRPr="00973390">
        <w:rPr>
          <w:rFonts w:ascii="Sylfaen" w:eastAsia="Calibri" w:hAnsi="Sylfaen" w:cs="Times New Roman"/>
          <w:b/>
          <w:lang w:val="ka-GE"/>
        </w:rPr>
        <w:t xml:space="preserve"> </w:t>
      </w:r>
      <w:r w:rsidRPr="00973390">
        <w:rPr>
          <w:rFonts w:ascii="Sylfaen" w:eastAsia="Calibri" w:hAnsi="Sylfaen" w:cs="Sylfaen"/>
          <w:b/>
          <w:lang w:val="ka-GE"/>
        </w:rPr>
        <w:t>მიმართულება</w:t>
      </w:r>
      <w:r w:rsidRPr="00973390">
        <w:rPr>
          <w:rFonts w:ascii="Sylfaen" w:eastAsia="Calibri" w:hAnsi="Sylfaen" w:cs="Times New Roman"/>
          <w:b/>
          <w:lang w:val="ka-GE"/>
        </w:rPr>
        <w:t xml:space="preserve"> - </w:t>
      </w:r>
      <w:r w:rsidRPr="00973390">
        <w:rPr>
          <w:rFonts w:ascii="Sylfaen" w:eastAsia="Calibri" w:hAnsi="Sylfaen" w:cs="Sylfaen"/>
          <w:lang w:val="ka-GE"/>
        </w:rPr>
        <w:t>საგარეო</w:t>
      </w:r>
      <w:r w:rsidRPr="00973390">
        <w:rPr>
          <w:rFonts w:ascii="Sylfaen" w:eastAsia="Calibri" w:hAnsi="Sylfaen" w:cs="Times New Roman"/>
          <w:lang w:val="ka-GE"/>
        </w:rPr>
        <w:t xml:space="preserve"> </w:t>
      </w:r>
      <w:r w:rsidRPr="00973390">
        <w:rPr>
          <w:rFonts w:ascii="Sylfaen" w:eastAsia="Calibri" w:hAnsi="Sylfaen" w:cs="Sylfaen"/>
          <w:lang w:val="ka-GE"/>
        </w:rPr>
        <w:t>ურთიერთობების</w:t>
      </w:r>
      <w:r w:rsidRPr="00973390">
        <w:rPr>
          <w:rFonts w:ascii="Sylfaen" w:eastAsia="Calibri" w:hAnsi="Sylfaen" w:cs="Times New Roman"/>
          <w:lang w:val="ka-GE"/>
        </w:rPr>
        <w:t xml:space="preserve"> </w:t>
      </w:r>
      <w:r w:rsidRPr="00973390">
        <w:rPr>
          <w:rFonts w:ascii="Sylfaen" w:eastAsia="Calibri" w:hAnsi="Sylfaen" w:cs="Sylfaen"/>
          <w:lang w:val="ka-GE"/>
        </w:rPr>
        <w:t>განვითარება</w:t>
      </w:r>
      <w:r w:rsidRPr="00973390">
        <w:rPr>
          <w:rFonts w:ascii="Sylfaen" w:eastAsia="Calibri" w:hAnsi="Sylfaen" w:cs="Times New Roman"/>
          <w:lang w:val="ka-GE"/>
        </w:rPr>
        <w:t xml:space="preserve">, </w:t>
      </w:r>
      <w:r w:rsidRPr="00973390">
        <w:rPr>
          <w:rFonts w:ascii="Sylfaen" w:eastAsia="Calibri" w:hAnsi="Sylfaen" w:cs="Sylfaen"/>
          <w:lang w:val="ka-GE"/>
        </w:rPr>
        <w:t>ინტერნაციონალიზ</w:t>
      </w:r>
      <w:r w:rsidRPr="004B29B2">
        <w:rPr>
          <w:rFonts w:ascii="Sylfaen" w:eastAsia="Calibri" w:hAnsi="Sylfaen" w:cs="Times New Roman"/>
          <w:lang w:val="ka-GE"/>
        </w:rPr>
        <w:t>აციის</w:t>
      </w:r>
      <w:r w:rsidRPr="00973390">
        <w:rPr>
          <w:rFonts w:ascii="Sylfaen" w:eastAsia="Calibri" w:hAnsi="Sylfaen" w:cs="Times New Roman"/>
          <w:lang w:val="ka-GE"/>
        </w:rPr>
        <w:t xml:space="preserve"> </w:t>
      </w:r>
      <w:r w:rsidRPr="00973390">
        <w:rPr>
          <w:rFonts w:ascii="Sylfaen" w:eastAsia="Calibri" w:hAnsi="Sylfaen" w:cs="Sylfaen"/>
          <w:lang w:val="ka-GE"/>
        </w:rPr>
        <w:t>ხელშეწყობა</w:t>
      </w:r>
    </w:p>
    <w:p w:rsidR="004B29B2" w:rsidRPr="00973390" w:rsidRDefault="004B29B2" w:rsidP="004B29B2">
      <w:pPr>
        <w:spacing w:after="120" w:line="240" w:lineRule="auto"/>
        <w:ind w:left="-567" w:right="-91"/>
        <w:rPr>
          <w:rFonts w:ascii="Sylfaen" w:hAnsi="Sylfaen"/>
          <w:b/>
          <w:sz w:val="28"/>
          <w:szCs w:val="28"/>
          <w:lang w:val="ka-GE"/>
        </w:rPr>
      </w:pPr>
    </w:p>
    <w:p w:rsidR="004B29B2" w:rsidRDefault="004B29B2" w:rsidP="004B29B2">
      <w:pPr>
        <w:spacing w:after="120" w:line="240" w:lineRule="auto"/>
        <w:ind w:left="-567" w:right="-91"/>
        <w:jc w:val="center"/>
        <w:rPr>
          <w:rFonts w:ascii="Sylfaen" w:hAnsi="Sylfaen"/>
          <w:b/>
          <w:sz w:val="24"/>
          <w:szCs w:val="24"/>
          <w:lang w:val="ka-GE"/>
        </w:rPr>
      </w:pPr>
      <w:r w:rsidRPr="004B29B2">
        <w:rPr>
          <w:rFonts w:ascii="Sylfaen" w:hAnsi="Sylfaen"/>
          <w:b/>
          <w:sz w:val="24"/>
          <w:szCs w:val="24"/>
          <w:lang w:val="ka-GE"/>
        </w:rPr>
        <w:t xml:space="preserve">სამართლისა და საერთაშორისო ურთიერთობების ფაკულტეტის </w:t>
      </w:r>
    </w:p>
    <w:p w:rsidR="004B29B2" w:rsidRPr="00973390" w:rsidRDefault="004B29B2" w:rsidP="004B29B2">
      <w:pPr>
        <w:spacing w:after="120" w:line="240" w:lineRule="auto"/>
        <w:ind w:left="-567" w:right="-91"/>
        <w:jc w:val="center"/>
        <w:rPr>
          <w:rFonts w:ascii="Sylfaen" w:hAnsi="Sylfaen"/>
          <w:b/>
          <w:sz w:val="28"/>
          <w:szCs w:val="28"/>
          <w:lang w:val="ka-GE"/>
        </w:rPr>
      </w:pPr>
      <w:r>
        <w:rPr>
          <w:rFonts w:ascii="Sylfaen" w:hAnsi="Sylfaen"/>
          <w:b/>
          <w:sz w:val="24"/>
          <w:szCs w:val="24"/>
          <w:lang w:val="ka-GE"/>
        </w:rPr>
        <w:t>სტრატეგიული მიზნები</w:t>
      </w:r>
    </w:p>
    <w:p w:rsidR="00973390" w:rsidRPr="00973390" w:rsidRDefault="00973390" w:rsidP="00973390">
      <w:pPr>
        <w:spacing w:after="120" w:line="240" w:lineRule="auto"/>
        <w:ind w:left="-567" w:right="-91"/>
        <w:jc w:val="center"/>
        <w:rPr>
          <w:rFonts w:ascii="Sylfaen" w:hAnsi="Sylfaen"/>
          <w:b/>
          <w:u w:val="single"/>
          <w:lang w:val="ka-GE"/>
        </w:rPr>
      </w:pPr>
      <w:r w:rsidRPr="00973390">
        <w:rPr>
          <w:rFonts w:ascii="Sylfaen" w:eastAsia="Calibri" w:hAnsi="Sylfaen" w:cs="Times New Roman"/>
          <w:b/>
          <w:u w:val="single"/>
          <w:lang w:val="ka-GE"/>
        </w:rPr>
        <w:t xml:space="preserve">I </w:t>
      </w:r>
      <w:r w:rsidRPr="00973390">
        <w:rPr>
          <w:rFonts w:ascii="Sylfaen" w:eastAsia="Calibri" w:hAnsi="Sylfaen" w:cs="Sylfaen"/>
          <w:b/>
          <w:u w:val="single"/>
          <w:lang w:val="ka-GE"/>
        </w:rPr>
        <w:t>პრიორიტეტული</w:t>
      </w:r>
      <w:r w:rsidRPr="00973390">
        <w:rPr>
          <w:rFonts w:ascii="Sylfaen" w:eastAsia="Calibri" w:hAnsi="Sylfaen" w:cs="Times New Roman"/>
          <w:b/>
          <w:u w:val="single"/>
          <w:lang w:val="ka-GE"/>
        </w:rPr>
        <w:t xml:space="preserve"> </w:t>
      </w:r>
      <w:r w:rsidRPr="00973390">
        <w:rPr>
          <w:rFonts w:ascii="Sylfaen" w:eastAsia="Calibri" w:hAnsi="Sylfaen" w:cs="Sylfaen"/>
          <w:b/>
          <w:u w:val="single"/>
          <w:lang w:val="ka-GE"/>
        </w:rPr>
        <w:t>მიმართულება -</w:t>
      </w:r>
      <w:r w:rsidRPr="00973390">
        <w:rPr>
          <w:rFonts w:ascii="Sylfaen" w:eastAsia="Calibri" w:hAnsi="Sylfaen" w:cs="Times New Roman"/>
          <w:b/>
          <w:u w:val="single"/>
          <w:lang w:val="ka-GE"/>
        </w:rPr>
        <w:t xml:space="preserve"> </w:t>
      </w:r>
      <w:r w:rsidRPr="00973390">
        <w:rPr>
          <w:rFonts w:ascii="Sylfaen" w:eastAsia="Calibri" w:hAnsi="Sylfaen" w:cs="Sylfaen"/>
          <w:u w:val="single"/>
          <w:lang w:val="ka-GE"/>
        </w:rPr>
        <w:t>ინსტიტუციური</w:t>
      </w:r>
      <w:r w:rsidRPr="00973390">
        <w:rPr>
          <w:rFonts w:ascii="Sylfaen" w:eastAsia="Calibri" w:hAnsi="Sylfaen" w:cs="Times New Roman"/>
          <w:u w:val="single"/>
          <w:lang w:val="ka-GE"/>
        </w:rPr>
        <w:t xml:space="preserve"> </w:t>
      </w:r>
      <w:r w:rsidRPr="00973390">
        <w:rPr>
          <w:rFonts w:ascii="Sylfaen" w:eastAsia="Calibri" w:hAnsi="Sylfaen" w:cs="Sylfaen"/>
          <w:u w:val="single"/>
          <w:lang w:val="ka-GE"/>
        </w:rPr>
        <w:t>განვითარება</w:t>
      </w:r>
    </w:p>
    <w:p w:rsidR="004B29B2" w:rsidRPr="004A550C" w:rsidRDefault="004B29B2" w:rsidP="004B29B2">
      <w:pPr>
        <w:spacing w:after="120" w:line="240" w:lineRule="auto"/>
        <w:ind w:left="-567" w:right="-91"/>
        <w:rPr>
          <w:rFonts w:ascii="Sylfaen" w:hAnsi="Sylfaen"/>
          <w:b/>
          <w:lang w:val="ka-GE"/>
        </w:rPr>
      </w:pPr>
      <w:r w:rsidRPr="004A550C">
        <w:rPr>
          <w:rFonts w:ascii="Sylfaen" w:hAnsi="Sylfaen"/>
          <w:b/>
          <w:lang w:val="ka-GE"/>
        </w:rPr>
        <w:t xml:space="preserve">სტრატეგიული მიზანი 1 - </w:t>
      </w:r>
      <w:r w:rsidRPr="004A550C">
        <w:rPr>
          <w:rFonts w:ascii="Sylfaen" w:hAnsi="Sylfaen"/>
          <w:lang w:val="ka-GE"/>
        </w:rPr>
        <w:t>მართვის ხარისხის სისტემის გაუმჯობესება</w:t>
      </w:r>
    </w:p>
    <w:p w:rsidR="004B29B2" w:rsidRPr="00973390" w:rsidRDefault="004B29B2" w:rsidP="004B29B2">
      <w:pPr>
        <w:spacing w:after="120" w:line="240" w:lineRule="auto"/>
        <w:ind w:left="-567" w:right="-91"/>
        <w:rPr>
          <w:rFonts w:ascii="Sylfaen" w:hAnsi="Sylfaen"/>
          <w:b/>
          <w:lang w:val="ka-GE"/>
        </w:rPr>
      </w:pPr>
      <w:r w:rsidRPr="004A550C">
        <w:rPr>
          <w:rFonts w:ascii="Sylfaen" w:hAnsi="Sylfaen"/>
          <w:b/>
          <w:lang w:val="ka-GE"/>
        </w:rPr>
        <w:t xml:space="preserve">სტრატეგიული მიზანი </w:t>
      </w:r>
      <w:r w:rsidR="00BE3A76" w:rsidRPr="004A550C">
        <w:rPr>
          <w:rFonts w:ascii="Sylfaen" w:hAnsi="Sylfaen"/>
          <w:b/>
          <w:lang w:val="ka-GE"/>
        </w:rPr>
        <w:t>2</w:t>
      </w:r>
      <w:r w:rsidRPr="004A550C">
        <w:rPr>
          <w:rFonts w:ascii="Sylfaen" w:hAnsi="Sylfaen"/>
          <w:b/>
          <w:lang w:val="ka-GE"/>
        </w:rPr>
        <w:t xml:space="preserve"> - </w:t>
      </w:r>
      <w:r w:rsidR="00BE3A76" w:rsidRPr="004A550C">
        <w:rPr>
          <w:rFonts w:ascii="Sylfaen" w:hAnsi="Sylfaen"/>
          <w:lang w:val="ka-GE"/>
        </w:rPr>
        <w:t xml:space="preserve">ადამიანური რესურსების განვითარება </w:t>
      </w:r>
    </w:p>
    <w:p w:rsidR="004B29B2" w:rsidRPr="004A550C" w:rsidRDefault="004B29B2" w:rsidP="004B29B2">
      <w:pPr>
        <w:spacing w:after="120" w:line="240" w:lineRule="auto"/>
        <w:ind w:left="-567" w:right="-91"/>
        <w:rPr>
          <w:rFonts w:ascii="Sylfaen" w:hAnsi="Sylfaen"/>
          <w:lang w:val="ka-GE"/>
        </w:rPr>
      </w:pPr>
      <w:r w:rsidRPr="004A550C">
        <w:rPr>
          <w:rFonts w:ascii="Sylfaen" w:hAnsi="Sylfaen"/>
          <w:b/>
          <w:lang w:val="ka-GE"/>
        </w:rPr>
        <w:t xml:space="preserve">სტრატეგიული მიზანი </w:t>
      </w:r>
      <w:r w:rsidR="00BE3A76" w:rsidRPr="004A550C">
        <w:rPr>
          <w:rFonts w:ascii="Sylfaen" w:hAnsi="Sylfaen"/>
          <w:b/>
          <w:lang w:val="ka-GE"/>
        </w:rPr>
        <w:t>3</w:t>
      </w:r>
      <w:r w:rsidRPr="004A550C">
        <w:rPr>
          <w:rFonts w:ascii="Sylfaen" w:hAnsi="Sylfaen"/>
          <w:b/>
          <w:lang w:val="ka-GE"/>
        </w:rPr>
        <w:t xml:space="preserve"> - </w:t>
      </w:r>
      <w:r w:rsidR="00BE3A76" w:rsidRPr="00973390">
        <w:rPr>
          <w:rFonts w:ascii="Sylfaen" w:hAnsi="Sylfaen"/>
          <w:lang w:val="ka-GE"/>
        </w:rPr>
        <w:t>ინფრასტრუქტურისა და</w:t>
      </w:r>
      <w:r w:rsidR="00BE3A76" w:rsidRPr="004A550C">
        <w:rPr>
          <w:rFonts w:ascii="Sylfaen" w:hAnsi="Sylfaen"/>
          <w:lang w:val="ka-GE"/>
        </w:rPr>
        <w:t xml:space="preserve"> </w:t>
      </w:r>
      <w:r w:rsidR="00BE3A76" w:rsidRPr="00973390">
        <w:rPr>
          <w:rFonts w:ascii="Sylfaen" w:hAnsi="Sylfaen"/>
          <w:lang w:val="ka-GE"/>
        </w:rPr>
        <w:t>მატერიალურ-ტექნიკური ბაზის განვითარებ</w:t>
      </w:r>
      <w:r w:rsidR="00BE3A76" w:rsidRPr="004A550C">
        <w:rPr>
          <w:rFonts w:ascii="Sylfaen" w:hAnsi="Sylfaen"/>
          <w:lang w:val="ka-GE"/>
        </w:rPr>
        <w:t>ა</w:t>
      </w:r>
    </w:p>
    <w:p w:rsidR="00973390" w:rsidRDefault="00973390" w:rsidP="004B29B2">
      <w:pPr>
        <w:spacing w:after="120" w:line="240" w:lineRule="auto"/>
        <w:ind w:left="-567" w:right="-91"/>
        <w:rPr>
          <w:rFonts w:ascii="Sylfaen" w:hAnsi="Sylfaen"/>
          <w:b/>
          <w:lang w:val="ka-GE"/>
        </w:rPr>
      </w:pPr>
    </w:p>
    <w:p w:rsidR="00973390" w:rsidRPr="00973390" w:rsidRDefault="00973390" w:rsidP="00973390">
      <w:pPr>
        <w:spacing w:after="120" w:line="240" w:lineRule="auto"/>
        <w:ind w:left="-567" w:right="-91"/>
        <w:jc w:val="center"/>
        <w:rPr>
          <w:rFonts w:ascii="Sylfaen" w:hAnsi="Sylfaen"/>
          <w:b/>
          <w:u w:val="single"/>
          <w:lang w:val="ka-GE"/>
        </w:rPr>
      </w:pPr>
      <w:r w:rsidRPr="00973390">
        <w:rPr>
          <w:rFonts w:ascii="Sylfaen" w:eastAsia="Calibri" w:hAnsi="Sylfaen" w:cs="Times New Roman"/>
          <w:b/>
          <w:u w:val="single"/>
          <w:lang w:val="ka-GE"/>
        </w:rPr>
        <w:t xml:space="preserve">II </w:t>
      </w:r>
      <w:r w:rsidRPr="00973390">
        <w:rPr>
          <w:rFonts w:ascii="Sylfaen" w:eastAsia="Calibri" w:hAnsi="Sylfaen" w:cs="Sylfaen"/>
          <w:b/>
          <w:u w:val="single"/>
          <w:lang w:val="ka-GE"/>
        </w:rPr>
        <w:t>პრიორიტეტული</w:t>
      </w:r>
      <w:r w:rsidRPr="00973390">
        <w:rPr>
          <w:rFonts w:ascii="Sylfaen" w:eastAsia="Calibri" w:hAnsi="Sylfaen" w:cs="Times New Roman"/>
          <w:b/>
          <w:u w:val="single"/>
          <w:lang w:val="ka-GE"/>
        </w:rPr>
        <w:t xml:space="preserve"> </w:t>
      </w:r>
      <w:r w:rsidRPr="00973390">
        <w:rPr>
          <w:rFonts w:ascii="Sylfaen" w:eastAsia="Calibri" w:hAnsi="Sylfaen" w:cs="Sylfaen"/>
          <w:b/>
          <w:u w:val="single"/>
          <w:lang w:val="ka-GE"/>
        </w:rPr>
        <w:t xml:space="preserve">მიმართულება </w:t>
      </w:r>
      <w:r w:rsidRPr="00973390">
        <w:rPr>
          <w:rFonts w:ascii="Sylfaen" w:eastAsia="Calibri" w:hAnsi="Sylfaen" w:cs="Sylfaen"/>
          <w:u w:val="single"/>
          <w:lang w:val="ka-GE"/>
        </w:rPr>
        <w:t>-</w:t>
      </w:r>
      <w:r w:rsidRPr="00973390">
        <w:rPr>
          <w:rFonts w:ascii="Sylfaen" w:eastAsia="Calibri" w:hAnsi="Sylfaen" w:cs="Times New Roman"/>
          <w:b/>
          <w:u w:val="single"/>
          <w:lang w:val="ka-GE"/>
        </w:rPr>
        <w:t xml:space="preserve"> </w:t>
      </w:r>
      <w:r w:rsidRPr="00973390">
        <w:rPr>
          <w:rFonts w:ascii="Sylfaen" w:eastAsia="Calibri" w:hAnsi="Sylfaen" w:cs="Sylfaen"/>
          <w:u w:val="single"/>
          <w:lang w:val="ka-GE"/>
        </w:rPr>
        <w:t>ხარისხზე</w:t>
      </w:r>
      <w:r w:rsidRPr="00973390">
        <w:rPr>
          <w:rFonts w:ascii="Sylfaen" w:eastAsia="Calibri" w:hAnsi="Sylfaen" w:cs="Times New Roman"/>
          <w:u w:val="single"/>
          <w:lang w:val="ka-GE"/>
        </w:rPr>
        <w:t xml:space="preserve"> </w:t>
      </w:r>
      <w:r w:rsidRPr="00973390">
        <w:rPr>
          <w:rFonts w:ascii="Sylfaen" w:eastAsia="Calibri" w:hAnsi="Sylfaen" w:cs="Sylfaen"/>
          <w:u w:val="single"/>
          <w:lang w:val="ka-GE"/>
        </w:rPr>
        <w:t>ორიენტირებული</w:t>
      </w:r>
      <w:r w:rsidRPr="00973390">
        <w:rPr>
          <w:rFonts w:ascii="Sylfaen" w:eastAsia="Calibri" w:hAnsi="Sylfaen" w:cs="Times New Roman"/>
          <w:u w:val="single"/>
          <w:lang w:val="ka-GE"/>
        </w:rPr>
        <w:t xml:space="preserve"> </w:t>
      </w:r>
      <w:r w:rsidRPr="00973390">
        <w:rPr>
          <w:rFonts w:ascii="Sylfaen" w:eastAsia="Calibri" w:hAnsi="Sylfaen" w:cs="Sylfaen"/>
          <w:u w:val="single"/>
          <w:lang w:val="ka-GE"/>
        </w:rPr>
        <w:t>საგანმანათებლო</w:t>
      </w:r>
      <w:r w:rsidRPr="00973390">
        <w:rPr>
          <w:rFonts w:ascii="Sylfaen" w:eastAsia="Calibri" w:hAnsi="Sylfaen" w:cs="Times New Roman"/>
          <w:u w:val="single"/>
          <w:lang w:val="ka-GE"/>
        </w:rPr>
        <w:t xml:space="preserve"> </w:t>
      </w:r>
      <w:r w:rsidRPr="00973390">
        <w:rPr>
          <w:rFonts w:ascii="Sylfaen" w:eastAsia="Calibri" w:hAnsi="Sylfaen" w:cs="Sylfaen"/>
          <w:u w:val="single"/>
          <w:lang w:val="ka-GE"/>
        </w:rPr>
        <w:t>და</w:t>
      </w:r>
      <w:r w:rsidRPr="00973390">
        <w:rPr>
          <w:rFonts w:ascii="Sylfaen" w:eastAsia="Calibri" w:hAnsi="Sylfaen" w:cs="Times New Roman"/>
          <w:u w:val="single"/>
          <w:lang w:val="ka-GE"/>
        </w:rPr>
        <w:t xml:space="preserve"> </w:t>
      </w:r>
      <w:r w:rsidRPr="00973390">
        <w:rPr>
          <w:rFonts w:ascii="Sylfaen" w:eastAsia="Calibri" w:hAnsi="Sylfaen" w:cs="Sylfaen"/>
          <w:u w:val="single"/>
          <w:lang w:val="ka-GE"/>
        </w:rPr>
        <w:t>სამეცნიერო</w:t>
      </w:r>
      <w:r w:rsidRPr="00973390">
        <w:rPr>
          <w:rFonts w:ascii="Sylfaen" w:eastAsia="Calibri" w:hAnsi="Sylfaen" w:cs="Times New Roman"/>
          <w:u w:val="single"/>
          <w:lang w:val="ka-GE"/>
        </w:rPr>
        <w:t>-</w:t>
      </w:r>
      <w:r w:rsidRPr="00973390">
        <w:rPr>
          <w:rFonts w:ascii="Sylfaen" w:eastAsia="Calibri" w:hAnsi="Sylfaen" w:cs="Sylfaen"/>
          <w:u w:val="single"/>
          <w:lang w:val="ka-GE"/>
        </w:rPr>
        <w:t>კვლევითი</w:t>
      </w:r>
      <w:r w:rsidRPr="00973390">
        <w:rPr>
          <w:rFonts w:ascii="Sylfaen" w:eastAsia="Calibri" w:hAnsi="Sylfaen" w:cs="Times New Roman"/>
          <w:u w:val="single"/>
          <w:lang w:val="ka-GE"/>
        </w:rPr>
        <w:t xml:space="preserve"> </w:t>
      </w:r>
      <w:r w:rsidRPr="00973390">
        <w:rPr>
          <w:rFonts w:ascii="Sylfaen" w:eastAsia="Calibri" w:hAnsi="Sylfaen" w:cs="Sylfaen"/>
          <w:u w:val="single"/>
          <w:lang w:val="ka-GE"/>
        </w:rPr>
        <w:t>საქმიანობის</w:t>
      </w:r>
      <w:r w:rsidRPr="00973390">
        <w:rPr>
          <w:rFonts w:ascii="Sylfaen" w:eastAsia="Calibri" w:hAnsi="Sylfaen" w:cs="Times New Roman"/>
          <w:u w:val="single"/>
          <w:lang w:val="ka-GE"/>
        </w:rPr>
        <w:t xml:space="preserve"> </w:t>
      </w:r>
      <w:r w:rsidRPr="00973390">
        <w:rPr>
          <w:rFonts w:ascii="Sylfaen" w:eastAsia="Calibri" w:hAnsi="Sylfaen" w:cs="Sylfaen"/>
          <w:u w:val="single"/>
          <w:lang w:val="ka-GE"/>
        </w:rPr>
        <w:t>განვითარება</w:t>
      </w:r>
    </w:p>
    <w:p w:rsidR="004B29B2" w:rsidRPr="004A550C" w:rsidRDefault="004B29B2" w:rsidP="004B29B2">
      <w:pPr>
        <w:spacing w:after="120" w:line="240" w:lineRule="auto"/>
        <w:ind w:left="-567" w:right="-91"/>
        <w:rPr>
          <w:rFonts w:ascii="Sylfaen" w:hAnsi="Sylfaen"/>
          <w:b/>
          <w:lang w:val="ka-GE"/>
        </w:rPr>
      </w:pPr>
      <w:r w:rsidRPr="004A550C">
        <w:rPr>
          <w:rFonts w:ascii="Sylfaen" w:hAnsi="Sylfaen"/>
          <w:b/>
          <w:lang w:val="ka-GE"/>
        </w:rPr>
        <w:t xml:space="preserve">სტრატეგიული მიზანი </w:t>
      </w:r>
      <w:r w:rsidR="00BE3A76" w:rsidRPr="004A550C">
        <w:rPr>
          <w:rFonts w:ascii="Sylfaen" w:hAnsi="Sylfaen"/>
          <w:b/>
          <w:lang w:val="ka-GE"/>
        </w:rPr>
        <w:t>4</w:t>
      </w:r>
      <w:r w:rsidRPr="004A550C">
        <w:rPr>
          <w:rFonts w:ascii="Sylfaen" w:hAnsi="Sylfaen"/>
          <w:b/>
          <w:lang w:val="ka-GE"/>
        </w:rPr>
        <w:t xml:space="preserve"> - </w:t>
      </w:r>
      <w:proofErr w:type="spellStart"/>
      <w:r w:rsidR="00BE3A76" w:rsidRPr="004A550C">
        <w:rPr>
          <w:rFonts w:ascii="Sylfaen" w:hAnsi="Sylfaen"/>
        </w:rPr>
        <w:t>სწავლისა</w:t>
      </w:r>
      <w:proofErr w:type="spellEnd"/>
      <w:r w:rsidR="00BE3A76" w:rsidRPr="004A550C">
        <w:rPr>
          <w:rFonts w:ascii="Sylfaen" w:hAnsi="Sylfaen"/>
        </w:rPr>
        <w:t xml:space="preserve"> </w:t>
      </w:r>
      <w:proofErr w:type="spellStart"/>
      <w:r w:rsidR="00BE3A76" w:rsidRPr="004A550C">
        <w:rPr>
          <w:rFonts w:ascii="Sylfaen" w:hAnsi="Sylfaen"/>
        </w:rPr>
        <w:t>და</w:t>
      </w:r>
      <w:proofErr w:type="spellEnd"/>
      <w:r w:rsidR="00BE3A76" w:rsidRPr="004A550C">
        <w:rPr>
          <w:rFonts w:ascii="Sylfaen" w:hAnsi="Sylfaen"/>
        </w:rPr>
        <w:t xml:space="preserve"> </w:t>
      </w:r>
      <w:proofErr w:type="spellStart"/>
      <w:r w:rsidR="00BE3A76" w:rsidRPr="004A550C">
        <w:rPr>
          <w:rFonts w:ascii="Sylfaen" w:hAnsi="Sylfaen"/>
        </w:rPr>
        <w:t>სწავლების</w:t>
      </w:r>
      <w:proofErr w:type="spellEnd"/>
      <w:r w:rsidR="00BE3A76" w:rsidRPr="004A550C">
        <w:rPr>
          <w:rFonts w:ascii="Sylfaen" w:hAnsi="Sylfaen"/>
        </w:rPr>
        <w:t xml:space="preserve"> </w:t>
      </w:r>
      <w:proofErr w:type="spellStart"/>
      <w:r w:rsidR="00BE3A76" w:rsidRPr="004A550C">
        <w:rPr>
          <w:rFonts w:ascii="Sylfaen" w:hAnsi="Sylfaen"/>
        </w:rPr>
        <w:t>ხარისხის</w:t>
      </w:r>
      <w:proofErr w:type="spellEnd"/>
      <w:r w:rsidR="00BE3A76" w:rsidRPr="004A550C">
        <w:rPr>
          <w:rFonts w:ascii="Sylfaen" w:hAnsi="Sylfaen"/>
        </w:rPr>
        <w:t xml:space="preserve"> </w:t>
      </w:r>
      <w:proofErr w:type="spellStart"/>
      <w:r w:rsidR="00BE3A76" w:rsidRPr="004A550C">
        <w:rPr>
          <w:rFonts w:ascii="Sylfaen" w:hAnsi="Sylfaen"/>
        </w:rPr>
        <w:t>უზრუნველყოფა</w:t>
      </w:r>
      <w:proofErr w:type="spellEnd"/>
    </w:p>
    <w:p w:rsidR="004B29B2" w:rsidRPr="004A550C" w:rsidRDefault="004B29B2" w:rsidP="004B29B2">
      <w:pPr>
        <w:spacing w:after="120" w:line="240" w:lineRule="auto"/>
        <w:ind w:left="-567" w:right="-91"/>
        <w:rPr>
          <w:rFonts w:ascii="Sylfaen" w:hAnsi="Sylfaen"/>
          <w:b/>
          <w:lang w:val="ka-GE"/>
        </w:rPr>
      </w:pPr>
      <w:r w:rsidRPr="004A550C">
        <w:rPr>
          <w:rFonts w:ascii="Sylfaen" w:hAnsi="Sylfaen"/>
          <w:b/>
          <w:lang w:val="ka-GE"/>
        </w:rPr>
        <w:t xml:space="preserve">სტრატეგიული მიზანი </w:t>
      </w:r>
      <w:r w:rsidR="00BE3A76" w:rsidRPr="004A550C">
        <w:rPr>
          <w:rFonts w:ascii="Sylfaen" w:hAnsi="Sylfaen"/>
          <w:b/>
          <w:lang w:val="ka-GE"/>
        </w:rPr>
        <w:t>5</w:t>
      </w:r>
      <w:r w:rsidRPr="004A550C">
        <w:rPr>
          <w:rFonts w:ascii="Sylfaen" w:hAnsi="Sylfaen"/>
          <w:b/>
          <w:lang w:val="ka-GE"/>
        </w:rPr>
        <w:t xml:space="preserve"> - </w:t>
      </w:r>
      <w:proofErr w:type="spellStart"/>
      <w:r w:rsidR="007E217B" w:rsidRPr="004A550C">
        <w:rPr>
          <w:rFonts w:ascii="Sylfaen" w:hAnsi="Sylfaen"/>
        </w:rPr>
        <w:t>სამეცნიერო-კვლევითი</w:t>
      </w:r>
      <w:proofErr w:type="spellEnd"/>
      <w:r w:rsidR="007E217B" w:rsidRPr="004A550C">
        <w:rPr>
          <w:rFonts w:ascii="Sylfaen" w:hAnsi="Sylfaen"/>
        </w:rPr>
        <w:t xml:space="preserve"> </w:t>
      </w:r>
      <w:proofErr w:type="spellStart"/>
      <w:r w:rsidR="007E217B" w:rsidRPr="004A550C">
        <w:rPr>
          <w:rFonts w:ascii="Sylfaen" w:hAnsi="Sylfaen"/>
        </w:rPr>
        <w:t>და</w:t>
      </w:r>
      <w:proofErr w:type="spellEnd"/>
      <w:r w:rsidR="007E217B" w:rsidRPr="004A550C">
        <w:rPr>
          <w:rFonts w:ascii="Sylfaen" w:hAnsi="Sylfaen"/>
        </w:rPr>
        <w:t xml:space="preserve"> </w:t>
      </w:r>
      <w:proofErr w:type="spellStart"/>
      <w:r w:rsidR="007E217B" w:rsidRPr="004A550C">
        <w:rPr>
          <w:rFonts w:ascii="Sylfaen" w:hAnsi="Sylfaen"/>
        </w:rPr>
        <w:t>შემოქმედებითი</w:t>
      </w:r>
      <w:proofErr w:type="spellEnd"/>
      <w:r w:rsidR="007E217B" w:rsidRPr="004A550C">
        <w:rPr>
          <w:rFonts w:ascii="Sylfaen" w:hAnsi="Sylfaen"/>
        </w:rPr>
        <w:t xml:space="preserve"> </w:t>
      </w:r>
      <w:proofErr w:type="spellStart"/>
      <w:r w:rsidR="007E217B" w:rsidRPr="004A550C">
        <w:rPr>
          <w:rFonts w:ascii="Sylfaen" w:hAnsi="Sylfaen"/>
        </w:rPr>
        <w:t>საქმიანობის</w:t>
      </w:r>
      <w:proofErr w:type="spellEnd"/>
      <w:r w:rsidR="007E217B" w:rsidRPr="004A550C">
        <w:rPr>
          <w:rFonts w:ascii="Sylfaen" w:hAnsi="Sylfaen"/>
        </w:rPr>
        <w:t xml:space="preserve"> </w:t>
      </w:r>
      <w:proofErr w:type="spellStart"/>
      <w:r w:rsidR="007E217B" w:rsidRPr="004A550C">
        <w:rPr>
          <w:rFonts w:ascii="Sylfaen" w:hAnsi="Sylfaen"/>
        </w:rPr>
        <w:t>ხელშეწყობა</w:t>
      </w:r>
      <w:proofErr w:type="spellEnd"/>
    </w:p>
    <w:p w:rsidR="00973390" w:rsidRDefault="00973390" w:rsidP="00973390">
      <w:pPr>
        <w:spacing w:after="120" w:line="240" w:lineRule="auto"/>
        <w:ind w:left="-567" w:right="-91"/>
        <w:jc w:val="center"/>
        <w:rPr>
          <w:rFonts w:ascii="Sylfaen" w:eastAsia="Calibri" w:hAnsi="Sylfaen" w:cs="Times New Roman"/>
          <w:b/>
          <w:u w:val="single"/>
        </w:rPr>
      </w:pPr>
    </w:p>
    <w:p w:rsidR="00973390" w:rsidRPr="00973390" w:rsidRDefault="00973390" w:rsidP="00973390">
      <w:pPr>
        <w:spacing w:after="120" w:line="240" w:lineRule="auto"/>
        <w:ind w:left="-567" w:right="-91"/>
        <w:jc w:val="center"/>
        <w:rPr>
          <w:rFonts w:ascii="Sylfaen" w:hAnsi="Sylfaen"/>
          <w:b/>
          <w:u w:val="single"/>
          <w:lang w:val="ka-GE"/>
        </w:rPr>
      </w:pPr>
      <w:r w:rsidRPr="00973390">
        <w:rPr>
          <w:rFonts w:ascii="Sylfaen" w:eastAsia="Calibri" w:hAnsi="Sylfaen" w:cs="Times New Roman"/>
          <w:b/>
          <w:u w:val="single"/>
        </w:rPr>
        <w:t xml:space="preserve">III </w:t>
      </w:r>
      <w:proofErr w:type="spellStart"/>
      <w:r w:rsidRPr="00973390">
        <w:rPr>
          <w:rFonts w:ascii="Sylfaen" w:eastAsia="Calibri" w:hAnsi="Sylfaen" w:cs="Sylfaen"/>
          <w:b/>
          <w:u w:val="single"/>
        </w:rPr>
        <w:t>პრიორიტეტული</w:t>
      </w:r>
      <w:proofErr w:type="spellEnd"/>
      <w:r w:rsidRPr="00973390">
        <w:rPr>
          <w:rFonts w:ascii="Sylfaen" w:eastAsia="Calibri" w:hAnsi="Sylfaen" w:cs="Times New Roman"/>
          <w:b/>
          <w:u w:val="single"/>
        </w:rPr>
        <w:t xml:space="preserve"> </w:t>
      </w:r>
      <w:proofErr w:type="spellStart"/>
      <w:r w:rsidRPr="00973390">
        <w:rPr>
          <w:rFonts w:ascii="Sylfaen" w:eastAsia="Calibri" w:hAnsi="Sylfaen" w:cs="Sylfaen"/>
          <w:b/>
          <w:u w:val="single"/>
        </w:rPr>
        <w:t>მიმართულება</w:t>
      </w:r>
      <w:proofErr w:type="spellEnd"/>
      <w:r w:rsidRPr="00973390">
        <w:rPr>
          <w:rFonts w:ascii="Sylfaen" w:eastAsia="Calibri" w:hAnsi="Sylfaen" w:cs="Times New Roman"/>
          <w:b/>
          <w:u w:val="single"/>
        </w:rPr>
        <w:t xml:space="preserve"> - </w:t>
      </w:r>
      <w:proofErr w:type="spellStart"/>
      <w:r w:rsidRPr="00973390">
        <w:rPr>
          <w:rFonts w:ascii="Sylfaen" w:eastAsia="Calibri" w:hAnsi="Sylfaen" w:cs="Sylfaen"/>
          <w:u w:val="single"/>
        </w:rPr>
        <w:t>სტუდენტური</w:t>
      </w:r>
      <w:proofErr w:type="spellEnd"/>
      <w:r w:rsidRPr="00973390">
        <w:rPr>
          <w:rFonts w:ascii="Sylfaen" w:eastAsia="Calibri" w:hAnsi="Sylfaen" w:cs="Times New Roman"/>
          <w:u w:val="single"/>
        </w:rPr>
        <w:t xml:space="preserve"> </w:t>
      </w:r>
      <w:proofErr w:type="spellStart"/>
      <w:r w:rsidRPr="00973390">
        <w:rPr>
          <w:rFonts w:ascii="Sylfaen" w:eastAsia="Calibri" w:hAnsi="Sylfaen" w:cs="Sylfaen"/>
          <w:u w:val="single"/>
        </w:rPr>
        <w:t>ცხოვრების</w:t>
      </w:r>
      <w:proofErr w:type="spellEnd"/>
      <w:r w:rsidRPr="00973390">
        <w:rPr>
          <w:rFonts w:ascii="Sylfaen" w:eastAsia="Calibri" w:hAnsi="Sylfaen" w:cs="Times New Roman"/>
          <w:u w:val="single"/>
        </w:rPr>
        <w:t xml:space="preserve"> </w:t>
      </w:r>
      <w:proofErr w:type="spellStart"/>
      <w:r w:rsidRPr="00973390">
        <w:rPr>
          <w:rFonts w:ascii="Sylfaen" w:eastAsia="Calibri" w:hAnsi="Sylfaen" w:cs="Sylfaen"/>
          <w:u w:val="single"/>
        </w:rPr>
        <w:t>მხარდამჭერი</w:t>
      </w:r>
      <w:proofErr w:type="spellEnd"/>
      <w:r w:rsidRPr="00973390">
        <w:rPr>
          <w:rFonts w:ascii="Sylfaen" w:eastAsia="Calibri" w:hAnsi="Sylfaen" w:cs="Times New Roman"/>
          <w:u w:val="single"/>
        </w:rPr>
        <w:t xml:space="preserve"> </w:t>
      </w:r>
      <w:proofErr w:type="spellStart"/>
      <w:r w:rsidRPr="00973390">
        <w:rPr>
          <w:rFonts w:ascii="Sylfaen" w:eastAsia="Calibri" w:hAnsi="Sylfaen" w:cs="Sylfaen"/>
          <w:u w:val="single"/>
        </w:rPr>
        <w:t>გარემოს</w:t>
      </w:r>
      <w:proofErr w:type="spellEnd"/>
      <w:r w:rsidRPr="00973390">
        <w:rPr>
          <w:rFonts w:ascii="Sylfaen" w:eastAsia="Calibri" w:hAnsi="Sylfaen" w:cs="Times New Roman"/>
          <w:u w:val="single"/>
        </w:rPr>
        <w:t xml:space="preserve"> </w:t>
      </w:r>
      <w:proofErr w:type="spellStart"/>
      <w:r w:rsidRPr="00973390">
        <w:rPr>
          <w:rFonts w:ascii="Sylfaen" w:eastAsia="Calibri" w:hAnsi="Sylfaen" w:cs="Sylfaen"/>
          <w:u w:val="single"/>
        </w:rPr>
        <w:t>შექმნა</w:t>
      </w:r>
      <w:proofErr w:type="spellEnd"/>
    </w:p>
    <w:p w:rsidR="004B29B2" w:rsidRPr="004A550C" w:rsidRDefault="004B29B2" w:rsidP="004B29B2">
      <w:pPr>
        <w:spacing w:after="120" w:line="240" w:lineRule="auto"/>
        <w:ind w:left="-567" w:right="-91"/>
        <w:rPr>
          <w:rFonts w:ascii="Sylfaen" w:hAnsi="Sylfaen"/>
          <w:b/>
          <w:lang w:val="ka-GE"/>
        </w:rPr>
      </w:pPr>
      <w:r w:rsidRPr="004A550C">
        <w:rPr>
          <w:rFonts w:ascii="Sylfaen" w:hAnsi="Sylfaen"/>
          <w:b/>
          <w:lang w:val="ka-GE"/>
        </w:rPr>
        <w:t xml:space="preserve">სტრატეგიული მიზანი </w:t>
      </w:r>
      <w:r w:rsidR="00BE3A76" w:rsidRPr="004A550C">
        <w:rPr>
          <w:rFonts w:ascii="Sylfaen" w:hAnsi="Sylfaen"/>
          <w:b/>
          <w:lang w:val="ka-GE"/>
        </w:rPr>
        <w:t>6</w:t>
      </w:r>
      <w:r w:rsidRPr="004A550C">
        <w:rPr>
          <w:rFonts w:ascii="Sylfaen" w:hAnsi="Sylfaen"/>
          <w:b/>
          <w:lang w:val="ka-GE"/>
        </w:rPr>
        <w:t xml:space="preserve"> - </w:t>
      </w:r>
      <w:proofErr w:type="spellStart"/>
      <w:r w:rsidR="007E217B" w:rsidRPr="004A550C">
        <w:rPr>
          <w:rFonts w:ascii="Sylfaen" w:hAnsi="Sylfaen"/>
        </w:rPr>
        <w:t>სტუდენტური</w:t>
      </w:r>
      <w:proofErr w:type="spellEnd"/>
      <w:r w:rsidR="007E217B" w:rsidRPr="004A550C">
        <w:rPr>
          <w:rFonts w:ascii="Sylfaen" w:hAnsi="Sylfaen"/>
        </w:rPr>
        <w:t xml:space="preserve"> </w:t>
      </w:r>
      <w:proofErr w:type="spellStart"/>
      <w:r w:rsidR="007E217B" w:rsidRPr="004A550C">
        <w:rPr>
          <w:rFonts w:ascii="Sylfaen" w:hAnsi="Sylfaen"/>
        </w:rPr>
        <w:t>სერვისების</w:t>
      </w:r>
      <w:proofErr w:type="spellEnd"/>
      <w:r w:rsidR="007E217B" w:rsidRPr="004A550C">
        <w:rPr>
          <w:rFonts w:ascii="Sylfaen" w:hAnsi="Sylfaen"/>
        </w:rPr>
        <w:t xml:space="preserve"> </w:t>
      </w:r>
      <w:proofErr w:type="spellStart"/>
      <w:r w:rsidR="007E217B" w:rsidRPr="004A550C">
        <w:rPr>
          <w:rFonts w:ascii="Sylfaen" w:hAnsi="Sylfaen"/>
        </w:rPr>
        <w:t>განვითარება</w:t>
      </w:r>
      <w:proofErr w:type="spellEnd"/>
    </w:p>
    <w:p w:rsidR="00973390" w:rsidRDefault="00973390" w:rsidP="004B29B2">
      <w:pPr>
        <w:spacing w:after="120" w:line="240" w:lineRule="auto"/>
        <w:ind w:left="-567" w:right="-91"/>
        <w:rPr>
          <w:rFonts w:ascii="Sylfaen" w:hAnsi="Sylfaen"/>
          <w:b/>
          <w:lang w:val="ka-GE"/>
        </w:rPr>
      </w:pPr>
    </w:p>
    <w:p w:rsidR="00973390" w:rsidRPr="00973390" w:rsidRDefault="00973390" w:rsidP="00973390">
      <w:pPr>
        <w:spacing w:after="120" w:line="240" w:lineRule="auto"/>
        <w:ind w:left="-567" w:right="-91"/>
        <w:jc w:val="center"/>
        <w:rPr>
          <w:rFonts w:ascii="Sylfaen" w:hAnsi="Sylfaen"/>
          <w:b/>
          <w:u w:val="single"/>
          <w:lang w:val="ka-GE"/>
        </w:rPr>
      </w:pPr>
      <w:r w:rsidRPr="00973390">
        <w:rPr>
          <w:rFonts w:ascii="Sylfaen" w:eastAsia="Calibri" w:hAnsi="Sylfaen" w:cs="Times New Roman"/>
          <w:b/>
          <w:u w:val="single"/>
          <w:lang w:val="ka-GE"/>
        </w:rPr>
        <w:t xml:space="preserve">IV </w:t>
      </w:r>
      <w:r w:rsidRPr="00973390">
        <w:rPr>
          <w:rFonts w:ascii="Sylfaen" w:eastAsia="Calibri" w:hAnsi="Sylfaen" w:cs="Sylfaen"/>
          <w:b/>
          <w:u w:val="single"/>
          <w:lang w:val="ka-GE"/>
        </w:rPr>
        <w:t>პრიორიტეტული</w:t>
      </w:r>
      <w:r w:rsidRPr="00973390">
        <w:rPr>
          <w:rFonts w:ascii="Sylfaen" w:eastAsia="Calibri" w:hAnsi="Sylfaen" w:cs="Times New Roman"/>
          <w:b/>
          <w:u w:val="single"/>
          <w:lang w:val="ka-GE"/>
        </w:rPr>
        <w:t xml:space="preserve"> </w:t>
      </w:r>
      <w:r w:rsidRPr="00973390">
        <w:rPr>
          <w:rFonts w:ascii="Sylfaen" w:eastAsia="Calibri" w:hAnsi="Sylfaen" w:cs="Sylfaen"/>
          <w:b/>
          <w:u w:val="single"/>
          <w:lang w:val="ka-GE"/>
        </w:rPr>
        <w:t>მიმართულება</w:t>
      </w:r>
      <w:r w:rsidRPr="00973390">
        <w:rPr>
          <w:rFonts w:ascii="Sylfaen" w:eastAsia="Calibri" w:hAnsi="Sylfaen" w:cs="Times New Roman"/>
          <w:b/>
          <w:u w:val="single"/>
          <w:lang w:val="ka-GE"/>
        </w:rPr>
        <w:t xml:space="preserve"> - </w:t>
      </w:r>
      <w:r w:rsidRPr="00973390">
        <w:rPr>
          <w:rFonts w:ascii="Sylfaen" w:eastAsia="Calibri" w:hAnsi="Sylfaen" w:cs="Sylfaen"/>
          <w:u w:val="single"/>
          <w:lang w:val="ka-GE"/>
        </w:rPr>
        <w:t>საგარეო</w:t>
      </w:r>
      <w:r w:rsidRPr="00973390">
        <w:rPr>
          <w:rFonts w:ascii="Sylfaen" w:eastAsia="Calibri" w:hAnsi="Sylfaen" w:cs="Times New Roman"/>
          <w:u w:val="single"/>
          <w:lang w:val="ka-GE"/>
        </w:rPr>
        <w:t xml:space="preserve"> </w:t>
      </w:r>
      <w:r w:rsidRPr="00973390">
        <w:rPr>
          <w:rFonts w:ascii="Sylfaen" w:eastAsia="Calibri" w:hAnsi="Sylfaen" w:cs="Sylfaen"/>
          <w:u w:val="single"/>
          <w:lang w:val="ka-GE"/>
        </w:rPr>
        <w:t>ურთიერთობების</w:t>
      </w:r>
      <w:r w:rsidRPr="00973390">
        <w:rPr>
          <w:rFonts w:ascii="Sylfaen" w:eastAsia="Calibri" w:hAnsi="Sylfaen" w:cs="Times New Roman"/>
          <w:u w:val="single"/>
          <w:lang w:val="ka-GE"/>
        </w:rPr>
        <w:t xml:space="preserve"> </w:t>
      </w:r>
      <w:r w:rsidRPr="00973390">
        <w:rPr>
          <w:rFonts w:ascii="Sylfaen" w:eastAsia="Calibri" w:hAnsi="Sylfaen" w:cs="Sylfaen"/>
          <w:u w:val="single"/>
          <w:lang w:val="ka-GE"/>
        </w:rPr>
        <w:t>განვითარება</w:t>
      </w:r>
      <w:r w:rsidRPr="00973390">
        <w:rPr>
          <w:rFonts w:ascii="Sylfaen" w:eastAsia="Calibri" w:hAnsi="Sylfaen" w:cs="Times New Roman"/>
          <w:u w:val="single"/>
          <w:lang w:val="ka-GE"/>
        </w:rPr>
        <w:t xml:space="preserve">, </w:t>
      </w:r>
      <w:r w:rsidRPr="00973390">
        <w:rPr>
          <w:rFonts w:ascii="Sylfaen" w:eastAsia="Calibri" w:hAnsi="Sylfaen" w:cs="Sylfaen"/>
          <w:u w:val="single"/>
          <w:lang w:val="ka-GE"/>
        </w:rPr>
        <w:t>ინტერნაციონალიზ</w:t>
      </w:r>
      <w:r w:rsidRPr="00973390">
        <w:rPr>
          <w:rFonts w:ascii="Sylfaen" w:eastAsia="Calibri" w:hAnsi="Sylfaen" w:cs="Times New Roman"/>
          <w:u w:val="single"/>
          <w:lang w:val="ka-GE"/>
        </w:rPr>
        <w:t xml:space="preserve">აციის </w:t>
      </w:r>
      <w:r w:rsidRPr="00973390">
        <w:rPr>
          <w:rFonts w:ascii="Sylfaen" w:eastAsia="Calibri" w:hAnsi="Sylfaen" w:cs="Sylfaen"/>
          <w:u w:val="single"/>
          <w:lang w:val="ka-GE"/>
        </w:rPr>
        <w:t>ხელშეწყობა</w:t>
      </w:r>
    </w:p>
    <w:p w:rsidR="004B29B2" w:rsidRPr="004A550C" w:rsidRDefault="004B29B2" w:rsidP="004B29B2">
      <w:pPr>
        <w:spacing w:after="120" w:line="240" w:lineRule="auto"/>
        <w:ind w:left="-567" w:right="-91"/>
        <w:rPr>
          <w:rFonts w:ascii="Sylfaen" w:hAnsi="Sylfaen"/>
          <w:lang w:val="ka-GE"/>
        </w:rPr>
      </w:pPr>
      <w:r w:rsidRPr="004A550C">
        <w:rPr>
          <w:rFonts w:ascii="Sylfaen" w:hAnsi="Sylfaen"/>
          <w:b/>
          <w:lang w:val="ka-GE"/>
        </w:rPr>
        <w:t xml:space="preserve">სტრატეგიული მიზანი </w:t>
      </w:r>
      <w:r w:rsidR="00BE3A76" w:rsidRPr="004A550C">
        <w:rPr>
          <w:rFonts w:ascii="Sylfaen" w:hAnsi="Sylfaen"/>
          <w:b/>
          <w:lang w:val="ka-GE"/>
        </w:rPr>
        <w:t>7</w:t>
      </w:r>
      <w:r w:rsidRPr="004A550C">
        <w:rPr>
          <w:rFonts w:ascii="Sylfaen" w:hAnsi="Sylfaen"/>
          <w:b/>
          <w:lang w:val="ka-GE"/>
        </w:rPr>
        <w:t xml:space="preserve"> - </w:t>
      </w:r>
      <w:proofErr w:type="spellStart"/>
      <w:r w:rsidR="007E217B" w:rsidRPr="004A550C">
        <w:rPr>
          <w:rFonts w:ascii="Sylfaen" w:hAnsi="Sylfaen"/>
        </w:rPr>
        <w:t>ინტერნაციონალიზაციის</w:t>
      </w:r>
      <w:proofErr w:type="spellEnd"/>
      <w:r w:rsidR="007E217B" w:rsidRPr="004A550C">
        <w:rPr>
          <w:rFonts w:ascii="Sylfaen" w:hAnsi="Sylfaen"/>
        </w:rPr>
        <w:t xml:space="preserve"> </w:t>
      </w:r>
      <w:proofErr w:type="spellStart"/>
      <w:r w:rsidR="007E217B" w:rsidRPr="004A550C">
        <w:rPr>
          <w:rFonts w:ascii="Sylfaen" w:hAnsi="Sylfaen"/>
        </w:rPr>
        <w:t>ხარისხისა</w:t>
      </w:r>
      <w:proofErr w:type="spellEnd"/>
      <w:r w:rsidR="007E217B" w:rsidRPr="004A550C">
        <w:rPr>
          <w:rFonts w:ascii="Sylfaen" w:hAnsi="Sylfaen"/>
        </w:rPr>
        <w:t xml:space="preserve"> </w:t>
      </w:r>
      <w:proofErr w:type="spellStart"/>
      <w:r w:rsidR="007E217B" w:rsidRPr="004A550C">
        <w:rPr>
          <w:rFonts w:ascii="Sylfaen" w:hAnsi="Sylfaen"/>
        </w:rPr>
        <w:t>და</w:t>
      </w:r>
      <w:proofErr w:type="spellEnd"/>
      <w:r w:rsidR="007E217B" w:rsidRPr="004A550C">
        <w:rPr>
          <w:rFonts w:ascii="Sylfaen" w:hAnsi="Sylfaen"/>
        </w:rPr>
        <w:t xml:space="preserve"> </w:t>
      </w:r>
      <w:proofErr w:type="spellStart"/>
      <w:r w:rsidR="007E217B" w:rsidRPr="004A550C">
        <w:rPr>
          <w:rFonts w:ascii="Sylfaen" w:hAnsi="Sylfaen"/>
        </w:rPr>
        <w:t>საერთაშორისო</w:t>
      </w:r>
      <w:proofErr w:type="spellEnd"/>
      <w:r w:rsidR="007E217B" w:rsidRPr="004A550C">
        <w:rPr>
          <w:rFonts w:ascii="Sylfaen" w:hAnsi="Sylfaen"/>
        </w:rPr>
        <w:t xml:space="preserve"> </w:t>
      </w:r>
      <w:proofErr w:type="spellStart"/>
      <w:r w:rsidR="007E217B" w:rsidRPr="004A550C">
        <w:rPr>
          <w:rFonts w:ascii="Sylfaen" w:hAnsi="Sylfaen"/>
        </w:rPr>
        <w:t>ცნობადობის</w:t>
      </w:r>
      <w:proofErr w:type="spellEnd"/>
      <w:r w:rsidR="007E217B" w:rsidRPr="004A550C">
        <w:rPr>
          <w:rFonts w:ascii="Sylfaen" w:hAnsi="Sylfaen"/>
        </w:rPr>
        <w:t xml:space="preserve"> </w:t>
      </w:r>
      <w:proofErr w:type="spellStart"/>
      <w:r w:rsidR="007E217B" w:rsidRPr="004A550C">
        <w:rPr>
          <w:rFonts w:ascii="Sylfaen" w:hAnsi="Sylfaen"/>
        </w:rPr>
        <w:t>გაზრდა</w:t>
      </w:r>
      <w:proofErr w:type="spellEnd"/>
    </w:p>
    <w:p w:rsidR="004B29B2" w:rsidRPr="004A550C" w:rsidRDefault="004B29B2" w:rsidP="004B29B2">
      <w:pPr>
        <w:spacing w:after="120" w:line="240" w:lineRule="auto"/>
        <w:ind w:left="-567" w:right="-91"/>
        <w:rPr>
          <w:rFonts w:ascii="Sylfaen" w:hAnsi="Sylfaen"/>
          <w:b/>
          <w:lang w:val="ka-GE"/>
        </w:rPr>
      </w:pPr>
      <w:r w:rsidRPr="004A550C">
        <w:rPr>
          <w:rFonts w:ascii="Sylfaen" w:hAnsi="Sylfaen"/>
          <w:b/>
          <w:lang w:val="ka-GE"/>
        </w:rPr>
        <w:t xml:space="preserve">სტრატეგიული მიზანი </w:t>
      </w:r>
      <w:r w:rsidR="00BE3A76" w:rsidRPr="004A550C">
        <w:rPr>
          <w:rFonts w:ascii="Sylfaen" w:hAnsi="Sylfaen"/>
          <w:b/>
          <w:lang w:val="ka-GE"/>
        </w:rPr>
        <w:t>8</w:t>
      </w:r>
      <w:r w:rsidRPr="004A550C">
        <w:rPr>
          <w:rFonts w:ascii="Sylfaen" w:hAnsi="Sylfaen"/>
          <w:b/>
          <w:lang w:val="ka-GE"/>
        </w:rPr>
        <w:t xml:space="preserve"> - </w:t>
      </w:r>
      <w:proofErr w:type="spellStart"/>
      <w:r w:rsidR="007E217B" w:rsidRPr="004A550C">
        <w:rPr>
          <w:rFonts w:ascii="Sylfaen" w:hAnsi="Sylfaen"/>
        </w:rPr>
        <w:t>საზოგადოებასთან</w:t>
      </w:r>
      <w:proofErr w:type="spellEnd"/>
      <w:r w:rsidR="007E217B" w:rsidRPr="004A550C">
        <w:rPr>
          <w:rFonts w:ascii="Sylfaen" w:hAnsi="Sylfaen"/>
        </w:rPr>
        <w:t xml:space="preserve"> </w:t>
      </w:r>
      <w:r w:rsidR="007E217B" w:rsidRPr="004A550C">
        <w:rPr>
          <w:rFonts w:ascii="Sylfaen" w:hAnsi="Sylfaen"/>
          <w:lang w:val="ka-GE"/>
        </w:rPr>
        <w:t>ურთიერთობების</w:t>
      </w:r>
      <w:r w:rsidR="007E217B" w:rsidRPr="004A550C">
        <w:rPr>
          <w:rFonts w:ascii="Sylfaen" w:hAnsi="Sylfaen"/>
        </w:rPr>
        <w:t xml:space="preserve"> </w:t>
      </w:r>
      <w:proofErr w:type="spellStart"/>
      <w:r w:rsidR="007E217B" w:rsidRPr="004A550C">
        <w:rPr>
          <w:rFonts w:ascii="Sylfaen" w:hAnsi="Sylfaen"/>
        </w:rPr>
        <w:t>განვითარება</w:t>
      </w:r>
      <w:proofErr w:type="spellEnd"/>
    </w:p>
    <w:p w:rsidR="004B29B2" w:rsidRDefault="004B29B2" w:rsidP="004B29B2">
      <w:pPr>
        <w:spacing w:after="120" w:line="240" w:lineRule="auto"/>
        <w:ind w:left="-567" w:right="-91"/>
        <w:rPr>
          <w:rFonts w:ascii="Sylfaen" w:hAnsi="Sylfaen"/>
          <w:b/>
          <w:lang w:val="ka-GE"/>
        </w:rPr>
      </w:pPr>
    </w:p>
    <w:p w:rsidR="00973390" w:rsidRDefault="00973390" w:rsidP="004B29B2">
      <w:pPr>
        <w:spacing w:after="120" w:line="240" w:lineRule="auto"/>
        <w:ind w:left="-567" w:right="-91"/>
        <w:rPr>
          <w:rFonts w:ascii="Sylfaen" w:hAnsi="Sylfaen"/>
          <w:b/>
          <w:lang w:val="ka-GE"/>
        </w:rPr>
      </w:pPr>
    </w:p>
    <w:p w:rsidR="00973390" w:rsidRDefault="00973390" w:rsidP="004B29B2">
      <w:pPr>
        <w:spacing w:after="120" w:line="240" w:lineRule="auto"/>
        <w:ind w:left="-567" w:right="-91"/>
        <w:rPr>
          <w:rFonts w:ascii="Sylfaen" w:hAnsi="Sylfaen"/>
          <w:b/>
          <w:lang w:val="ka-GE"/>
        </w:rPr>
      </w:pPr>
    </w:p>
    <w:p w:rsidR="00973390" w:rsidRPr="004A550C" w:rsidRDefault="00973390" w:rsidP="004B29B2">
      <w:pPr>
        <w:spacing w:after="120" w:line="240" w:lineRule="auto"/>
        <w:ind w:left="-567" w:right="-91"/>
        <w:rPr>
          <w:rFonts w:ascii="Sylfaen" w:hAnsi="Sylfaen"/>
          <w:b/>
          <w:lang w:val="ka-GE"/>
        </w:rPr>
      </w:pPr>
    </w:p>
    <w:p w:rsidR="00F71BFC" w:rsidRDefault="00F71BFC" w:rsidP="004B29B2">
      <w:pPr>
        <w:spacing w:after="120" w:line="240" w:lineRule="auto"/>
        <w:ind w:left="-567" w:right="-91"/>
        <w:rPr>
          <w:rFonts w:ascii="Sylfaen" w:hAnsi="Sylfaen"/>
          <w:b/>
          <w:sz w:val="24"/>
          <w:szCs w:val="24"/>
          <w:lang w:val="ka-GE"/>
        </w:rPr>
      </w:pPr>
    </w:p>
    <w:p w:rsidR="006A15AA" w:rsidRPr="008626F3" w:rsidRDefault="00973390" w:rsidP="008626F3">
      <w:pPr>
        <w:spacing w:after="120" w:line="240" w:lineRule="auto"/>
        <w:ind w:right="-91"/>
        <w:rPr>
          <w:rFonts w:ascii="Sylfaen" w:hAnsi="Sylfaen"/>
          <w:b/>
          <w:sz w:val="24"/>
          <w:szCs w:val="24"/>
          <w:lang w:val="ka-GE"/>
        </w:rPr>
      </w:pPr>
      <w:r w:rsidRPr="004B29B2">
        <w:rPr>
          <w:rFonts w:ascii="Sylfaen" w:eastAsia="Calibri" w:hAnsi="Sylfaen" w:cs="Times New Roman"/>
          <w:b/>
        </w:rPr>
        <w:t xml:space="preserve">I </w:t>
      </w:r>
      <w:proofErr w:type="spellStart"/>
      <w:r w:rsidRPr="004B29B2">
        <w:rPr>
          <w:rFonts w:ascii="Sylfaen" w:eastAsia="Calibri" w:hAnsi="Sylfaen" w:cs="Sylfaen"/>
          <w:b/>
        </w:rPr>
        <w:t>პრიორიტეტული</w:t>
      </w:r>
      <w:proofErr w:type="spellEnd"/>
      <w:r w:rsidRPr="004B29B2">
        <w:rPr>
          <w:rFonts w:ascii="Sylfaen" w:eastAsia="Calibri" w:hAnsi="Sylfaen" w:cs="Times New Roman"/>
          <w:b/>
        </w:rPr>
        <w:t xml:space="preserve"> </w:t>
      </w:r>
      <w:proofErr w:type="spellStart"/>
      <w:r w:rsidRPr="004B29B2">
        <w:rPr>
          <w:rFonts w:ascii="Sylfaen" w:eastAsia="Calibri" w:hAnsi="Sylfaen" w:cs="Sylfaen"/>
          <w:b/>
        </w:rPr>
        <w:t>მიმართულება</w:t>
      </w:r>
      <w:proofErr w:type="spellEnd"/>
      <w:r w:rsidRPr="004B29B2">
        <w:rPr>
          <w:rFonts w:ascii="Sylfaen" w:eastAsia="Calibri" w:hAnsi="Sylfaen" w:cs="Sylfaen"/>
          <w:b/>
        </w:rPr>
        <w:t xml:space="preserve"> -</w:t>
      </w:r>
      <w:r w:rsidRPr="004B29B2">
        <w:rPr>
          <w:rFonts w:ascii="Sylfaen" w:eastAsia="Calibri" w:hAnsi="Sylfaen" w:cs="Times New Roman"/>
          <w:b/>
        </w:rPr>
        <w:t xml:space="preserve"> </w:t>
      </w:r>
      <w:proofErr w:type="spellStart"/>
      <w:r w:rsidRPr="004B29B2">
        <w:rPr>
          <w:rFonts w:ascii="Sylfaen" w:eastAsia="Calibri" w:hAnsi="Sylfaen" w:cs="Sylfaen"/>
        </w:rPr>
        <w:t>ინსტიტუციური</w:t>
      </w:r>
      <w:proofErr w:type="spellEnd"/>
      <w:r w:rsidRPr="004B29B2">
        <w:rPr>
          <w:rFonts w:ascii="Sylfaen" w:eastAsia="Calibri" w:hAnsi="Sylfaen" w:cs="Times New Roman"/>
        </w:rPr>
        <w:t xml:space="preserve"> </w:t>
      </w:r>
      <w:proofErr w:type="spellStart"/>
      <w:r w:rsidRPr="004B29B2">
        <w:rPr>
          <w:rFonts w:ascii="Sylfaen" w:eastAsia="Calibri" w:hAnsi="Sylfaen" w:cs="Sylfaen"/>
        </w:rPr>
        <w:t>განვითარება</w:t>
      </w:r>
      <w:proofErr w:type="spellEnd"/>
    </w:p>
    <w:p w:rsidR="00A8453B" w:rsidRDefault="005746BF" w:rsidP="00AE53DC">
      <w:pPr>
        <w:ind w:left="-284"/>
        <w:jc w:val="both"/>
        <w:rPr>
          <w:rFonts w:ascii="Sylfaen" w:hAnsi="Sylfaen"/>
          <w:lang w:val="ka-GE"/>
        </w:rPr>
      </w:pPr>
      <w:r>
        <w:rPr>
          <w:rFonts w:ascii="Sylfaen" w:hAnsi="Sylfaen"/>
          <w:noProof/>
        </w:rPr>
        <w:pict>
          <v:oval id="Oval 18" o:spid="_x0000_s1069" style="position:absolute;left:0;text-align:left;margin-left:41.7pt;margin-top:19.9pt;width:403.5pt;height:130.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" fillcolor="#622423 [1605]" strokecolor="#f2f2f2 [3041]" strokeweight="3pt">
            <v:shadow on="t" color="#622423 [1605]" opacity=".5" offset="6pt,-6pt"/>
            <v:textbox>
              <w:txbxContent>
                <w:p w:rsidR="005A12B5" w:rsidRPr="002951A7" w:rsidRDefault="005A12B5" w:rsidP="005A12B5">
                  <w:pPr>
                    <w:spacing w:line="240" w:lineRule="auto"/>
                    <w:jc w:val="center"/>
                    <w:rPr>
                      <w:rFonts w:ascii="Sylfaen" w:hAnsi="Sylfaen"/>
                      <w:b/>
                    </w:rPr>
                  </w:pPr>
                  <w:r w:rsidRPr="00C879BF">
                    <w:rPr>
                      <w:rFonts w:ascii="Sylfaen" w:hAnsi="Sylfaen"/>
                      <w:b/>
                      <w:lang w:val="ka-GE"/>
                    </w:rPr>
                    <w:t xml:space="preserve">მიზანი </w:t>
                  </w:r>
                  <w:r w:rsidR="002951A7">
                    <w:rPr>
                      <w:rFonts w:ascii="Sylfaen" w:hAnsi="Sylfaen"/>
                      <w:b/>
                    </w:rPr>
                    <w:t>1</w:t>
                  </w:r>
                </w:p>
                <w:p w:rsidR="005A12B5" w:rsidRPr="005A12B5" w:rsidRDefault="00F71BFC" w:rsidP="005A12B5">
                  <w:pPr>
                    <w:spacing w:after="0" w:line="240" w:lineRule="auto"/>
                    <w:jc w:val="center"/>
                    <w:rPr>
                      <w:rFonts w:ascii="Sylfaen" w:hAnsi="Sylfaen"/>
                      <w:lang w:val="ka-GE"/>
                    </w:rPr>
                  </w:pPr>
                  <w:r w:rsidRPr="004B29B2">
                    <w:rPr>
                      <w:rFonts w:ascii="Sylfaen" w:hAnsi="Sylfaen"/>
                      <w:sz w:val="24"/>
                      <w:szCs w:val="24"/>
                      <w:lang w:val="ka-GE"/>
                    </w:rPr>
                    <w:t>მართვის ხარისხის სისტემის გაუმჯობესება</w:t>
                  </w:r>
                </w:p>
              </w:txbxContent>
            </v:textbox>
          </v:oval>
        </w:pict>
      </w:r>
    </w:p>
    <w:p w:rsidR="005F4C69" w:rsidRDefault="005F4C69" w:rsidP="00AE53DC">
      <w:pPr>
        <w:rPr>
          <w:rFonts w:ascii="Sylfaen" w:hAnsi="Sylfaen"/>
          <w:lang w:val="ka-GE"/>
        </w:rPr>
      </w:pPr>
    </w:p>
    <w:p w:rsidR="005F4C69" w:rsidRDefault="005F4C69" w:rsidP="00AE53DC">
      <w:pPr>
        <w:rPr>
          <w:rFonts w:ascii="Sylfaen" w:hAnsi="Sylfaen"/>
          <w:lang w:val="ka-GE"/>
        </w:rPr>
      </w:pPr>
    </w:p>
    <w:p w:rsidR="005F4C69" w:rsidRDefault="005F4C69" w:rsidP="00AE53DC">
      <w:pPr>
        <w:rPr>
          <w:rFonts w:ascii="Sylfaen" w:hAnsi="Sylfaen"/>
          <w:lang w:val="ka-GE"/>
        </w:rPr>
      </w:pPr>
    </w:p>
    <w:p w:rsidR="005F4C69" w:rsidRDefault="005F4C69" w:rsidP="00AE53DC">
      <w:pPr>
        <w:rPr>
          <w:rFonts w:ascii="Sylfaen" w:hAnsi="Sylfaen"/>
          <w:lang w:val="ka-GE"/>
        </w:rPr>
      </w:pPr>
    </w:p>
    <w:p w:rsidR="005F4C69" w:rsidRDefault="005F4C69" w:rsidP="00AE53DC">
      <w:pPr>
        <w:rPr>
          <w:rFonts w:ascii="Sylfaen" w:hAnsi="Sylfaen"/>
          <w:lang w:val="ka-GE"/>
        </w:rPr>
      </w:pPr>
    </w:p>
    <w:p w:rsidR="00F71BFC" w:rsidRDefault="00F71BFC" w:rsidP="00F71BFC">
      <w:pPr>
        <w:pStyle w:val="ListParagraph"/>
        <w:numPr>
          <w:ilvl w:val="0"/>
          <w:numId w:val="7"/>
        </w:numPr>
        <w:ind w:left="284" w:hanging="284"/>
        <w:jc w:val="both"/>
        <w:rPr>
          <w:rFonts w:ascii="Sylfaen" w:hAnsi="Sylfaen"/>
          <w:lang w:val="ka-GE"/>
        </w:rPr>
      </w:pPr>
      <w:r w:rsidRPr="00834BBF">
        <w:rPr>
          <w:rFonts w:ascii="Sylfaen" w:hAnsi="Sylfaen"/>
          <w:lang w:val="ka-GE"/>
        </w:rPr>
        <w:t>სამართლისა და საერთაშორისო ურთიერთობების ფაკულტეტის ყველა აკადემიური, სამეცნიერო და პრაქტიკოსი პერსონალის, ამავდროულად, ადმინისტრაციული</w:t>
      </w:r>
      <w:r w:rsidR="00C67C27">
        <w:rPr>
          <w:rFonts w:ascii="Sylfaen" w:hAnsi="Sylfaen"/>
          <w:lang w:val="ka-GE"/>
        </w:rPr>
        <w:t>/დამხმარე</w:t>
      </w:r>
      <w:r w:rsidRPr="00834BBF">
        <w:rPr>
          <w:rFonts w:ascii="Sylfaen" w:hAnsi="Sylfaen"/>
          <w:lang w:val="ka-GE"/>
        </w:rPr>
        <w:t xml:space="preserve"> პერსონალის  </w:t>
      </w:r>
      <w:r w:rsidR="00C67C27">
        <w:rPr>
          <w:rFonts w:ascii="Sylfaen" w:hAnsi="Sylfaen"/>
          <w:lang w:val="ka-GE"/>
        </w:rPr>
        <w:t xml:space="preserve">სასწავლო და საგანმანათლებლო პროგრამების განვითარების პროცესში ჩართვა.  </w:t>
      </w:r>
    </w:p>
    <w:p w:rsidR="008218C2" w:rsidRDefault="008218C2" w:rsidP="00F71BFC">
      <w:pPr>
        <w:pStyle w:val="ListParagraph"/>
        <w:numPr>
          <w:ilvl w:val="0"/>
          <w:numId w:val="7"/>
        </w:numPr>
        <w:ind w:left="284" w:hanging="284"/>
        <w:jc w:val="both"/>
        <w:rPr>
          <w:rFonts w:ascii="Sylfaen" w:hAnsi="Sylfaen"/>
          <w:lang w:val="ka-GE"/>
        </w:rPr>
      </w:pPr>
      <w:r>
        <w:rPr>
          <w:rFonts w:ascii="Sylfaen" w:hAnsi="Sylfaen"/>
          <w:lang w:val="ka-GE"/>
        </w:rPr>
        <w:t>უნივერსიტეტის მართვის დოკუმენტბრუნვის ერთიან ელექტრონულ სისტემაში ჩართვა;</w:t>
      </w:r>
    </w:p>
    <w:p w:rsidR="008218C2" w:rsidRDefault="008218C2" w:rsidP="00F71BFC">
      <w:pPr>
        <w:pStyle w:val="ListParagraph"/>
        <w:numPr>
          <w:ilvl w:val="0"/>
          <w:numId w:val="7"/>
        </w:numPr>
        <w:ind w:left="284" w:hanging="284"/>
        <w:jc w:val="both"/>
        <w:rPr>
          <w:rFonts w:ascii="Sylfaen" w:hAnsi="Sylfaen"/>
          <w:lang w:val="ka-GE"/>
        </w:rPr>
      </w:pPr>
      <w:r>
        <w:rPr>
          <w:rFonts w:ascii="Sylfaen" w:hAnsi="Sylfaen"/>
          <w:lang w:val="ka-GE"/>
        </w:rPr>
        <w:t>მონიტორინგის სისტემის შიდა მექანიზმების ფაკულტეტზე დანერგვა</w:t>
      </w:r>
      <w:r w:rsidR="00975C89">
        <w:rPr>
          <w:rFonts w:ascii="Sylfaen" w:hAnsi="Sylfaen"/>
          <w:lang w:val="ka-GE"/>
        </w:rPr>
        <w:t>;</w:t>
      </w:r>
    </w:p>
    <w:p w:rsidR="008218C2" w:rsidRDefault="008218C2" w:rsidP="00F71BFC">
      <w:pPr>
        <w:pStyle w:val="ListParagraph"/>
        <w:numPr>
          <w:ilvl w:val="0"/>
          <w:numId w:val="7"/>
        </w:numPr>
        <w:ind w:left="284" w:hanging="284"/>
        <w:jc w:val="both"/>
        <w:rPr>
          <w:rFonts w:ascii="Sylfaen" w:hAnsi="Sylfaen"/>
          <w:lang w:val="ka-GE"/>
        </w:rPr>
      </w:pPr>
      <w:r>
        <w:rPr>
          <w:rFonts w:ascii="Sylfaen" w:hAnsi="Sylfaen"/>
          <w:lang w:val="ka-GE"/>
        </w:rPr>
        <w:t>ფაკულტეტის სტრუქტურის ოპტიმიზაცია;</w:t>
      </w:r>
    </w:p>
    <w:p w:rsidR="008218C2" w:rsidRDefault="008218C2" w:rsidP="00F71BFC">
      <w:pPr>
        <w:pStyle w:val="ListParagraph"/>
        <w:numPr>
          <w:ilvl w:val="0"/>
          <w:numId w:val="7"/>
        </w:numPr>
        <w:ind w:left="284" w:hanging="284"/>
        <w:jc w:val="both"/>
        <w:rPr>
          <w:rFonts w:ascii="Sylfaen" w:hAnsi="Sylfaen"/>
          <w:lang w:val="ka-GE"/>
        </w:rPr>
      </w:pPr>
      <w:r>
        <w:rPr>
          <w:rFonts w:ascii="Sylfaen" w:hAnsi="Sylfaen"/>
          <w:lang w:val="ka-GE"/>
        </w:rPr>
        <w:t xml:space="preserve">შიდა საინფორმაციო და საკომუნიკაციო პოლიტიკის </w:t>
      </w:r>
      <w:r w:rsidR="00E95720">
        <w:rPr>
          <w:rFonts w:ascii="Sylfaen" w:hAnsi="Sylfaen"/>
          <w:lang w:val="ka-GE"/>
        </w:rPr>
        <w:t>დანერგვ</w:t>
      </w:r>
      <w:r>
        <w:rPr>
          <w:rFonts w:ascii="Sylfaen" w:hAnsi="Sylfaen"/>
          <w:lang w:val="ka-GE"/>
        </w:rPr>
        <w:t>ა/გაძლიერება.</w:t>
      </w:r>
    </w:p>
    <w:p w:rsidR="00744820" w:rsidRDefault="00744820" w:rsidP="008B524D">
      <w:pPr>
        <w:jc w:val="right"/>
        <w:rPr>
          <w:rFonts w:ascii="Sylfaen" w:hAnsi="Sylfaen"/>
          <w:lang w:val="ka-GE"/>
        </w:rPr>
      </w:pPr>
    </w:p>
    <w:p w:rsidR="00834BBF" w:rsidRDefault="005746BF" w:rsidP="00F26F33">
      <w:pPr>
        <w:jc w:val="both"/>
        <w:rPr>
          <w:rFonts w:ascii="Sylfaen" w:hAnsi="Sylfaen"/>
          <w:lang w:val="ka-GE"/>
        </w:rPr>
      </w:pPr>
      <w:r>
        <w:rPr>
          <w:rFonts w:ascii="Sylfaen" w:hAnsi="Sylfaen"/>
          <w:noProof/>
        </w:rPr>
        <w:pict>
          <v:oval id="Oval 32" o:spid="_x0000_s1032" style="position:absolute;left:0;text-align:left;margin-left:-10.05pt;margin-top:4.35pt;width:435pt;height:131.9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" fillcolor="#622423 [1605]" strokecolor="#f2f2f2 [3041]" strokeweight="3pt">
            <v:shadow on="t" color="#622423 [1605]" opacity=".5" offset="6pt,-6pt"/>
            <v:textbox>
              <w:txbxContent>
                <w:p w:rsidR="00F26F33" w:rsidRDefault="00F26F33" w:rsidP="00F26F33">
                  <w:pPr>
                    <w:spacing w:line="240" w:lineRule="auto"/>
                    <w:jc w:val="center"/>
                    <w:rPr>
                      <w:rFonts w:ascii="Sylfaen" w:hAnsi="Sylfaen"/>
                      <w:b/>
                      <w:lang w:val="ka-GE"/>
                    </w:rPr>
                  </w:pPr>
                  <w:r w:rsidRPr="00C879BF">
                    <w:rPr>
                      <w:rFonts w:ascii="Sylfaen" w:hAnsi="Sylfaen"/>
                      <w:b/>
                      <w:lang w:val="ka-GE"/>
                    </w:rPr>
                    <w:t xml:space="preserve">მიზანი </w:t>
                  </w:r>
                  <w:r w:rsidR="0060704C">
                    <w:rPr>
                      <w:rFonts w:ascii="Sylfaen" w:hAnsi="Sylfaen"/>
                      <w:b/>
                      <w:lang w:val="ka-GE"/>
                    </w:rPr>
                    <w:t>2</w:t>
                  </w:r>
                </w:p>
                <w:p w:rsidR="0060704C" w:rsidRPr="00F26F33" w:rsidRDefault="00F71BFC" w:rsidP="0060704C">
                  <w:pPr>
                    <w:spacing w:after="0" w:line="240" w:lineRule="auto"/>
                    <w:jc w:val="center"/>
                    <w:rPr>
                      <w:rFonts w:ascii="Sylfaen" w:hAnsi="Sylfaen"/>
                      <w:lang w:val="ka-GE"/>
                    </w:rPr>
                  </w:pPr>
                  <w:r>
                    <w:rPr>
                      <w:rFonts w:ascii="Sylfaen" w:hAnsi="Sylfaen"/>
                      <w:lang w:val="ka-GE"/>
                    </w:rPr>
                    <w:t>ადამიანური რესურსების განვითარება</w:t>
                  </w:r>
                </w:p>
                <w:p w:rsidR="00F26F33" w:rsidRPr="00F26F33" w:rsidRDefault="00F26F33" w:rsidP="00F26F33">
                  <w:pPr>
                    <w:spacing w:after="0" w:line="240" w:lineRule="auto"/>
                    <w:jc w:val="center"/>
                    <w:rPr>
                      <w:rFonts w:ascii="Sylfaen" w:hAnsi="Sylfaen"/>
                      <w:lang w:val="ka-GE"/>
                    </w:rPr>
                  </w:pPr>
                </w:p>
              </w:txbxContent>
            </v:textbox>
          </v:oval>
        </w:pict>
      </w:r>
    </w:p>
    <w:p w:rsidR="008B524D" w:rsidRDefault="008B524D" w:rsidP="00F26F33">
      <w:pPr>
        <w:jc w:val="both"/>
        <w:rPr>
          <w:rFonts w:ascii="Sylfaen" w:hAnsi="Sylfaen"/>
          <w:lang w:val="ka-GE"/>
        </w:rPr>
      </w:pPr>
    </w:p>
    <w:p w:rsidR="00834BBF" w:rsidRDefault="00834BBF" w:rsidP="00F26F33">
      <w:pPr>
        <w:jc w:val="both"/>
        <w:rPr>
          <w:rFonts w:ascii="Sylfaen" w:hAnsi="Sylfaen"/>
          <w:lang w:val="ka-GE"/>
        </w:rPr>
      </w:pPr>
    </w:p>
    <w:p w:rsidR="005F4C69" w:rsidRDefault="005F4C69" w:rsidP="00AE53DC">
      <w:pPr>
        <w:rPr>
          <w:rFonts w:ascii="Sylfaen" w:hAnsi="Sylfaen"/>
          <w:lang w:val="ka-GE"/>
        </w:rPr>
      </w:pPr>
    </w:p>
    <w:p w:rsidR="005F4C69" w:rsidRDefault="005F4C69" w:rsidP="00AE53DC">
      <w:pPr>
        <w:rPr>
          <w:rFonts w:ascii="Sylfaen" w:hAnsi="Sylfaen"/>
          <w:lang w:val="ka-GE"/>
        </w:rPr>
      </w:pPr>
    </w:p>
    <w:p w:rsidR="005F4C69" w:rsidRDefault="005F4C69" w:rsidP="00AE53DC">
      <w:pPr>
        <w:rPr>
          <w:rFonts w:ascii="Sylfaen" w:hAnsi="Sylfaen"/>
          <w:lang w:val="ka-GE"/>
        </w:rPr>
      </w:pPr>
    </w:p>
    <w:p w:rsidR="005F4C69" w:rsidRDefault="00C23AB6" w:rsidP="00C23AB6">
      <w:pPr>
        <w:pStyle w:val="ListParagraph"/>
        <w:numPr>
          <w:ilvl w:val="0"/>
          <w:numId w:val="21"/>
        </w:numPr>
        <w:ind w:left="284"/>
        <w:jc w:val="both"/>
        <w:rPr>
          <w:rFonts w:ascii="Sylfaen" w:hAnsi="Sylfaen"/>
          <w:lang w:val="ka-GE"/>
        </w:rPr>
      </w:pPr>
      <w:r w:rsidRPr="00C23AB6">
        <w:rPr>
          <w:rFonts w:ascii="Sylfaen" w:hAnsi="Sylfaen" w:cs="Sylfaen"/>
          <w:lang w:val="ka-GE"/>
        </w:rPr>
        <w:t>აკადემიური</w:t>
      </w:r>
      <w:r w:rsidRPr="00C23AB6">
        <w:rPr>
          <w:rFonts w:ascii="Sylfaen" w:hAnsi="Sylfaen"/>
          <w:lang w:val="ka-GE"/>
        </w:rPr>
        <w:t xml:space="preserve"> პერსონალისა და პრაქტიკოსი სპეციალისტების კვალიფიკაციის ამაღლების მიზნით კვალიფიკაციის ასამაღლებელი ტრენინგების ორგანიზება/ჩატარება, რომელიც დაიგეგმება განათლების სისტემაში მიმდინარე ცვლილებებისა და სიახლეების შესაბამისად (მაგ.: ახალ საერთაშორისო სამართლის საბიბლიოთეკო რესურსებთან მუშაობის უნარების გაძლიერება; სწავლების ახალი მეთოდები და მათი პრაქტიკული გამოყენება; შეფასების მეთოდები და კრიტერიუმები; ინტეგრირებული სასწავლო კურსების შემუშავება და „სწავლების“ განაწილება; სხვა);</w:t>
      </w:r>
    </w:p>
    <w:p w:rsidR="00C23AB6" w:rsidRPr="00152FF7" w:rsidRDefault="00C23AB6" w:rsidP="00C23AB6">
      <w:pPr>
        <w:pStyle w:val="ListParagraph"/>
        <w:numPr>
          <w:ilvl w:val="0"/>
          <w:numId w:val="21"/>
        </w:numPr>
        <w:ind w:left="284"/>
        <w:jc w:val="both"/>
        <w:rPr>
          <w:rFonts w:ascii="Sylfaen" w:hAnsi="Sylfaen"/>
          <w:lang w:val="ka-GE"/>
        </w:rPr>
      </w:pPr>
      <w:r>
        <w:rPr>
          <w:rFonts w:ascii="Sylfaen" w:hAnsi="Sylfaen"/>
          <w:lang w:val="ka-GE"/>
        </w:rPr>
        <w:t>აკადემიური</w:t>
      </w:r>
      <w:r w:rsidR="006F7917">
        <w:rPr>
          <w:rFonts w:ascii="Sylfaen" w:hAnsi="Sylfaen"/>
          <w:lang w:val="ka-GE"/>
        </w:rPr>
        <w:t xml:space="preserve"> და</w:t>
      </w:r>
      <w:r>
        <w:rPr>
          <w:rFonts w:ascii="Sylfaen" w:hAnsi="Sylfaen"/>
          <w:lang w:val="ka-GE"/>
        </w:rPr>
        <w:t xml:space="preserve"> </w:t>
      </w:r>
      <w:r w:rsidR="006F7917">
        <w:rPr>
          <w:rFonts w:ascii="Sylfaen" w:hAnsi="Sylfaen"/>
          <w:lang w:val="ka-GE"/>
        </w:rPr>
        <w:t xml:space="preserve">ადმინისტრაციული </w:t>
      </w:r>
      <w:r>
        <w:rPr>
          <w:rFonts w:ascii="Sylfaen" w:hAnsi="Sylfaen"/>
          <w:lang w:val="ka-GE"/>
        </w:rPr>
        <w:t xml:space="preserve">პერსონალის უცხო ენის კომპეტენციის ამაღლების ღონისძიებების </w:t>
      </w:r>
      <w:r w:rsidR="003C7736">
        <w:rPr>
          <w:rFonts w:ascii="Sylfaen" w:hAnsi="Sylfaen"/>
          <w:lang w:val="ka-GE"/>
        </w:rPr>
        <w:t>გატარება.</w:t>
      </w:r>
    </w:p>
    <w:p w:rsidR="00152FF7" w:rsidRDefault="00152FF7" w:rsidP="00C23AB6">
      <w:pPr>
        <w:pStyle w:val="ListParagraph"/>
        <w:numPr>
          <w:ilvl w:val="0"/>
          <w:numId w:val="21"/>
        </w:numPr>
        <w:ind w:left="284"/>
        <w:jc w:val="both"/>
        <w:rPr>
          <w:rFonts w:ascii="Sylfaen" w:hAnsi="Sylfaen"/>
          <w:lang w:val="ka-GE"/>
        </w:rPr>
      </w:pPr>
      <w:r>
        <w:rPr>
          <w:rFonts w:ascii="Sylfaen" w:hAnsi="Sylfaen"/>
          <w:lang w:val="ka-GE"/>
        </w:rPr>
        <w:lastRenderedPageBreak/>
        <w:t>ადამიანური რესურსების (ადმინისტრაციული, აკადემიური) მონიტორინგის  შიდა მექანიზმების შემუშავება</w:t>
      </w:r>
      <w:r w:rsidR="00FD7D7E">
        <w:rPr>
          <w:rFonts w:ascii="Sylfaen" w:hAnsi="Sylfaen"/>
        </w:rPr>
        <w:t xml:space="preserve">, </w:t>
      </w:r>
      <w:r w:rsidR="00FD7D7E">
        <w:rPr>
          <w:rFonts w:ascii="Sylfaen" w:hAnsi="Sylfaen"/>
          <w:lang w:val="ka-GE"/>
        </w:rPr>
        <w:t>მონიტორინგის სისტემატური განხორციელება, რეკომენდაციების მომზადება, ანალიზის დოკუმენტის მომზადება</w:t>
      </w:r>
      <w:r>
        <w:rPr>
          <w:rFonts w:ascii="Sylfaen" w:hAnsi="Sylfaen"/>
          <w:lang w:val="ka-GE"/>
        </w:rPr>
        <w:t>.</w:t>
      </w:r>
    </w:p>
    <w:p w:rsidR="00D73417" w:rsidRDefault="00D73417" w:rsidP="00D73417">
      <w:pPr>
        <w:pStyle w:val="ListParagraph"/>
        <w:ind w:left="284"/>
        <w:jc w:val="both"/>
        <w:rPr>
          <w:rFonts w:ascii="Sylfaen" w:hAnsi="Sylfaen"/>
          <w:lang w:val="ka-GE"/>
        </w:rPr>
      </w:pPr>
    </w:p>
    <w:p w:rsidR="009A59B5" w:rsidRDefault="009A59B5" w:rsidP="00D73417">
      <w:pPr>
        <w:pStyle w:val="ListParagraph"/>
        <w:ind w:left="284"/>
        <w:jc w:val="both"/>
        <w:rPr>
          <w:rFonts w:ascii="Sylfaen" w:hAnsi="Sylfaen"/>
          <w:lang w:val="ka-GE"/>
        </w:rPr>
      </w:pPr>
    </w:p>
    <w:p w:rsidR="009A59B5" w:rsidRPr="00C23AB6" w:rsidRDefault="009A59B5" w:rsidP="00D73417">
      <w:pPr>
        <w:pStyle w:val="ListParagraph"/>
        <w:ind w:left="284"/>
        <w:jc w:val="both"/>
        <w:rPr>
          <w:rFonts w:ascii="Sylfaen" w:hAnsi="Sylfaen"/>
          <w:lang w:val="ka-GE"/>
        </w:rPr>
      </w:pPr>
    </w:p>
    <w:p w:rsidR="00AE53DC" w:rsidRDefault="005746BF" w:rsidP="00F26F33">
      <w:pPr>
        <w:rPr>
          <w:rFonts w:ascii="Sylfaen" w:hAnsi="Sylfaen"/>
          <w:lang w:val="ka-GE"/>
        </w:rPr>
      </w:pPr>
      <w:r>
        <w:rPr>
          <w:rFonts w:ascii="Sylfaen" w:hAnsi="Sylfaen"/>
          <w:noProof/>
        </w:rPr>
        <w:pict>
          <v:oval id="Oval 42" o:spid="_x0000_s1062" style="position:absolute;margin-left:-13.05pt;margin-top:7.95pt;width:456pt;height:152.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" fillcolor="#622423 [1605]" strokecolor="#f2f2f2 [3041]" strokeweight="3pt">
            <v:shadow on="t" color="#622423 [1605]" opacity=".5" offset="6pt,-6pt"/>
            <v:textbox>
              <w:txbxContent>
                <w:p w:rsidR="00212ADC" w:rsidRPr="002951A7" w:rsidRDefault="00212ADC" w:rsidP="00212ADC">
                  <w:pPr>
                    <w:spacing w:line="240" w:lineRule="auto"/>
                    <w:jc w:val="center"/>
                    <w:rPr>
                      <w:rFonts w:ascii="Sylfaen" w:hAnsi="Sylfaen"/>
                      <w:b/>
                    </w:rPr>
                  </w:pPr>
                  <w:r w:rsidRPr="00C879BF">
                    <w:rPr>
                      <w:rFonts w:ascii="Sylfaen" w:hAnsi="Sylfaen"/>
                      <w:b/>
                      <w:lang w:val="ka-GE"/>
                    </w:rPr>
                    <w:t xml:space="preserve">მიზანი </w:t>
                  </w:r>
                  <w:r w:rsidR="002951A7">
                    <w:rPr>
                      <w:rFonts w:ascii="Sylfaen" w:hAnsi="Sylfaen"/>
                      <w:b/>
                    </w:rPr>
                    <w:t>3</w:t>
                  </w:r>
                </w:p>
                <w:p w:rsidR="00212ADC" w:rsidRPr="002951A7" w:rsidRDefault="0018444D" w:rsidP="00212ADC">
                  <w:pPr>
                    <w:spacing w:after="0" w:line="240" w:lineRule="auto"/>
                    <w:jc w:val="center"/>
                    <w:rPr>
                      <w:rFonts w:ascii="Sylfaen" w:hAnsi="Sylfaen"/>
                    </w:rPr>
                  </w:pPr>
                  <w:proofErr w:type="spellStart"/>
                  <w:r w:rsidRPr="00BE3A76">
                    <w:rPr>
                      <w:rFonts w:ascii="Sylfaen" w:hAnsi="Sylfaen"/>
                      <w:sz w:val="24"/>
                      <w:szCs w:val="24"/>
                    </w:rPr>
                    <w:t>ინფრასტრუქტურისა</w:t>
                  </w:r>
                  <w:proofErr w:type="spellEnd"/>
                  <w:r w:rsidRPr="00BE3A76">
                    <w:rPr>
                      <w:rFonts w:ascii="Sylfaen" w:hAnsi="Sylfaen"/>
                      <w:sz w:val="24"/>
                      <w:szCs w:val="24"/>
                    </w:rPr>
                    <w:t xml:space="preserve"> </w:t>
                  </w:r>
                  <w:proofErr w:type="spellStart"/>
                  <w:r w:rsidRPr="00BE3A76">
                    <w:rPr>
                      <w:rFonts w:ascii="Sylfaen" w:hAnsi="Sylfaen"/>
                      <w:sz w:val="24"/>
                      <w:szCs w:val="24"/>
                    </w:rPr>
                    <w:t>და</w:t>
                  </w:r>
                  <w:proofErr w:type="spellEnd"/>
                  <w:r w:rsidRPr="00BE3A76">
                    <w:rPr>
                      <w:rFonts w:ascii="Sylfaen" w:hAnsi="Sylfaen"/>
                      <w:sz w:val="24"/>
                      <w:szCs w:val="24"/>
                      <w:lang w:val="ka-GE"/>
                    </w:rPr>
                    <w:t xml:space="preserve"> </w:t>
                  </w:r>
                  <w:proofErr w:type="spellStart"/>
                  <w:r w:rsidRPr="00BE3A76">
                    <w:rPr>
                      <w:rFonts w:ascii="Sylfaen" w:hAnsi="Sylfaen"/>
                      <w:sz w:val="24"/>
                      <w:szCs w:val="24"/>
                    </w:rPr>
                    <w:t>მატერიალურ-ტექნიკური</w:t>
                  </w:r>
                  <w:proofErr w:type="spellEnd"/>
                  <w:r w:rsidRPr="00BE3A76">
                    <w:rPr>
                      <w:rFonts w:ascii="Sylfaen" w:hAnsi="Sylfaen"/>
                      <w:sz w:val="24"/>
                      <w:szCs w:val="24"/>
                    </w:rPr>
                    <w:t xml:space="preserve"> </w:t>
                  </w:r>
                  <w:proofErr w:type="spellStart"/>
                  <w:r w:rsidRPr="00BE3A76">
                    <w:rPr>
                      <w:rFonts w:ascii="Sylfaen" w:hAnsi="Sylfaen"/>
                      <w:sz w:val="24"/>
                      <w:szCs w:val="24"/>
                    </w:rPr>
                    <w:t>ბაზის</w:t>
                  </w:r>
                  <w:proofErr w:type="spellEnd"/>
                  <w:r w:rsidRPr="00BE3A76">
                    <w:rPr>
                      <w:rFonts w:ascii="Sylfaen" w:hAnsi="Sylfaen"/>
                      <w:sz w:val="24"/>
                      <w:szCs w:val="24"/>
                    </w:rPr>
                    <w:t xml:space="preserve"> </w:t>
                  </w:r>
                  <w:proofErr w:type="spellStart"/>
                  <w:r w:rsidRPr="00BE3A76">
                    <w:rPr>
                      <w:rFonts w:ascii="Sylfaen" w:hAnsi="Sylfaen"/>
                      <w:sz w:val="24"/>
                      <w:szCs w:val="24"/>
                    </w:rPr>
                    <w:t>განვითარებ</w:t>
                  </w:r>
                  <w:proofErr w:type="spellEnd"/>
                  <w:r>
                    <w:rPr>
                      <w:rFonts w:ascii="Sylfaen" w:hAnsi="Sylfaen"/>
                      <w:sz w:val="24"/>
                      <w:szCs w:val="24"/>
                      <w:lang w:val="ka-GE"/>
                    </w:rPr>
                    <w:t>ა</w:t>
                  </w:r>
                </w:p>
              </w:txbxContent>
            </v:textbox>
          </v:oval>
        </w:pict>
      </w:r>
    </w:p>
    <w:p w:rsidR="00212ADC" w:rsidRDefault="00212ADC" w:rsidP="00F26F33">
      <w:pPr>
        <w:rPr>
          <w:rFonts w:ascii="Sylfaen" w:hAnsi="Sylfaen"/>
          <w:lang w:val="ka-GE"/>
        </w:rPr>
      </w:pPr>
    </w:p>
    <w:p w:rsidR="00212ADC" w:rsidRPr="00212ADC" w:rsidRDefault="00212ADC" w:rsidP="00212ADC">
      <w:pPr>
        <w:rPr>
          <w:rFonts w:ascii="Sylfaen" w:hAnsi="Sylfaen"/>
          <w:lang w:val="ka-GE"/>
        </w:rPr>
      </w:pPr>
    </w:p>
    <w:p w:rsidR="00212ADC" w:rsidRPr="00212ADC" w:rsidRDefault="00212ADC" w:rsidP="00212ADC">
      <w:pPr>
        <w:rPr>
          <w:rFonts w:ascii="Sylfaen" w:hAnsi="Sylfaen"/>
          <w:lang w:val="ka-GE"/>
        </w:rPr>
      </w:pPr>
    </w:p>
    <w:p w:rsidR="00212ADC" w:rsidRPr="00212ADC" w:rsidRDefault="00212ADC" w:rsidP="00212ADC">
      <w:pPr>
        <w:rPr>
          <w:rFonts w:ascii="Sylfaen" w:hAnsi="Sylfaen"/>
          <w:lang w:val="ka-GE"/>
        </w:rPr>
      </w:pPr>
    </w:p>
    <w:p w:rsidR="00212ADC" w:rsidRPr="00212ADC" w:rsidRDefault="00212ADC" w:rsidP="00212ADC">
      <w:pPr>
        <w:rPr>
          <w:rFonts w:ascii="Sylfaen" w:hAnsi="Sylfaen"/>
          <w:lang w:val="ka-GE"/>
        </w:rPr>
      </w:pPr>
    </w:p>
    <w:p w:rsidR="00212ADC" w:rsidRDefault="00212ADC" w:rsidP="00212ADC">
      <w:pPr>
        <w:rPr>
          <w:rFonts w:ascii="Sylfaen" w:hAnsi="Sylfaen"/>
          <w:lang w:val="ka-GE"/>
        </w:rPr>
      </w:pPr>
    </w:p>
    <w:p w:rsidR="0018444D" w:rsidRPr="002951A7" w:rsidRDefault="0018444D" w:rsidP="0018444D">
      <w:pPr>
        <w:pStyle w:val="ListParagraph"/>
        <w:numPr>
          <w:ilvl w:val="0"/>
          <w:numId w:val="14"/>
        </w:numPr>
        <w:ind w:left="284"/>
        <w:jc w:val="both"/>
        <w:rPr>
          <w:rFonts w:ascii="Sylfaen" w:hAnsi="Sylfaen"/>
          <w:lang w:val="ka-GE"/>
        </w:rPr>
      </w:pPr>
      <w:r w:rsidRPr="002951A7">
        <w:rPr>
          <w:rFonts w:ascii="Sylfaen" w:hAnsi="Sylfaen"/>
          <w:lang w:val="ka-GE"/>
        </w:rPr>
        <w:t xml:space="preserve">მატერიალურ-ტექნიკური ბაზის განვითარება, </w:t>
      </w:r>
      <w:r>
        <w:rPr>
          <w:rFonts w:ascii="Sylfaen" w:hAnsi="Sylfaen"/>
          <w:lang w:val="ka-GE"/>
        </w:rPr>
        <w:t>საგანმანათლებლო გარემოს რეაბილიტაცია;</w:t>
      </w:r>
    </w:p>
    <w:p w:rsidR="0018444D" w:rsidRDefault="0018444D" w:rsidP="0018444D">
      <w:pPr>
        <w:pStyle w:val="ListParagraph"/>
        <w:numPr>
          <w:ilvl w:val="0"/>
          <w:numId w:val="14"/>
        </w:numPr>
        <w:ind w:left="270"/>
        <w:jc w:val="both"/>
        <w:rPr>
          <w:rFonts w:ascii="Sylfaen" w:hAnsi="Sylfaen"/>
          <w:lang w:val="ka-GE"/>
        </w:rPr>
      </w:pPr>
      <w:r w:rsidRPr="003F1CC0">
        <w:rPr>
          <w:rFonts w:ascii="Sylfaen" w:hAnsi="Sylfaen"/>
          <w:lang w:val="ka-GE"/>
        </w:rPr>
        <w:t>ფაკულტეტის თანამედროვე მატერიალურ-ტექნიკური ბაზით უზრუნველ</w:t>
      </w:r>
      <w:r>
        <w:rPr>
          <w:rFonts w:ascii="Sylfaen" w:hAnsi="Sylfaen"/>
          <w:lang w:val="ka-GE"/>
        </w:rPr>
        <w:softHyphen/>
      </w:r>
      <w:r w:rsidRPr="003F1CC0">
        <w:rPr>
          <w:rFonts w:ascii="Sylfaen" w:hAnsi="Sylfaen"/>
          <w:lang w:val="ka-GE"/>
        </w:rPr>
        <w:t>ყო</w:t>
      </w:r>
      <w:r>
        <w:rPr>
          <w:rFonts w:ascii="Sylfaen" w:hAnsi="Sylfaen"/>
          <w:lang w:val="ka-GE"/>
        </w:rPr>
        <w:softHyphen/>
      </w:r>
      <w:r w:rsidRPr="003F1CC0">
        <w:rPr>
          <w:rFonts w:ascii="Sylfaen" w:hAnsi="Sylfaen"/>
          <w:lang w:val="ka-GE"/>
        </w:rPr>
        <w:t>ფა/ინფრასტრუქტურის გაუმჯობესება;</w:t>
      </w:r>
    </w:p>
    <w:p w:rsidR="0018444D" w:rsidRPr="003F1CC0" w:rsidRDefault="0018444D" w:rsidP="0018444D">
      <w:pPr>
        <w:pStyle w:val="ListParagraph"/>
        <w:numPr>
          <w:ilvl w:val="0"/>
          <w:numId w:val="14"/>
        </w:numPr>
        <w:ind w:left="284"/>
        <w:jc w:val="both"/>
        <w:rPr>
          <w:rFonts w:ascii="Sylfaen" w:hAnsi="Sylfaen"/>
          <w:lang w:val="ka-GE"/>
        </w:rPr>
      </w:pPr>
      <w:r w:rsidRPr="003F1CC0">
        <w:rPr>
          <w:rFonts w:ascii="Sylfaen" w:hAnsi="Sylfaen"/>
          <w:lang w:val="ka-GE"/>
        </w:rPr>
        <w:t>სასწავლო რესურსების განახლება, შეძენა (უახლესი გამოცემებით დარგის უახლესი მიღწევების გათვალისწინებით და სილაბუსებით განსაზღვრული ძირითადი და დამატებითი ლიტერატურის შესაბამისად, მათ შორის ქეისების ჩათვლით). ამავდროულად, საერთაშორისო ბაზებზე, კონკრეტულად საერთაშორისო სამართლის</w:t>
      </w:r>
      <w:r w:rsidR="00973390">
        <w:rPr>
          <w:rFonts w:ascii="Sylfaen" w:hAnsi="Sylfaen"/>
          <w:color w:val="FF0000"/>
          <w:lang w:val="ka-GE"/>
        </w:rPr>
        <w:t xml:space="preserve"> საბიბლიოთეკო</w:t>
      </w:r>
      <w:r w:rsidRPr="003F1CC0">
        <w:rPr>
          <w:rFonts w:ascii="Sylfaen" w:hAnsi="Sylfaen"/>
          <w:lang w:val="ka-GE"/>
        </w:rPr>
        <w:t xml:space="preserve"> ბაზებზე წვდომის უზრუნველყოფა; </w:t>
      </w:r>
    </w:p>
    <w:p w:rsidR="0018444D" w:rsidRDefault="0018444D" w:rsidP="0018444D">
      <w:pPr>
        <w:pStyle w:val="ListParagraph"/>
        <w:numPr>
          <w:ilvl w:val="0"/>
          <w:numId w:val="14"/>
        </w:numPr>
        <w:ind w:left="270"/>
        <w:jc w:val="both"/>
        <w:rPr>
          <w:rFonts w:ascii="Sylfaen" w:hAnsi="Sylfaen"/>
          <w:lang w:val="ka-GE"/>
        </w:rPr>
      </w:pPr>
      <w:r w:rsidRPr="003F1CC0">
        <w:rPr>
          <w:rFonts w:ascii="Sylfaen" w:hAnsi="Sylfaen"/>
          <w:lang w:val="ka-GE"/>
        </w:rPr>
        <w:t xml:space="preserve">აკადემიური პერსონალის, </w:t>
      </w:r>
      <w:r w:rsidRPr="00973390">
        <w:rPr>
          <w:rFonts w:ascii="Sylfaen" w:hAnsi="Sylfaen"/>
          <w:lang w:val="ka-GE"/>
        </w:rPr>
        <w:t>სტუდენტებთან</w:t>
      </w:r>
      <w:r w:rsidRPr="003F1CC0">
        <w:rPr>
          <w:rFonts w:ascii="Sylfaen" w:hAnsi="Sylfaen"/>
          <w:lang w:val="ka-GE"/>
        </w:rPr>
        <w:t xml:space="preserve"> ინდივიდუალური შეხვედრებისა და კონსულტაციების გავლის უზრუნველყოფის მიზნით სპეციალური შეხვედრის ადგილის (რეკრეაციული/სამუშაო სივრცის) გამოყოფა და ორგანიზება</w:t>
      </w:r>
      <w:r>
        <w:rPr>
          <w:rFonts w:ascii="Sylfaen" w:hAnsi="Sylfaen"/>
          <w:lang w:val="ka-GE"/>
        </w:rPr>
        <w:t>;</w:t>
      </w:r>
    </w:p>
    <w:p w:rsidR="0018444D" w:rsidRDefault="0018444D" w:rsidP="0018444D">
      <w:pPr>
        <w:pStyle w:val="ListParagraph"/>
        <w:numPr>
          <w:ilvl w:val="0"/>
          <w:numId w:val="14"/>
        </w:numPr>
        <w:tabs>
          <w:tab w:val="left" w:pos="1065"/>
        </w:tabs>
        <w:ind w:left="284"/>
        <w:jc w:val="both"/>
        <w:rPr>
          <w:rFonts w:ascii="Sylfaen" w:hAnsi="Sylfaen"/>
          <w:lang w:val="ka-GE"/>
        </w:rPr>
      </w:pPr>
      <w:r>
        <w:rPr>
          <w:rFonts w:ascii="Sylfaen" w:hAnsi="Sylfaen"/>
          <w:lang w:val="ka-GE"/>
        </w:rPr>
        <w:t>სსსმ და შშმ სტუდენტების საჭიროებების შესწავლა ინფრასტრუქტურის კუთხით, საჭიროებებთან ადაპტირება;</w:t>
      </w:r>
    </w:p>
    <w:p w:rsidR="00152FF7" w:rsidRDefault="00152FF7" w:rsidP="0018444D">
      <w:pPr>
        <w:pStyle w:val="ListParagraph"/>
        <w:numPr>
          <w:ilvl w:val="0"/>
          <w:numId w:val="14"/>
        </w:numPr>
        <w:tabs>
          <w:tab w:val="left" w:pos="1065"/>
        </w:tabs>
        <w:ind w:left="284"/>
        <w:jc w:val="both"/>
        <w:rPr>
          <w:rFonts w:ascii="Sylfaen" w:hAnsi="Sylfaen"/>
          <w:lang w:val="ka-GE"/>
        </w:rPr>
      </w:pPr>
      <w:r>
        <w:rPr>
          <w:rFonts w:ascii="Sylfaen" w:hAnsi="Sylfaen"/>
          <w:lang w:val="ka-GE"/>
        </w:rPr>
        <w:t xml:space="preserve">ინფრასტრუქტურის მონიტორინგის </w:t>
      </w:r>
      <w:r w:rsidR="00FD7D7E">
        <w:rPr>
          <w:rFonts w:ascii="Sylfaen" w:hAnsi="Sylfaen"/>
          <w:lang w:val="ka-GE"/>
        </w:rPr>
        <w:t xml:space="preserve"> </w:t>
      </w:r>
      <w:r>
        <w:rPr>
          <w:rFonts w:ascii="Sylfaen" w:hAnsi="Sylfaen"/>
          <w:lang w:val="ka-GE"/>
        </w:rPr>
        <w:t xml:space="preserve">  შიდა მექანიზმების შემუშავება</w:t>
      </w:r>
      <w:r w:rsidR="00FD7D7E">
        <w:rPr>
          <w:rFonts w:ascii="Sylfaen" w:hAnsi="Sylfaen"/>
          <w:lang w:val="ka-GE"/>
        </w:rPr>
        <w:t>, მონიტორინგის სისტემატური განხორციელება, რეკომენდაციების მომზადება</w:t>
      </w:r>
      <w:r>
        <w:rPr>
          <w:rFonts w:ascii="Sylfaen" w:hAnsi="Sylfaen"/>
          <w:lang w:val="ka-GE"/>
        </w:rPr>
        <w:t>;</w:t>
      </w:r>
    </w:p>
    <w:p w:rsidR="006A15AA" w:rsidRDefault="006A15AA" w:rsidP="0018444D">
      <w:pPr>
        <w:pStyle w:val="ListParagraph"/>
        <w:numPr>
          <w:ilvl w:val="0"/>
          <w:numId w:val="14"/>
        </w:numPr>
        <w:tabs>
          <w:tab w:val="left" w:pos="1065"/>
        </w:tabs>
        <w:ind w:left="284"/>
        <w:jc w:val="both"/>
        <w:rPr>
          <w:rFonts w:ascii="Sylfaen" w:hAnsi="Sylfaen"/>
          <w:lang w:val="ka-GE"/>
        </w:rPr>
      </w:pPr>
      <w:r>
        <w:rPr>
          <w:rFonts w:ascii="Sylfaen" w:hAnsi="Sylfaen"/>
          <w:lang w:val="ka-GE"/>
        </w:rPr>
        <w:t>ფინანსური მდგომარეობის ანალიზი.</w:t>
      </w:r>
    </w:p>
    <w:p w:rsidR="00287388" w:rsidRDefault="00287388" w:rsidP="00212ADC">
      <w:pPr>
        <w:rPr>
          <w:rFonts w:ascii="Sylfaen" w:hAnsi="Sylfaen"/>
          <w:lang w:val="ka-GE"/>
        </w:rPr>
      </w:pPr>
    </w:p>
    <w:p w:rsidR="00152FF7" w:rsidRDefault="00152FF7" w:rsidP="00212ADC">
      <w:pPr>
        <w:rPr>
          <w:rFonts w:ascii="Sylfaen" w:hAnsi="Sylfaen"/>
          <w:lang w:val="ka-GE"/>
        </w:rPr>
      </w:pPr>
    </w:p>
    <w:p w:rsidR="00152FF7" w:rsidRDefault="00152FF7" w:rsidP="00212ADC">
      <w:pPr>
        <w:rPr>
          <w:rFonts w:ascii="Sylfaen" w:hAnsi="Sylfaen"/>
          <w:lang w:val="ka-GE"/>
        </w:rPr>
      </w:pPr>
    </w:p>
    <w:p w:rsidR="00152FF7" w:rsidRDefault="00152FF7" w:rsidP="00212ADC">
      <w:pPr>
        <w:rPr>
          <w:rFonts w:ascii="Sylfaen" w:hAnsi="Sylfaen"/>
          <w:lang w:val="ka-GE"/>
        </w:rPr>
      </w:pPr>
    </w:p>
    <w:p w:rsidR="00973390" w:rsidRDefault="00973390" w:rsidP="00973390">
      <w:pPr>
        <w:jc w:val="center"/>
        <w:rPr>
          <w:rFonts w:ascii="Sylfaen" w:hAnsi="Sylfaen"/>
          <w:lang w:val="ka-GE"/>
        </w:rPr>
      </w:pPr>
      <w:r w:rsidRPr="00973390">
        <w:rPr>
          <w:rFonts w:ascii="Sylfaen" w:eastAsia="Calibri" w:hAnsi="Sylfaen" w:cs="Times New Roman"/>
          <w:b/>
          <w:lang w:val="ka-GE"/>
        </w:rPr>
        <w:lastRenderedPageBreak/>
        <w:t xml:space="preserve">II </w:t>
      </w:r>
      <w:r w:rsidRPr="00973390">
        <w:rPr>
          <w:rFonts w:ascii="Sylfaen" w:eastAsia="Calibri" w:hAnsi="Sylfaen" w:cs="Sylfaen"/>
          <w:b/>
          <w:lang w:val="ka-GE"/>
        </w:rPr>
        <w:t>პრიორიტეტული</w:t>
      </w:r>
      <w:r w:rsidRPr="00973390">
        <w:rPr>
          <w:rFonts w:ascii="Sylfaen" w:eastAsia="Calibri" w:hAnsi="Sylfaen" w:cs="Times New Roman"/>
          <w:b/>
          <w:lang w:val="ka-GE"/>
        </w:rPr>
        <w:t xml:space="preserve"> </w:t>
      </w:r>
      <w:r w:rsidRPr="00973390">
        <w:rPr>
          <w:rFonts w:ascii="Sylfaen" w:eastAsia="Calibri" w:hAnsi="Sylfaen" w:cs="Sylfaen"/>
          <w:b/>
          <w:lang w:val="ka-GE"/>
        </w:rPr>
        <w:t xml:space="preserve">მიმართულება </w:t>
      </w:r>
      <w:r w:rsidRPr="00973390">
        <w:rPr>
          <w:rFonts w:ascii="Sylfaen" w:eastAsia="Calibri" w:hAnsi="Sylfaen" w:cs="Sylfaen"/>
          <w:lang w:val="ka-GE"/>
        </w:rPr>
        <w:t>-</w:t>
      </w:r>
      <w:r w:rsidRPr="00973390">
        <w:rPr>
          <w:rFonts w:ascii="Sylfaen" w:eastAsia="Calibri" w:hAnsi="Sylfaen" w:cs="Times New Roman"/>
          <w:b/>
          <w:lang w:val="ka-GE"/>
        </w:rPr>
        <w:t xml:space="preserve"> </w:t>
      </w:r>
      <w:r w:rsidRPr="00973390">
        <w:rPr>
          <w:rFonts w:ascii="Sylfaen" w:eastAsia="Calibri" w:hAnsi="Sylfaen" w:cs="Sylfaen"/>
          <w:lang w:val="ka-GE"/>
        </w:rPr>
        <w:t>ხარისხზე</w:t>
      </w:r>
      <w:r w:rsidRPr="00973390">
        <w:rPr>
          <w:rFonts w:ascii="Sylfaen" w:eastAsia="Calibri" w:hAnsi="Sylfaen" w:cs="Times New Roman"/>
          <w:lang w:val="ka-GE"/>
        </w:rPr>
        <w:t xml:space="preserve"> </w:t>
      </w:r>
      <w:r w:rsidRPr="00973390">
        <w:rPr>
          <w:rFonts w:ascii="Sylfaen" w:eastAsia="Calibri" w:hAnsi="Sylfaen" w:cs="Sylfaen"/>
          <w:lang w:val="ka-GE"/>
        </w:rPr>
        <w:t>ორიენტირებული</w:t>
      </w:r>
      <w:r w:rsidRPr="00973390">
        <w:rPr>
          <w:rFonts w:ascii="Sylfaen" w:eastAsia="Calibri" w:hAnsi="Sylfaen" w:cs="Times New Roman"/>
          <w:lang w:val="ka-GE"/>
        </w:rPr>
        <w:t xml:space="preserve"> </w:t>
      </w:r>
      <w:r w:rsidRPr="00973390">
        <w:rPr>
          <w:rFonts w:ascii="Sylfaen" w:eastAsia="Calibri" w:hAnsi="Sylfaen" w:cs="Sylfaen"/>
          <w:lang w:val="ka-GE"/>
        </w:rPr>
        <w:t>საგანმანათებლო</w:t>
      </w:r>
      <w:r w:rsidRPr="00973390">
        <w:rPr>
          <w:rFonts w:ascii="Sylfaen" w:eastAsia="Calibri" w:hAnsi="Sylfaen" w:cs="Times New Roman"/>
          <w:lang w:val="ka-GE"/>
        </w:rPr>
        <w:t xml:space="preserve"> </w:t>
      </w:r>
      <w:r w:rsidRPr="00973390">
        <w:rPr>
          <w:rFonts w:ascii="Sylfaen" w:eastAsia="Calibri" w:hAnsi="Sylfaen" w:cs="Sylfaen"/>
          <w:lang w:val="ka-GE"/>
        </w:rPr>
        <w:t>და</w:t>
      </w:r>
      <w:r w:rsidRPr="00973390">
        <w:rPr>
          <w:rFonts w:ascii="Sylfaen" w:eastAsia="Calibri" w:hAnsi="Sylfaen" w:cs="Times New Roman"/>
          <w:lang w:val="ka-GE"/>
        </w:rPr>
        <w:t xml:space="preserve"> </w:t>
      </w:r>
      <w:r w:rsidRPr="00973390">
        <w:rPr>
          <w:rFonts w:ascii="Sylfaen" w:eastAsia="Calibri" w:hAnsi="Sylfaen" w:cs="Sylfaen"/>
          <w:lang w:val="ka-GE"/>
        </w:rPr>
        <w:t>სამეცნიერო</w:t>
      </w:r>
      <w:r w:rsidRPr="00973390">
        <w:rPr>
          <w:rFonts w:ascii="Sylfaen" w:eastAsia="Calibri" w:hAnsi="Sylfaen" w:cs="Times New Roman"/>
          <w:lang w:val="ka-GE"/>
        </w:rPr>
        <w:t>-</w:t>
      </w:r>
      <w:r w:rsidRPr="00973390">
        <w:rPr>
          <w:rFonts w:ascii="Sylfaen" w:eastAsia="Calibri" w:hAnsi="Sylfaen" w:cs="Sylfaen"/>
          <w:lang w:val="ka-GE"/>
        </w:rPr>
        <w:t>კვლევითი</w:t>
      </w:r>
      <w:r w:rsidRPr="00973390">
        <w:rPr>
          <w:rFonts w:ascii="Sylfaen" w:eastAsia="Calibri" w:hAnsi="Sylfaen" w:cs="Times New Roman"/>
          <w:lang w:val="ka-GE"/>
        </w:rPr>
        <w:t xml:space="preserve"> </w:t>
      </w:r>
      <w:r w:rsidRPr="00973390">
        <w:rPr>
          <w:rFonts w:ascii="Sylfaen" w:eastAsia="Calibri" w:hAnsi="Sylfaen" w:cs="Sylfaen"/>
          <w:lang w:val="ka-GE"/>
        </w:rPr>
        <w:t>საქმიანობის</w:t>
      </w:r>
      <w:r w:rsidRPr="00973390">
        <w:rPr>
          <w:rFonts w:ascii="Sylfaen" w:eastAsia="Calibri" w:hAnsi="Sylfaen" w:cs="Times New Roman"/>
          <w:lang w:val="ka-GE"/>
        </w:rPr>
        <w:t xml:space="preserve"> </w:t>
      </w:r>
      <w:r w:rsidRPr="00973390">
        <w:rPr>
          <w:rFonts w:ascii="Sylfaen" w:eastAsia="Calibri" w:hAnsi="Sylfaen" w:cs="Sylfaen"/>
          <w:lang w:val="ka-GE"/>
        </w:rPr>
        <w:t>განვითარება</w:t>
      </w:r>
    </w:p>
    <w:p w:rsidR="00973390" w:rsidRDefault="00973390" w:rsidP="00212ADC">
      <w:pPr>
        <w:rPr>
          <w:rFonts w:ascii="Sylfaen" w:hAnsi="Sylfaen"/>
          <w:lang w:val="ka-GE"/>
        </w:rPr>
      </w:pPr>
    </w:p>
    <w:p w:rsidR="0018444D" w:rsidRDefault="005746BF" w:rsidP="00212ADC">
      <w:pPr>
        <w:rPr>
          <w:rFonts w:ascii="Sylfaen" w:hAnsi="Sylfaen"/>
          <w:lang w:val="ka-GE"/>
        </w:rPr>
      </w:pPr>
      <w:r>
        <w:rPr>
          <w:rFonts w:ascii="Sylfaen" w:hAnsi="Sylfaen"/>
          <w:noProof/>
        </w:rPr>
        <w:pict>
          <v:oval id="Oval 57" o:spid="_x0000_s1041" style="position:absolute;margin-left:-13.05pt;margin-top:22.85pt;width:435pt;height:111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" fillcolor="#622423 [1605]" strokecolor="#f2f2f2 [3041]" strokeweight="3pt">
            <v:shadow on="t" color="#622423 [1605]" opacity=".5" offset="6pt,-6pt"/>
            <v:textbox style="mso-next-textbox:#Oval 57">
              <w:txbxContent>
                <w:p w:rsidR="000032E6" w:rsidRPr="0005529A" w:rsidRDefault="000032E6" w:rsidP="000032E6">
                  <w:pPr>
                    <w:spacing w:line="240" w:lineRule="auto"/>
                    <w:jc w:val="center"/>
                    <w:rPr>
                      <w:rFonts w:ascii="Sylfaen" w:hAnsi="Sylfaen"/>
                      <w:b/>
                      <w:lang w:val="ka-GE"/>
                    </w:rPr>
                  </w:pPr>
                  <w:r w:rsidRPr="00C879BF">
                    <w:rPr>
                      <w:rFonts w:ascii="Sylfaen" w:hAnsi="Sylfaen"/>
                      <w:b/>
                      <w:lang w:val="ka-GE"/>
                    </w:rPr>
                    <w:t xml:space="preserve">მიზანი </w:t>
                  </w:r>
                  <w:r w:rsidR="0005529A">
                    <w:rPr>
                      <w:rFonts w:ascii="Sylfaen" w:hAnsi="Sylfaen"/>
                      <w:b/>
                      <w:lang w:val="ka-GE"/>
                    </w:rPr>
                    <w:t>4</w:t>
                  </w:r>
                </w:p>
                <w:p w:rsidR="000032E6" w:rsidRPr="00414859" w:rsidRDefault="0018444D" w:rsidP="000032E6">
                  <w:pPr>
                    <w:spacing w:after="0" w:line="240" w:lineRule="auto"/>
                    <w:jc w:val="center"/>
                    <w:rPr>
                      <w:rFonts w:ascii="Sylfaen" w:hAnsi="Sylfaen"/>
                      <w:lang w:val="ka-GE"/>
                    </w:rPr>
                  </w:pPr>
                  <w:r>
                    <w:rPr>
                      <w:rFonts w:ascii="Sylfaen" w:hAnsi="Sylfaen"/>
                      <w:lang w:val="ka-GE"/>
                    </w:rPr>
                    <w:t>სწავლისა და სწავლების ხარისხის უზრუნველყოფა</w:t>
                  </w:r>
                </w:p>
              </w:txbxContent>
            </v:textbox>
          </v:oval>
        </w:pict>
      </w:r>
    </w:p>
    <w:p w:rsidR="00E80224" w:rsidRDefault="00E80224" w:rsidP="00E80224">
      <w:pPr>
        <w:tabs>
          <w:tab w:val="left" w:pos="1065"/>
        </w:tabs>
        <w:jc w:val="right"/>
        <w:rPr>
          <w:rFonts w:ascii="Sylfaen" w:hAnsi="Sylfaen"/>
          <w:lang w:val="ka-GE"/>
        </w:rPr>
      </w:pPr>
    </w:p>
    <w:p w:rsidR="00E80224" w:rsidRDefault="00E80224" w:rsidP="00E80224">
      <w:pPr>
        <w:tabs>
          <w:tab w:val="left" w:pos="1065"/>
        </w:tabs>
        <w:jc w:val="right"/>
        <w:rPr>
          <w:rFonts w:ascii="Sylfaen" w:hAnsi="Sylfaen"/>
          <w:lang w:val="ka-GE"/>
        </w:rPr>
      </w:pPr>
    </w:p>
    <w:p w:rsidR="00E80224" w:rsidRDefault="00E80224" w:rsidP="00E80224">
      <w:pPr>
        <w:tabs>
          <w:tab w:val="left" w:pos="1065"/>
        </w:tabs>
        <w:jc w:val="right"/>
        <w:rPr>
          <w:rFonts w:ascii="Sylfaen" w:hAnsi="Sylfaen"/>
          <w:lang w:val="ka-GE"/>
        </w:rPr>
      </w:pPr>
    </w:p>
    <w:p w:rsidR="00212ADC" w:rsidRDefault="00212ADC" w:rsidP="00212ADC">
      <w:pPr>
        <w:tabs>
          <w:tab w:val="left" w:pos="1065"/>
        </w:tabs>
        <w:rPr>
          <w:rFonts w:ascii="Sylfaen" w:hAnsi="Sylfaen"/>
          <w:lang w:val="ka-GE"/>
        </w:rPr>
      </w:pPr>
    </w:p>
    <w:p w:rsidR="00212ADC" w:rsidRDefault="00212ADC" w:rsidP="00212ADC">
      <w:pPr>
        <w:tabs>
          <w:tab w:val="left" w:pos="1065"/>
        </w:tabs>
        <w:rPr>
          <w:rFonts w:ascii="Sylfaen" w:hAnsi="Sylfaen"/>
          <w:lang w:val="ka-GE"/>
        </w:rPr>
      </w:pPr>
    </w:p>
    <w:p w:rsidR="00287388" w:rsidRPr="00152FF7" w:rsidRDefault="00287388" w:rsidP="00287388">
      <w:pPr>
        <w:pStyle w:val="ListParagraph"/>
        <w:numPr>
          <w:ilvl w:val="0"/>
          <w:numId w:val="7"/>
        </w:numPr>
        <w:spacing w:after="120" w:line="240" w:lineRule="auto"/>
        <w:ind w:left="284"/>
        <w:jc w:val="both"/>
        <w:rPr>
          <w:rFonts w:ascii="Sylfaen" w:hAnsi="Sylfaen"/>
          <w:lang w:val="ka-GE"/>
        </w:rPr>
      </w:pPr>
      <w:r w:rsidRPr="0018444D">
        <w:rPr>
          <w:rFonts w:ascii="Sylfaen" w:hAnsi="Sylfaen" w:cs="Sylfaen"/>
          <w:lang w:val="ka-GE"/>
        </w:rPr>
        <w:t xml:space="preserve">შრომის ბაზარზე ორიენტირებული და მოთხოვნადი საგანმანათლებლო პროგრამების შემუშავება, არსებული პროგრამების მოდერნიზება;  </w:t>
      </w:r>
    </w:p>
    <w:p w:rsidR="00152FF7" w:rsidRPr="0018444D" w:rsidRDefault="00152FF7" w:rsidP="00287388">
      <w:pPr>
        <w:pStyle w:val="ListParagraph"/>
        <w:numPr>
          <w:ilvl w:val="0"/>
          <w:numId w:val="7"/>
        </w:numPr>
        <w:spacing w:after="120" w:line="240" w:lineRule="auto"/>
        <w:ind w:left="284"/>
        <w:jc w:val="both"/>
        <w:rPr>
          <w:rFonts w:ascii="Sylfaen" w:hAnsi="Sylfaen"/>
          <w:lang w:val="ka-GE"/>
        </w:rPr>
      </w:pPr>
      <w:r w:rsidRPr="0018444D">
        <w:rPr>
          <w:rFonts w:ascii="Sylfaen" w:eastAsia="Times New Roman" w:hAnsi="Sylfaen" w:cs="Sylfaen"/>
          <w:iCs/>
          <w:lang w:val="ka-GE"/>
        </w:rPr>
        <w:t>აკადემიური, სამეცნიერო, პრაქტიკოსი</w:t>
      </w:r>
      <w:r w:rsidRPr="0018444D">
        <w:rPr>
          <w:rFonts w:ascii="inherit" w:eastAsia="Times New Roman" w:hAnsi="inherit" w:cs="Helvetica"/>
          <w:iCs/>
        </w:rPr>
        <w:t xml:space="preserve"> </w:t>
      </w:r>
      <w:proofErr w:type="spellStart"/>
      <w:r w:rsidRPr="0018444D">
        <w:rPr>
          <w:rFonts w:ascii="Sylfaen" w:eastAsia="Times New Roman" w:hAnsi="Sylfaen" w:cs="Sylfaen"/>
          <w:iCs/>
        </w:rPr>
        <w:t>პერსონალის</w:t>
      </w:r>
      <w:proofErr w:type="spellEnd"/>
      <w:r w:rsidRPr="0018444D">
        <w:rPr>
          <w:rFonts w:ascii="Sylfaen" w:eastAsia="Times New Roman" w:hAnsi="Sylfaen" w:cs="Sylfaen"/>
          <w:iCs/>
          <w:lang w:val="ka-GE"/>
        </w:rPr>
        <w:t xml:space="preserve"> სასწავლო, სამეცნიერო და სხვა სახის საქმიანობის </w:t>
      </w:r>
      <w:r>
        <w:rPr>
          <w:rFonts w:ascii="Sylfaen" w:eastAsia="Times New Roman" w:hAnsi="Sylfaen" w:cs="Sylfaen"/>
          <w:iCs/>
          <w:lang w:val="ka-GE"/>
        </w:rPr>
        <w:t>მონიტორინგის მექანიზმების შემუშავება, მონიტორინგის სისტემატური განხორციელება; მონიტორინგის</w:t>
      </w:r>
      <w:r w:rsidRPr="0018444D">
        <w:rPr>
          <w:rFonts w:ascii="Sylfaen" w:eastAsia="Times New Roman" w:hAnsi="Sylfaen" w:cs="Sylfaen"/>
          <w:iCs/>
          <w:lang w:val="ka-GE"/>
        </w:rPr>
        <w:t xml:space="preserve">  შედეგების  ასახვა სასწავლო და სამეცნიერო-კვლევით საქმიანობაში;</w:t>
      </w:r>
    </w:p>
    <w:p w:rsidR="0018444D" w:rsidRPr="0018444D" w:rsidRDefault="0018444D" w:rsidP="0018444D">
      <w:pPr>
        <w:pStyle w:val="ListParagraph"/>
        <w:numPr>
          <w:ilvl w:val="0"/>
          <w:numId w:val="7"/>
        </w:numPr>
        <w:ind w:left="270"/>
        <w:jc w:val="both"/>
        <w:rPr>
          <w:rFonts w:ascii="Sylfaen" w:hAnsi="Sylfaen"/>
          <w:lang w:val="ka-GE"/>
        </w:rPr>
      </w:pPr>
      <w:r w:rsidRPr="0018444D">
        <w:rPr>
          <w:rFonts w:ascii="Sylfaen" w:eastAsia="Times New Roman" w:hAnsi="Sylfaen" w:cs="Sylfaen"/>
          <w:iCs/>
          <w:lang w:val="ka-GE"/>
        </w:rPr>
        <w:t>აკადემიური, სამეცნიერო, პრაქტიკოსი</w:t>
      </w:r>
      <w:r w:rsidRPr="0018444D">
        <w:rPr>
          <w:rFonts w:ascii="inherit" w:eastAsia="Times New Roman" w:hAnsi="inherit" w:cs="Helvetica"/>
          <w:iCs/>
        </w:rPr>
        <w:t xml:space="preserve"> </w:t>
      </w:r>
      <w:proofErr w:type="spellStart"/>
      <w:r w:rsidRPr="0018444D">
        <w:rPr>
          <w:rFonts w:ascii="Sylfaen" w:eastAsia="Times New Roman" w:hAnsi="Sylfaen" w:cs="Sylfaen"/>
          <w:iCs/>
        </w:rPr>
        <w:t>პერსონალის</w:t>
      </w:r>
      <w:proofErr w:type="spellEnd"/>
      <w:r w:rsidRPr="0018444D">
        <w:rPr>
          <w:rFonts w:ascii="Sylfaen" w:eastAsia="Times New Roman" w:hAnsi="Sylfaen" w:cs="Sylfaen"/>
          <w:iCs/>
          <w:lang w:val="ka-GE"/>
        </w:rPr>
        <w:t xml:space="preserve"> სასწავლო, სამეცნიერო და სხვა სახის საქმიანობის შესახებ სტატისტიკური ინფორმაციის დამუშავება და სათანადო რეკომენდაციების მომზადება.  შედეგების  ასახვა სასწავლო და სამეცნიერო-კვლევით საქმიანობაში;</w:t>
      </w:r>
    </w:p>
    <w:p w:rsidR="0018444D" w:rsidRPr="0018444D" w:rsidRDefault="0018444D" w:rsidP="0018444D">
      <w:pPr>
        <w:pStyle w:val="ListParagraph"/>
        <w:numPr>
          <w:ilvl w:val="0"/>
          <w:numId w:val="7"/>
        </w:numPr>
        <w:ind w:left="270"/>
        <w:jc w:val="both"/>
        <w:rPr>
          <w:rFonts w:ascii="Sylfaen" w:hAnsi="Sylfaen"/>
          <w:lang w:val="ka-GE"/>
        </w:rPr>
      </w:pPr>
      <w:r w:rsidRPr="0018444D">
        <w:rPr>
          <w:rFonts w:ascii="Sylfaen" w:hAnsi="Sylfaen"/>
          <w:lang w:val="ka-GE"/>
        </w:rPr>
        <w:t>საერთაშორისო სამეცნიერო კონფერენციებსა და სხვა სახის საუნივერსიტეტო საგანმანათლებლო ღონისძიებებში, აკადემიური და სამეცნიერო პერსონალის ჩართვისა და მონაწილეობის უზრუნველყოფის მიზნით წინადადებების შემუშავება და განხორციელება (ევროკავშირის ქვეყნებში, აშშ-ში და იმ ქვეყნებში, რომლებთანაც ინტეგრაცია თუ თავსებადობა საქართველოს სახელმწიფოს საგანმანათლებლო პოლიტიკისა და სტანდარტების ნაწილია);</w:t>
      </w:r>
    </w:p>
    <w:p w:rsidR="0018444D" w:rsidRPr="0018444D" w:rsidRDefault="0018444D" w:rsidP="0018444D">
      <w:pPr>
        <w:pStyle w:val="ListParagraph"/>
        <w:numPr>
          <w:ilvl w:val="0"/>
          <w:numId w:val="7"/>
        </w:numPr>
        <w:ind w:left="270"/>
        <w:jc w:val="both"/>
        <w:rPr>
          <w:rFonts w:ascii="Sylfaen" w:hAnsi="Sylfaen"/>
          <w:lang w:val="ka-GE"/>
        </w:rPr>
      </w:pPr>
      <w:r w:rsidRPr="0018444D">
        <w:rPr>
          <w:rFonts w:ascii="Sylfaen" w:hAnsi="Sylfaen"/>
          <w:lang w:val="ka-GE"/>
        </w:rPr>
        <w:t xml:space="preserve">საზღვარგარეთის სხვადასხვა პარტნიორ უნივერსიტეტებში აკადემიური და სამეცნიერო პერსონალის, ასევე, პრაქტიკოსი </w:t>
      </w:r>
      <w:r w:rsidR="00973390" w:rsidRPr="00973390">
        <w:rPr>
          <w:rFonts w:ascii="Sylfaen" w:hAnsi="Sylfaen"/>
          <w:color w:val="FF0000"/>
          <w:lang w:val="ka-GE"/>
        </w:rPr>
        <w:t>პერსონალის</w:t>
      </w:r>
      <w:r w:rsidRPr="0018444D">
        <w:rPr>
          <w:rFonts w:ascii="Sylfaen" w:hAnsi="Sylfaen"/>
          <w:lang w:val="ka-GE"/>
        </w:rPr>
        <w:t xml:space="preserve"> მივლინება, გამოცდილების გაზიარების მიზნით;</w:t>
      </w:r>
    </w:p>
    <w:p w:rsidR="0018444D" w:rsidRPr="007E217B" w:rsidRDefault="0018444D" w:rsidP="00E80224">
      <w:pPr>
        <w:pStyle w:val="ListParagraph"/>
        <w:numPr>
          <w:ilvl w:val="0"/>
          <w:numId w:val="7"/>
        </w:numPr>
        <w:spacing w:after="120" w:line="240" w:lineRule="auto"/>
        <w:ind w:left="284"/>
        <w:jc w:val="both"/>
        <w:rPr>
          <w:rFonts w:ascii="Sylfaen" w:hAnsi="Sylfaen"/>
          <w:lang w:val="ka-GE"/>
        </w:rPr>
      </w:pPr>
      <w:r w:rsidRPr="007E217B">
        <w:rPr>
          <w:rFonts w:ascii="Sylfaen" w:hAnsi="Sylfaen"/>
          <w:lang w:val="ka-GE"/>
        </w:rPr>
        <w:t xml:space="preserve">კერძო კომპანიებთან (იურიდიული-საადვოკატო, სამეწარმეო და სხვა) სამართლისა და საერთაშორისო ურთიერთობების ფაკულტეტის კურსდამთავრებულთა (ბაკალავრიატი) დასაქმების შესახებ თანამშრომლობის მემორანდუმების/ხელშეკრულებების გაფორმება; </w:t>
      </w:r>
    </w:p>
    <w:p w:rsidR="0018444D" w:rsidRPr="007E217B" w:rsidRDefault="0018444D" w:rsidP="00E80224">
      <w:pPr>
        <w:pStyle w:val="ListParagraph"/>
        <w:numPr>
          <w:ilvl w:val="0"/>
          <w:numId w:val="7"/>
        </w:numPr>
        <w:spacing w:after="120" w:line="240" w:lineRule="auto"/>
        <w:ind w:left="284"/>
        <w:jc w:val="both"/>
        <w:rPr>
          <w:rFonts w:ascii="Sylfaen" w:hAnsi="Sylfaen"/>
          <w:lang w:val="ka-GE"/>
        </w:rPr>
      </w:pPr>
      <w:r w:rsidRPr="007E217B">
        <w:rPr>
          <w:rFonts w:ascii="Sylfaen" w:hAnsi="Sylfaen"/>
          <w:lang w:val="ka-GE"/>
        </w:rPr>
        <w:t>შრომის ბაზრის კვლევის დაკვეთა და მისი შედეგების ანალიზი საგანმანათლებლო პროგრამების განვითარების მიზნით;</w:t>
      </w:r>
    </w:p>
    <w:p w:rsidR="0018444D" w:rsidRPr="007E217B" w:rsidRDefault="0018444D" w:rsidP="00E80224">
      <w:pPr>
        <w:pStyle w:val="ListParagraph"/>
        <w:numPr>
          <w:ilvl w:val="0"/>
          <w:numId w:val="7"/>
        </w:numPr>
        <w:spacing w:after="120" w:line="240" w:lineRule="auto"/>
        <w:ind w:left="284"/>
        <w:jc w:val="both"/>
        <w:rPr>
          <w:rFonts w:ascii="Sylfaen" w:hAnsi="Sylfaen"/>
          <w:lang w:val="ka-GE"/>
        </w:rPr>
      </w:pPr>
      <w:r w:rsidRPr="007E217B">
        <w:rPr>
          <w:rFonts w:ascii="Sylfaen" w:hAnsi="Sylfaen"/>
          <w:lang w:val="ka-GE"/>
        </w:rPr>
        <w:t xml:space="preserve">აკადემიური პერსონალის ხელთ არსებული (ელ-ვერსია, ბეჭდური ფორმით) სასწავლო-სახელმძღვანელო და სამეცნიერო ლიტერატურის  დროებითი გამოთხოვა და რამოდენიმე </w:t>
      </w:r>
      <w:r w:rsidR="00D655D1" w:rsidRPr="00D655D1">
        <w:rPr>
          <w:rFonts w:ascii="Sylfaen" w:hAnsi="Sylfaen"/>
          <w:color w:val="FF0000"/>
          <w:lang w:val="ka-GE"/>
        </w:rPr>
        <w:t>ასლის</w:t>
      </w:r>
      <w:r w:rsidRPr="007E217B">
        <w:rPr>
          <w:rFonts w:ascii="Sylfaen" w:hAnsi="Sylfaen"/>
          <w:lang w:val="ka-GE"/>
        </w:rPr>
        <w:t xml:space="preserve"> დამზადება (ელ-ვერსიით და ბეჭდური ფორმით), მათი განთავსება საბიბლიოთეკო რესურსებში, ამავდროულად ფაკულტეტის ვებ-გვერდზე; </w:t>
      </w:r>
    </w:p>
    <w:p w:rsidR="0018444D" w:rsidRPr="007E217B" w:rsidRDefault="0018444D" w:rsidP="00E80224">
      <w:pPr>
        <w:pStyle w:val="ListParagraph"/>
        <w:numPr>
          <w:ilvl w:val="0"/>
          <w:numId w:val="7"/>
        </w:numPr>
        <w:spacing w:after="120" w:line="240" w:lineRule="auto"/>
        <w:ind w:left="284"/>
        <w:jc w:val="both"/>
        <w:rPr>
          <w:rFonts w:ascii="Sylfaen" w:hAnsi="Sylfaen"/>
          <w:lang w:val="ka-GE"/>
        </w:rPr>
      </w:pPr>
      <w:r w:rsidRPr="007E217B">
        <w:rPr>
          <w:rFonts w:ascii="Sylfaen" w:hAnsi="Sylfaen"/>
          <w:lang w:val="ka-GE"/>
        </w:rPr>
        <w:lastRenderedPageBreak/>
        <w:t>აკადემიური პერსონალის მიერ საკუთარი ჰენდაუთების მომზადების პროცესის მოტივირება და უზრუნველყოფა. ჰენდაუთების განთავსება საბიბლიოთეკო რესურსებში, ასევე, ფაკულტეტის ვებ-გვერდზე (ინტერანეტ ქსელში);</w:t>
      </w:r>
    </w:p>
    <w:p w:rsidR="0018444D" w:rsidRPr="007E217B" w:rsidRDefault="0018444D" w:rsidP="00E80224">
      <w:pPr>
        <w:pStyle w:val="ListParagraph"/>
        <w:numPr>
          <w:ilvl w:val="0"/>
          <w:numId w:val="7"/>
        </w:numPr>
        <w:spacing w:after="120" w:line="240" w:lineRule="auto"/>
        <w:ind w:left="284"/>
        <w:jc w:val="both"/>
        <w:rPr>
          <w:rFonts w:ascii="Sylfaen" w:hAnsi="Sylfaen"/>
          <w:lang w:val="ka-GE"/>
        </w:rPr>
      </w:pPr>
      <w:r w:rsidRPr="007E217B">
        <w:rPr>
          <w:rFonts w:ascii="Sylfaen" w:hAnsi="Sylfaen"/>
          <w:lang w:val="ka-GE"/>
        </w:rPr>
        <w:t>საქართველოს საკანონმდებლო მაცნესთან (</w:t>
      </w:r>
      <w:hyperlink r:id="rId11" w:history="1">
        <w:r w:rsidRPr="007E217B">
          <w:rPr>
            <w:rStyle w:val="Hyperlink"/>
            <w:rFonts w:ascii="Sylfaen" w:hAnsi="Sylfaen"/>
            <w:color w:val="auto"/>
          </w:rPr>
          <w:t>www.matshne.gov.ge</w:t>
        </w:r>
      </w:hyperlink>
      <w:r w:rsidRPr="007E217B">
        <w:rPr>
          <w:rFonts w:ascii="Sylfaen" w:hAnsi="Sylfaen"/>
        </w:rPr>
        <w:t xml:space="preserve">) </w:t>
      </w:r>
      <w:r w:rsidRPr="007E217B">
        <w:rPr>
          <w:rFonts w:ascii="Sylfaen" w:hAnsi="Sylfaen"/>
          <w:lang w:val="ka-GE"/>
        </w:rPr>
        <w:t>თანამშრომლობის გაფორმება;</w:t>
      </w:r>
    </w:p>
    <w:p w:rsidR="00E80224" w:rsidRPr="002951A7" w:rsidRDefault="00E80224" w:rsidP="00E80224">
      <w:pPr>
        <w:pStyle w:val="ListParagraph"/>
        <w:numPr>
          <w:ilvl w:val="0"/>
          <w:numId w:val="7"/>
        </w:numPr>
        <w:tabs>
          <w:tab w:val="left" w:pos="1065"/>
        </w:tabs>
        <w:ind w:left="284"/>
        <w:jc w:val="both"/>
        <w:rPr>
          <w:rFonts w:ascii="Sylfaen" w:hAnsi="Sylfaen"/>
          <w:lang w:val="ka-GE"/>
        </w:rPr>
      </w:pPr>
      <w:r w:rsidRPr="002951A7">
        <w:rPr>
          <w:rFonts w:ascii="Sylfaen" w:hAnsi="Sylfaen"/>
          <w:lang w:val="ka-GE"/>
        </w:rPr>
        <w:t>კარიერული განვით</w:t>
      </w:r>
      <w:r>
        <w:rPr>
          <w:rFonts w:ascii="Sylfaen" w:hAnsi="Sylfaen"/>
          <w:lang w:val="ka-GE"/>
        </w:rPr>
        <w:t>ა</w:t>
      </w:r>
      <w:r w:rsidRPr="002951A7">
        <w:rPr>
          <w:rFonts w:ascii="Sylfaen" w:hAnsi="Sylfaen"/>
          <w:lang w:val="ka-GE"/>
        </w:rPr>
        <w:t>რების ცენტრის ამოქმედება, სტაჟირებისა და ვაკანსიების ბაზის ამოქმედება</w:t>
      </w:r>
      <w:r>
        <w:rPr>
          <w:rFonts w:ascii="Sylfaen" w:hAnsi="Sylfaen"/>
          <w:lang w:val="ka-GE"/>
        </w:rPr>
        <w:t>;</w:t>
      </w:r>
    </w:p>
    <w:p w:rsidR="00E80224" w:rsidRPr="002951A7" w:rsidRDefault="00E80224" w:rsidP="00E80224">
      <w:pPr>
        <w:pStyle w:val="ListParagraph"/>
        <w:numPr>
          <w:ilvl w:val="0"/>
          <w:numId w:val="7"/>
        </w:numPr>
        <w:tabs>
          <w:tab w:val="left" w:pos="1065"/>
        </w:tabs>
        <w:ind w:left="284"/>
        <w:jc w:val="both"/>
        <w:rPr>
          <w:rFonts w:ascii="Sylfaen" w:hAnsi="Sylfaen"/>
          <w:lang w:val="ka-GE"/>
        </w:rPr>
      </w:pPr>
      <w:r w:rsidRPr="002951A7">
        <w:rPr>
          <w:rFonts w:ascii="Sylfaen" w:hAnsi="Sylfaen"/>
          <w:lang w:val="ka-GE"/>
        </w:rPr>
        <w:t>საგანმანათლებლო პროგრამების შემუშავებაში, განხორციელებაში, შეფასებასა და განვითარებაში სტუდენტის, კურსდამთავრებულის, დამსაქმებლის, მეცნიერისა და ექსპერტის აქტიური ჩართულობა</w:t>
      </w:r>
      <w:r>
        <w:rPr>
          <w:rFonts w:ascii="Sylfaen" w:hAnsi="Sylfaen"/>
          <w:lang w:val="ka-GE"/>
        </w:rPr>
        <w:t>;</w:t>
      </w:r>
    </w:p>
    <w:p w:rsidR="00152FF7" w:rsidRDefault="00E80224" w:rsidP="00E80224">
      <w:pPr>
        <w:pStyle w:val="ListParagraph"/>
        <w:numPr>
          <w:ilvl w:val="0"/>
          <w:numId w:val="7"/>
        </w:numPr>
        <w:tabs>
          <w:tab w:val="left" w:pos="1065"/>
        </w:tabs>
        <w:ind w:left="284"/>
        <w:jc w:val="both"/>
        <w:rPr>
          <w:rFonts w:ascii="Sylfaen" w:hAnsi="Sylfaen"/>
          <w:lang w:val="ka-GE"/>
        </w:rPr>
      </w:pPr>
      <w:r w:rsidRPr="00152FF7">
        <w:rPr>
          <w:rFonts w:ascii="Sylfaen" w:hAnsi="Sylfaen"/>
          <w:lang w:val="ka-GE"/>
        </w:rPr>
        <w:t>დამსაქმებელთან ორმხრივად სასარგებლო, რეალური და მოქმედი ურთიერთთანამშრომლობის მემორანდუმების გაფორმება და განხორციელება, მოკლევადიანი პროგრამების შექმნა/სრულყოფა;</w:t>
      </w:r>
    </w:p>
    <w:p w:rsidR="00E327A3" w:rsidRPr="00152FF7" w:rsidRDefault="00E80224" w:rsidP="00E80224">
      <w:pPr>
        <w:pStyle w:val="ListParagraph"/>
        <w:numPr>
          <w:ilvl w:val="0"/>
          <w:numId w:val="7"/>
        </w:numPr>
        <w:tabs>
          <w:tab w:val="left" w:pos="1065"/>
        </w:tabs>
        <w:ind w:left="284"/>
        <w:jc w:val="both"/>
        <w:rPr>
          <w:rFonts w:ascii="Sylfaen" w:hAnsi="Sylfaen"/>
          <w:lang w:val="ka-GE"/>
        </w:rPr>
      </w:pPr>
      <w:r w:rsidRPr="00152FF7">
        <w:rPr>
          <w:rFonts w:ascii="Sylfaen" w:hAnsi="Sylfaen"/>
          <w:lang w:val="ka-GE"/>
        </w:rPr>
        <w:t>დამსაქმებელს, სტუდენტს, პროფესორსა და მკვლევარს შორის ინფორმაციისა და მონაცემთა გაცვლის, სწავლებისა და კვლევის გაუმჯობესება, ერთობლივი საგანმანათლებლო და კვლევითი პროექტების განხორციელება.</w:t>
      </w:r>
    </w:p>
    <w:p w:rsidR="0018444D" w:rsidRDefault="0018444D" w:rsidP="00212ADC">
      <w:pPr>
        <w:tabs>
          <w:tab w:val="left" w:pos="1065"/>
        </w:tabs>
        <w:rPr>
          <w:rFonts w:ascii="Sylfaen" w:hAnsi="Sylfaen"/>
          <w:lang w:val="ka-GE"/>
        </w:rPr>
      </w:pPr>
    </w:p>
    <w:p w:rsidR="00E327A3" w:rsidRDefault="005746BF" w:rsidP="00E327A3">
      <w:pPr>
        <w:tabs>
          <w:tab w:val="left" w:pos="1065"/>
        </w:tabs>
        <w:rPr>
          <w:rFonts w:ascii="Sylfaen" w:hAnsi="Sylfaen"/>
          <w:lang w:val="ka-GE"/>
        </w:rPr>
      </w:pPr>
      <w:r>
        <w:rPr>
          <w:rFonts w:ascii="Sylfaen" w:hAnsi="Sylfaen"/>
          <w:noProof/>
        </w:rPr>
        <w:pict>
          <v:oval id="Oval 68" o:spid="_x0000_s1044" style="position:absolute;margin-left:-29.55pt;margin-top:-.15pt;width:435pt;height:133.9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" fillcolor="#622423 [1605]" strokecolor="#f2f2f2 [3041]" strokeweight="3pt">
            <v:shadow on="t" color="#622423 [1605]" opacity=".5" offset="6pt,-6pt"/>
            <v:textbox>
              <w:txbxContent>
                <w:p w:rsidR="0036220A" w:rsidRPr="003F1CC0" w:rsidRDefault="0036220A" w:rsidP="0036220A">
                  <w:pPr>
                    <w:spacing w:line="240" w:lineRule="auto"/>
                    <w:jc w:val="center"/>
                    <w:rPr>
                      <w:rFonts w:ascii="Sylfaen" w:hAnsi="Sylfaen"/>
                      <w:b/>
                      <w:lang w:val="ka-GE"/>
                    </w:rPr>
                  </w:pPr>
                  <w:r w:rsidRPr="00C879BF">
                    <w:rPr>
                      <w:rFonts w:ascii="Sylfaen" w:hAnsi="Sylfaen"/>
                      <w:b/>
                      <w:lang w:val="ka-GE"/>
                    </w:rPr>
                    <w:t xml:space="preserve">მიზანი </w:t>
                  </w:r>
                  <w:r w:rsidR="003F1CC0">
                    <w:rPr>
                      <w:rFonts w:ascii="Sylfaen" w:hAnsi="Sylfaen"/>
                      <w:b/>
                      <w:lang w:val="ka-GE"/>
                    </w:rPr>
                    <w:t>5</w:t>
                  </w:r>
                </w:p>
                <w:p w:rsidR="0036220A" w:rsidRPr="00414859" w:rsidRDefault="007E217B" w:rsidP="0036220A">
                  <w:pPr>
                    <w:spacing w:after="0" w:line="240" w:lineRule="auto"/>
                    <w:jc w:val="center"/>
                    <w:rPr>
                      <w:rFonts w:ascii="Sylfaen" w:hAnsi="Sylfaen"/>
                      <w:lang w:val="ka-GE"/>
                    </w:rPr>
                  </w:pPr>
                  <w:proofErr w:type="spellStart"/>
                  <w:r w:rsidRPr="00BE3A76">
                    <w:rPr>
                      <w:rFonts w:ascii="Sylfaen" w:hAnsi="Sylfaen"/>
                      <w:sz w:val="24"/>
                      <w:szCs w:val="24"/>
                    </w:rPr>
                    <w:t>სამეცნიერო-კვლევითი</w:t>
                  </w:r>
                  <w:proofErr w:type="spellEnd"/>
                  <w:r w:rsidRPr="00BE3A76">
                    <w:rPr>
                      <w:rFonts w:ascii="Sylfaen" w:hAnsi="Sylfaen"/>
                      <w:sz w:val="24"/>
                      <w:szCs w:val="24"/>
                    </w:rPr>
                    <w:t xml:space="preserve"> </w:t>
                  </w:r>
                  <w:proofErr w:type="spellStart"/>
                  <w:r w:rsidRPr="00BE3A76">
                    <w:rPr>
                      <w:rFonts w:ascii="Sylfaen" w:hAnsi="Sylfaen"/>
                      <w:sz w:val="24"/>
                      <w:szCs w:val="24"/>
                    </w:rPr>
                    <w:t>და</w:t>
                  </w:r>
                  <w:proofErr w:type="spellEnd"/>
                  <w:r w:rsidRPr="00BE3A76">
                    <w:rPr>
                      <w:rFonts w:ascii="Sylfaen" w:hAnsi="Sylfaen"/>
                      <w:sz w:val="24"/>
                      <w:szCs w:val="24"/>
                    </w:rPr>
                    <w:t xml:space="preserve"> </w:t>
                  </w:r>
                  <w:proofErr w:type="spellStart"/>
                  <w:r w:rsidRPr="00BE3A76">
                    <w:rPr>
                      <w:rFonts w:ascii="Sylfaen" w:hAnsi="Sylfaen"/>
                      <w:sz w:val="24"/>
                      <w:szCs w:val="24"/>
                    </w:rPr>
                    <w:t>შემოქმედებითი</w:t>
                  </w:r>
                  <w:proofErr w:type="spellEnd"/>
                  <w:r w:rsidRPr="00BE3A76">
                    <w:rPr>
                      <w:rFonts w:ascii="Sylfaen" w:hAnsi="Sylfaen"/>
                      <w:sz w:val="24"/>
                      <w:szCs w:val="24"/>
                    </w:rPr>
                    <w:t xml:space="preserve"> </w:t>
                  </w:r>
                  <w:proofErr w:type="spellStart"/>
                  <w:r w:rsidRPr="00BE3A76">
                    <w:rPr>
                      <w:rFonts w:ascii="Sylfaen" w:hAnsi="Sylfaen"/>
                      <w:sz w:val="24"/>
                      <w:szCs w:val="24"/>
                    </w:rPr>
                    <w:t>საქმიანობის</w:t>
                  </w:r>
                  <w:proofErr w:type="spellEnd"/>
                  <w:r w:rsidRPr="00BE3A76">
                    <w:rPr>
                      <w:rFonts w:ascii="Sylfaen" w:hAnsi="Sylfaen"/>
                      <w:sz w:val="24"/>
                      <w:szCs w:val="24"/>
                    </w:rPr>
                    <w:t xml:space="preserve"> </w:t>
                  </w:r>
                  <w:proofErr w:type="spellStart"/>
                  <w:r w:rsidRPr="00BE3A76">
                    <w:rPr>
                      <w:rFonts w:ascii="Sylfaen" w:hAnsi="Sylfaen"/>
                      <w:sz w:val="24"/>
                      <w:szCs w:val="24"/>
                    </w:rPr>
                    <w:t>ხელშეწყობა</w:t>
                  </w:r>
                  <w:proofErr w:type="spellEnd"/>
                </w:p>
              </w:txbxContent>
            </v:textbox>
          </v:oval>
        </w:pict>
      </w:r>
    </w:p>
    <w:p w:rsidR="00E327A3" w:rsidRDefault="00E327A3" w:rsidP="00E327A3">
      <w:pPr>
        <w:tabs>
          <w:tab w:val="left" w:pos="1065"/>
        </w:tabs>
        <w:rPr>
          <w:rFonts w:ascii="Sylfaen" w:hAnsi="Sylfaen"/>
          <w:lang w:val="ka-GE"/>
        </w:rPr>
      </w:pPr>
    </w:p>
    <w:p w:rsidR="00E327A3" w:rsidRPr="00E327A3" w:rsidRDefault="00E327A3" w:rsidP="00E327A3">
      <w:pPr>
        <w:tabs>
          <w:tab w:val="left" w:pos="1065"/>
        </w:tabs>
        <w:rPr>
          <w:rFonts w:ascii="Sylfaen" w:hAnsi="Sylfaen"/>
          <w:lang w:val="ka-GE"/>
        </w:rPr>
      </w:pPr>
    </w:p>
    <w:p w:rsidR="002951A7" w:rsidRDefault="002951A7" w:rsidP="008B524D">
      <w:pPr>
        <w:tabs>
          <w:tab w:val="left" w:pos="1065"/>
        </w:tabs>
        <w:jc w:val="right"/>
        <w:rPr>
          <w:rFonts w:ascii="Sylfaen" w:hAnsi="Sylfaen"/>
        </w:rPr>
      </w:pPr>
    </w:p>
    <w:p w:rsidR="00212ADC" w:rsidRDefault="00212ADC" w:rsidP="00212ADC">
      <w:pPr>
        <w:tabs>
          <w:tab w:val="left" w:pos="1065"/>
        </w:tabs>
        <w:rPr>
          <w:rFonts w:ascii="Sylfaen" w:hAnsi="Sylfaen"/>
          <w:lang w:val="ka-GE"/>
        </w:rPr>
      </w:pPr>
    </w:p>
    <w:p w:rsidR="0036220A" w:rsidRDefault="0036220A" w:rsidP="00212ADC">
      <w:pPr>
        <w:tabs>
          <w:tab w:val="left" w:pos="1065"/>
        </w:tabs>
        <w:rPr>
          <w:rFonts w:ascii="Sylfaen" w:hAnsi="Sylfaen"/>
          <w:lang w:val="ka-GE"/>
        </w:rPr>
      </w:pPr>
    </w:p>
    <w:p w:rsidR="00CB07C0" w:rsidRPr="0018444D" w:rsidRDefault="00CB07C0" w:rsidP="00CB07C0">
      <w:pPr>
        <w:pStyle w:val="ListParagraph"/>
        <w:numPr>
          <w:ilvl w:val="0"/>
          <w:numId w:val="7"/>
        </w:numPr>
        <w:ind w:left="270"/>
        <w:jc w:val="both"/>
        <w:rPr>
          <w:rFonts w:ascii="Sylfaen" w:hAnsi="Sylfaen"/>
          <w:lang w:val="ka-GE"/>
        </w:rPr>
      </w:pPr>
      <w:r w:rsidRPr="0018444D">
        <w:rPr>
          <w:rFonts w:ascii="Sylfaen" w:hAnsi="Sylfaen" w:cs="Sylfaen"/>
          <w:lang w:val="ka-GE"/>
        </w:rPr>
        <w:t>აკადემიური</w:t>
      </w:r>
      <w:r>
        <w:rPr>
          <w:rFonts w:ascii="Sylfaen" w:hAnsi="Sylfaen" w:cs="Sylfaen"/>
          <w:lang w:val="ka-GE"/>
        </w:rPr>
        <w:t xml:space="preserve"> პერსონალის </w:t>
      </w:r>
      <w:r w:rsidR="000E3AAF">
        <w:rPr>
          <w:rFonts w:ascii="Sylfaen" w:hAnsi="Sylfaen" w:cs="Sylfaen"/>
          <w:lang w:val="ka-GE"/>
        </w:rPr>
        <w:t xml:space="preserve">სამეცნიერო და კვლევითი </w:t>
      </w:r>
      <w:r w:rsidRPr="0018444D">
        <w:rPr>
          <w:rFonts w:ascii="Sylfaen" w:hAnsi="Sylfaen" w:cs="Sylfaen"/>
          <w:lang w:val="ka-GE"/>
        </w:rPr>
        <w:t>ინიციატივების ინტენსიური განხილვა და სამეცნიერო-კვლევითი პროექტების დამტკიცებამდე ამ ინიციატივების ღირებულების შეფასება;</w:t>
      </w:r>
    </w:p>
    <w:p w:rsidR="00E80224" w:rsidRPr="00E80224" w:rsidRDefault="00E80224" w:rsidP="00E80224">
      <w:pPr>
        <w:pStyle w:val="ListParagraph"/>
        <w:numPr>
          <w:ilvl w:val="0"/>
          <w:numId w:val="7"/>
        </w:numPr>
        <w:ind w:left="270"/>
        <w:jc w:val="both"/>
        <w:rPr>
          <w:rFonts w:ascii="Sylfaen" w:hAnsi="Sylfaen" w:cs="Sylfaen"/>
          <w:iCs/>
          <w:shd w:val="clear" w:color="auto" w:fill="FFFFFF"/>
          <w:lang w:val="ka-GE"/>
        </w:rPr>
      </w:pPr>
      <w:r w:rsidRPr="00E80224">
        <w:rPr>
          <w:rFonts w:ascii="Sylfaen" w:hAnsi="Sylfaen" w:cs="Sylfaen"/>
          <w:iCs/>
          <w:shd w:val="clear" w:color="auto" w:fill="FFFFFF"/>
          <w:lang w:val="ka-GE"/>
        </w:rPr>
        <w:t>სამეცნიერო-კვლევითი მუშაობის გააქტიურება, ფინანსური რესურსების გათვალისწინება;</w:t>
      </w:r>
    </w:p>
    <w:p w:rsidR="00E80224" w:rsidRDefault="00E80224" w:rsidP="00E80224">
      <w:pPr>
        <w:pStyle w:val="ListParagraph"/>
        <w:numPr>
          <w:ilvl w:val="0"/>
          <w:numId w:val="7"/>
        </w:numPr>
        <w:ind w:left="270"/>
        <w:jc w:val="both"/>
        <w:rPr>
          <w:rFonts w:ascii="Sylfaen" w:hAnsi="Sylfaen" w:cs="Sylfaen"/>
          <w:iCs/>
          <w:shd w:val="clear" w:color="auto" w:fill="FFFFFF"/>
          <w:lang w:val="ka-GE"/>
        </w:rPr>
      </w:pPr>
      <w:r w:rsidRPr="00E80224">
        <w:rPr>
          <w:rFonts w:ascii="Sylfaen" w:hAnsi="Sylfaen" w:cs="Sylfaen"/>
          <w:iCs/>
          <w:noProof/>
          <w:shd w:val="clear" w:color="auto" w:fill="FFFFFF"/>
        </w:rPr>
        <w:t xml:space="preserve">მაღალი რეიტინგის სამეცნიერო პუბლიკაციების გამოქვეყნების </w:t>
      </w:r>
      <w:r w:rsidR="008B7F03">
        <w:rPr>
          <w:rFonts w:ascii="Sylfaen" w:hAnsi="Sylfaen" w:cs="Sylfaen"/>
          <w:iCs/>
          <w:noProof/>
          <w:shd w:val="clear" w:color="auto" w:fill="FFFFFF"/>
        </w:rPr>
        <w:t>ხელ</w:t>
      </w:r>
      <w:r w:rsidR="008B7F03">
        <w:rPr>
          <w:rFonts w:ascii="Sylfaen" w:hAnsi="Sylfaen" w:cs="Sylfaen"/>
          <w:iCs/>
          <w:noProof/>
          <w:shd w:val="clear" w:color="auto" w:fill="FFFFFF"/>
          <w:lang w:val="ka-GE"/>
        </w:rPr>
        <w:t>შ</w:t>
      </w:r>
      <w:r w:rsidRPr="00E80224">
        <w:rPr>
          <w:rFonts w:ascii="Sylfaen" w:hAnsi="Sylfaen" w:cs="Sylfaen"/>
          <w:iCs/>
          <w:noProof/>
          <w:shd w:val="clear" w:color="auto" w:fill="FFFFFF"/>
        </w:rPr>
        <w:t>ემწყობი მექანიზმების შემუშავება და</w:t>
      </w:r>
      <w:r w:rsidRPr="00E80224">
        <w:rPr>
          <w:rFonts w:ascii="Sylfaen" w:hAnsi="Sylfaen" w:cs="Sylfaen"/>
          <w:iCs/>
          <w:shd w:val="clear" w:color="auto" w:fill="FFFFFF"/>
        </w:rPr>
        <w:t xml:space="preserve"> </w:t>
      </w:r>
      <w:r w:rsidRPr="00E80224">
        <w:rPr>
          <w:rFonts w:ascii="Sylfaen" w:hAnsi="Sylfaen" w:cs="Sylfaen"/>
          <w:iCs/>
          <w:noProof/>
          <w:shd w:val="clear" w:color="auto" w:fill="FFFFFF"/>
        </w:rPr>
        <w:t>დანერგვა</w:t>
      </w:r>
      <w:r w:rsidR="004C5246">
        <w:rPr>
          <w:rFonts w:ascii="Sylfaen" w:hAnsi="Sylfaen" w:cs="Sylfaen"/>
          <w:iCs/>
          <w:noProof/>
          <w:shd w:val="clear" w:color="auto" w:fill="FFFFFF"/>
          <w:lang w:val="ka-GE"/>
        </w:rPr>
        <w:t>;</w:t>
      </w:r>
    </w:p>
    <w:p w:rsidR="00E80224" w:rsidRPr="00671716" w:rsidRDefault="00E80224" w:rsidP="00E80224">
      <w:pPr>
        <w:pStyle w:val="ListParagraph"/>
        <w:numPr>
          <w:ilvl w:val="0"/>
          <w:numId w:val="7"/>
        </w:numPr>
        <w:ind w:left="270"/>
        <w:jc w:val="both"/>
        <w:rPr>
          <w:rFonts w:ascii="Sylfaen" w:hAnsi="Sylfaen" w:cs="Sylfaen"/>
          <w:lang w:val="ka-GE"/>
        </w:rPr>
      </w:pPr>
      <w:r w:rsidRPr="00E80224">
        <w:rPr>
          <w:rFonts w:ascii="Sylfaen" w:hAnsi="Sylfaen" w:cs="Sylfaen"/>
          <w:iCs/>
          <w:shd w:val="clear" w:color="auto" w:fill="FFFFFF"/>
          <w:lang w:val="ka-GE"/>
        </w:rPr>
        <w:t>სტუდენტთა სამეცნიერო-კვლევით მუშაობაში ჩართულობის, შესაძლებლობებზე ხელმისაწვდომობის, ინფორმაციის საჯაროობის პროცესის მონიტორინგის მიზნით მაგისტრ</w:t>
      </w:r>
      <w:r w:rsidR="00D655D1">
        <w:rPr>
          <w:rFonts w:ascii="Sylfaen" w:hAnsi="Sylfaen" w:cs="Sylfaen"/>
          <w:iCs/>
          <w:shd w:val="clear" w:color="auto" w:fill="FFFFFF"/>
          <w:lang w:val="ka-GE"/>
        </w:rPr>
        <w:t>ანტ</w:t>
      </w:r>
      <w:r w:rsidRPr="00E80224">
        <w:rPr>
          <w:rFonts w:ascii="Sylfaen" w:hAnsi="Sylfaen" w:cs="Sylfaen"/>
          <w:iCs/>
          <w:shd w:val="clear" w:color="auto" w:fill="FFFFFF"/>
          <w:lang w:val="ka-GE"/>
        </w:rPr>
        <w:t>ებთან და დოქტორანტებთან შეხვედრების მოწყობა;</w:t>
      </w:r>
    </w:p>
    <w:p w:rsidR="00E80224" w:rsidRPr="00E80224" w:rsidRDefault="00E80224" w:rsidP="00E80224">
      <w:pPr>
        <w:pStyle w:val="ListParagraph"/>
        <w:numPr>
          <w:ilvl w:val="0"/>
          <w:numId w:val="7"/>
        </w:numPr>
        <w:ind w:left="270"/>
        <w:jc w:val="both"/>
        <w:rPr>
          <w:rFonts w:ascii="Sylfaen" w:hAnsi="Sylfaen"/>
          <w:lang w:val="ka-GE"/>
        </w:rPr>
      </w:pPr>
      <w:r w:rsidRPr="00E80224">
        <w:rPr>
          <w:rFonts w:ascii="Sylfaen" w:hAnsi="Sylfaen" w:cs="Sylfaen"/>
          <w:lang w:val="ka-GE"/>
        </w:rPr>
        <w:t xml:space="preserve">სასწავლო და სამეცნიერო კვლევითი მუშაობის განვითარებისა და ხარისხის გაძლიერების მიზნით, ფაკულტეტის შემადგენლობაში შემავალი სასწავლო, </w:t>
      </w:r>
      <w:r w:rsidRPr="00D655D1">
        <w:rPr>
          <w:rFonts w:ascii="Sylfaen" w:hAnsi="Sylfaen" w:cs="Sylfaen"/>
          <w:color w:val="FF0000"/>
          <w:lang w:val="ka-GE"/>
        </w:rPr>
        <w:t>სამეცნი</w:t>
      </w:r>
      <w:r w:rsidR="00D655D1" w:rsidRPr="00D655D1">
        <w:rPr>
          <w:rFonts w:ascii="Sylfaen" w:hAnsi="Sylfaen" w:cs="Sylfaen"/>
          <w:color w:val="FF0000"/>
          <w:lang w:val="ka-GE"/>
        </w:rPr>
        <w:t>ე</w:t>
      </w:r>
      <w:r w:rsidRPr="00D655D1">
        <w:rPr>
          <w:rFonts w:ascii="Sylfaen" w:hAnsi="Sylfaen" w:cs="Sylfaen"/>
          <w:color w:val="FF0000"/>
          <w:lang w:val="ka-GE"/>
        </w:rPr>
        <w:t>რო-კვლევითი და</w:t>
      </w:r>
      <w:r w:rsidRPr="00E80224">
        <w:rPr>
          <w:rFonts w:ascii="Sylfaen" w:hAnsi="Sylfaen" w:cs="Sylfaen"/>
          <w:lang w:val="ka-GE"/>
        </w:rPr>
        <w:t xml:space="preserve"> დამხმარე სტრუქტურული ერთეულების (დეპარტამენტების, ინსტიტუტების, ლაბორატორიების, განყოფილებების, ბიბლიოთეკის, კომპიუტერული ცენტრის) ხელმღვანელებთან მჭიდრო და ინტენსიური კომუნიკაცია/შეხვედრები, ანგარიშების მოსმენა </w:t>
      </w:r>
      <w:r w:rsidRPr="00E80224">
        <w:rPr>
          <w:rFonts w:ascii="Sylfaen" w:hAnsi="Sylfaen" w:cs="Sylfaen"/>
          <w:lang w:val="ka-GE"/>
        </w:rPr>
        <w:lastRenderedPageBreak/>
        <w:t>კვარტალურად, პრობლემური ასპექტების გამოკვეთა, რეკომენდაციების მომზადება და ასახვა სასწავლო და სამეცნიერო-კვლევითი მუშაობის პროცესში;</w:t>
      </w:r>
    </w:p>
    <w:p w:rsidR="00E80224" w:rsidRPr="00E80224" w:rsidRDefault="00E80224" w:rsidP="00E80224">
      <w:pPr>
        <w:pStyle w:val="ListParagraph"/>
        <w:numPr>
          <w:ilvl w:val="0"/>
          <w:numId w:val="7"/>
        </w:numPr>
        <w:ind w:left="270"/>
        <w:jc w:val="both"/>
        <w:rPr>
          <w:rFonts w:ascii="Sylfaen" w:hAnsi="Sylfaen"/>
          <w:lang w:val="ka-GE"/>
        </w:rPr>
      </w:pPr>
      <w:r w:rsidRPr="00E80224">
        <w:rPr>
          <w:rFonts w:ascii="Sylfaen" w:eastAsia="Times New Roman" w:hAnsi="Sylfaen" w:cs="Sylfaen"/>
          <w:iCs/>
          <w:lang w:val="ka-GE"/>
        </w:rPr>
        <w:t>აკადემიური, სამეცნიერო, პრაქტიკოსი</w:t>
      </w:r>
      <w:r w:rsidRPr="00E80224">
        <w:rPr>
          <w:rFonts w:ascii="inherit" w:eastAsia="Times New Roman" w:hAnsi="inherit" w:cs="Helvetica"/>
          <w:iCs/>
        </w:rPr>
        <w:t xml:space="preserve"> </w:t>
      </w:r>
      <w:proofErr w:type="spellStart"/>
      <w:r w:rsidRPr="00E80224">
        <w:rPr>
          <w:rFonts w:ascii="Sylfaen" w:eastAsia="Times New Roman" w:hAnsi="Sylfaen" w:cs="Sylfaen"/>
          <w:iCs/>
        </w:rPr>
        <w:t>პერსონალის</w:t>
      </w:r>
      <w:proofErr w:type="spellEnd"/>
      <w:r w:rsidRPr="00E80224">
        <w:rPr>
          <w:rFonts w:ascii="Sylfaen" w:eastAsia="Times New Roman" w:hAnsi="Sylfaen" w:cs="Sylfaen"/>
          <w:iCs/>
          <w:lang w:val="ka-GE"/>
        </w:rPr>
        <w:t xml:space="preserve"> სასწავლო, სამეცნიერო და სხვა სახის საქმიანობის შესახებ სტატისტიკური ინფორმაციის დამუშავება და სათანადო რეკომენდაციების მომზადება.  შედეგების  ასახვა სასწავლო და სამეცნიერო-კვლევით საქმიანობაში;</w:t>
      </w:r>
    </w:p>
    <w:p w:rsidR="006A15AA" w:rsidRDefault="006A15AA" w:rsidP="00212ADC">
      <w:pPr>
        <w:tabs>
          <w:tab w:val="left" w:pos="1065"/>
        </w:tabs>
        <w:rPr>
          <w:rFonts w:ascii="Sylfaen" w:hAnsi="Sylfaen"/>
          <w:lang w:val="ka-GE"/>
        </w:rPr>
      </w:pPr>
    </w:p>
    <w:p w:rsidR="00973390" w:rsidRDefault="00973390" w:rsidP="00212ADC">
      <w:pPr>
        <w:tabs>
          <w:tab w:val="left" w:pos="1065"/>
        </w:tabs>
        <w:rPr>
          <w:rFonts w:ascii="Sylfaen" w:hAnsi="Sylfaen"/>
          <w:lang w:val="ka-GE"/>
        </w:rPr>
      </w:pPr>
    </w:p>
    <w:p w:rsidR="00973390" w:rsidRDefault="00973390" w:rsidP="00973390">
      <w:pPr>
        <w:tabs>
          <w:tab w:val="left" w:pos="1065"/>
        </w:tabs>
        <w:jc w:val="center"/>
        <w:rPr>
          <w:rFonts w:ascii="Sylfaen" w:hAnsi="Sylfaen"/>
          <w:lang w:val="ka-GE"/>
        </w:rPr>
      </w:pPr>
      <w:r w:rsidRPr="00973390">
        <w:rPr>
          <w:rFonts w:ascii="Sylfaen" w:eastAsia="Calibri" w:hAnsi="Sylfaen" w:cs="Times New Roman"/>
          <w:b/>
          <w:lang w:val="ka-GE"/>
        </w:rPr>
        <w:t xml:space="preserve">III </w:t>
      </w:r>
      <w:r w:rsidRPr="00973390">
        <w:rPr>
          <w:rFonts w:ascii="Sylfaen" w:eastAsia="Calibri" w:hAnsi="Sylfaen" w:cs="Sylfaen"/>
          <w:b/>
          <w:lang w:val="ka-GE"/>
        </w:rPr>
        <w:t>პრიორიტეტული</w:t>
      </w:r>
      <w:r w:rsidRPr="00973390">
        <w:rPr>
          <w:rFonts w:ascii="Sylfaen" w:eastAsia="Calibri" w:hAnsi="Sylfaen" w:cs="Times New Roman"/>
          <w:b/>
          <w:lang w:val="ka-GE"/>
        </w:rPr>
        <w:t xml:space="preserve"> </w:t>
      </w:r>
      <w:r w:rsidRPr="00973390">
        <w:rPr>
          <w:rFonts w:ascii="Sylfaen" w:eastAsia="Calibri" w:hAnsi="Sylfaen" w:cs="Sylfaen"/>
          <w:b/>
          <w:lang w:val="ka-GE"/>
        </w:rPr>
        <w:t>მიმართულება</w:t>
      </w:r>
      <w:r w:rsidRPr="00973390">
        <w:rPr>
          <w:rFonts w:ascii="Sylfaen" w:eastAsia="Calibri" w:hAnsi="Sylfaen" w:cs="Times New Roman"/>
          <w:b/>
          <w:lang w:val="ka-GE"/>
        </w:rPr>
        <w:t xml:space="preserve"> - </w:t>
      </w:r>
      <w:r w:rsidRPr="00973390">
        <w:rPr>
          <w:rFonts w:ascii="Sylfaen" w:eastAsia="Calibri" w:hAnsi="Sylfaen" w:cs="Sylfaen"/>
          <w:lang w:val="ka-GE"/>
        </w:rPr>
        <w:t>სტუდენტური</w:t>
      </w:r>
      <w:r w:rsidRPr="00973390">
        <w:rPr>
          <w:rFonts w:ascii="Sylfaen" w:eastAsia="Calibri" w:hAnsi="Sylfaen" w:cs="Times New Roman"/>
          <w:lang w:val="ka-GE"/>
        </w:rPr>
        <w:t xml:space="preserve"> </w:t>
      </w:r>
      <w:r w:rsidRPr="00973390">
        <w:rPr>
          <w:rFonts w:ascii="Sylfaen" w:eastAsia="Calibri" w:hAnsi="Sylfaen" w:cs="Sylfaen"/>
          <w:lang w:val="ka-GE"/>
        </w:rPr>
        <w:t>ცხოვრების</w:t>
      </w:r>
      <w:r w:rsidRPr="00973390">
        <w:rPr>
          <w:rFonts w:ascii="Sylfaen" w:eastAsia="Calibri" w:hAnsi="Sylfaen" w:cs="Times New Roman"/>
          <w:lang w:val="ka-GE"/>
        </w:rPr>
        <w:t xml:space="preserve"> </w:t>
      </w:r>
      <w:r w:rsidRPr="00973390">
        <w:rPr>
          <w:rFonts w:ascii="Sylfaen" w:eastAsia="Calibri" w:hAnsi="Sylfaen" w:cs="Sylfaen"/>
          <w:lang w:val="ka-GE"/>
        </w:rPr>
        <w:t>მხარდამჭერი</w:t>
      </w:r>
      <w:r w:rsidRPr="00973390">
        <w:rPr>
          <w:rFonts w:ascii="Sylfaen" w:eastAsia="Calibri" w:hAnsi="Sylfaen" w:cs="Times New Roman"/>
          <w:lang w:val="ka-GE"/>
        </w:rPr>
        <w:t xml:space="preserve"> </w:t>
      </w:r>
      <w:r w:rsidRPr="00973390">
        <w:rPr>
          <w:rFonts w:ascii="Sylfaen" w:eastAsia="Calibri" w:hAnsi="Sylfaen" w:cs="Sylfaen"/>
          <w:lang w:val="ka-GE"/>
        </w:rPr>
        <w:t>გარემოს</w:t>
      </w:r>
      <w:r w:rsidRPr="00973390">
        <w:rPr>
          <w:rFonts w:ascii="Sylfaen" w:eastAsia="Calibri" w:hAnsi="Sylfaen" w:cs="Times New Roman"/>
          <w:lang w:val="ka-GE"/>
        </w:rPr>
        <w:t xml:space="preserve"> </w:t>
      </w:r>
      <w:r w:rsidRPr="00973390">
        <w:rPr>
          <w:rFonts w:ascii="Sylfaen" w:eastAsia="Calibri" w:hAnsi="Sylfaen" w:cs="Sylfaen"/>
          <w:lang w:val="ka-GE"/>
        </w:rPr>
        <w:t>შექმნა</w:t>
      </w:r>
    </w:p>
    <w:p w:rsidR="00973390" w:rsidRDefault="00973390" w:rsidP="00212ADC">
      <w:pPr>
        <w:tabs>
          <w:tab w:val="left" w:pos="1065"/>
        </w:tabs>
        <w:rPr>
          <w:rFonts w:ascii="Sylfaen" w:hAnsi="Sylfaen"/>
          <w:lang w:val="ka-GE"/>
        </w:rPr>
      </w:pPr>
    </w:p>
    <w:p w:rsidR="0036220A" w:rsidRDefault="005746BF" w:rsidP="00212ADC">
      <w:pPr>
        <w:tabs>
          <w:tab w:val="left" w:pos="1065"/>
        </w:tabs>
        <w:rPr>
          <w:rFonts w:ascii="Sylfaen" w:hAnsi="Sylfaen"/>
          <w:lang w:val="ka-GE"/>
        </w:rPr>
      </w:pPr>
      <w:r>
        <w:rPr>
          <w:rFonts w:ascii="Sylfaen" w:hAnsi="Sylfaen"/>
          <w:noProof/>
        </w:rPr>
        <w:pict>
          <v:oval id="Oval 58" o:spid="_x0000_s1046" style="position:absolute;margin-left:-10.05pt;margin-top:16.25pt;width:435pt;height:123.7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" fillcolor="#622423 [1605]" strokecolor="#f2f2f2 [3041]" strokeweight="3pt">
            <v:shadow on="t" color="#622423 [1605]" opacity=".5" offset="6pt,-6pt"/>
            <v:textbox style="mso-next-textbox:#Oval 58">
              <w:txbxContent>
                <w:p w:rsidR="000032E6" w:rsidRPr="003644A6" w:rsidRDefault="000032E6" w:rsidP="000032E6">
                  <w:pPr>
                    <w:spacing w:line="240" w:lineRule="auto"/>
                    <w:jc w:val="center"/>
                    <w:rPr>
                      <w:rFonts w:ascii="Sylfaen" w:hAnsi="Sylfaen"/>
                      <w:b/>
                      <w:lang w:val="ka-GE"/>
                    </w:rPr>
                  </w:pPr>
                  <w:r w:rsidRPr="00C879BF">
                    <w:rPr>
                      <w:rFonts w:ascii="Sylfaen" w:hAnsi="Sylfaen"/>
                      <w:b/>
                      <w:lang w:val="ka-GE"/>
                    </w:rPr>
                    <w:t xml:space="preserve">მიზანი </w:t>
                  </w:r>
                  <w:r w:rsidR="003644A6">
                    <w:rPr>
                      <w:rFonts w:ascii="Sylfaen" w:hAnsi="Sylfaen"/>
                      <w:b/>
                      <w:lang w:val="ka-GE"/>
                    </w:rPr>
                    <w:t>6</w:t>
                  </w:r>
                </w:p>
                <w:p w:rsidR="000032E6" w:rsidRPr="00414859" w:rsidRDefault="00E80224" w:rsidP="00E80224">
                  <w:pPr>
                    <w:spacing w:after="0" w:line="240" w:lineRule="auto"/>
                    <w:jc w:val="center"/>
                    <w:rPr>
                      <w:rFonts w:ascii="Sylfaen" w:hAnsi="Sylfaen"/>
                      <w:lang w:val="ka-GE"/>
                    </w:rPr>
                  </w:pPr>
                  <w:proofErr w:type="spellStart"/>
                  <w:r w:rsidRPr="00BE3A76">
                    <w:rPr>
                      <w:rFonts w:ascii="Sylfaen" w:hAnsi="Sylfaen"/>
                      <w:sz w:val="24"/>
                      <w:szCs w:val="24"/>
                    </w:rPr>
                    <w:t>სტუდენტური</w:t>
                  </w:r>
                  <w:proofErr w:type="spellEnd"/>
                  <w:r w:rsidRPr="00BE3A76">
                    <w:rPr>
                      <w:rFonts w:ascii="Sylfaen" w:hAnsi="Sylfaen"/>
                      <w:sz w:val="24"/>
                      <w:szCs w:val="24"/>
                    </w:rPr>
                    <w:t xml:space="preserve"> </w:t>
                  </w:r>
                  <w:proofErr w:type="spellStart"/>
                  <w:r w:rsidRPr="00BE3A76">
                    <w:rPr>
                      <w:rFonts w:ascii="Sylfaen" w:hAnsi="Sylfaen"/>
                      <w:sz w:val="24"/>
                      <w:szCs w:val="24"/>
                    </w:rPr>
                    <w:t>სერვისების</w:t>
                  </w:r>
                  <w:proofErr w:type="spellEnd"/>
                  <w:r w:rsidRPr="00BE3A76">
                    <w:rPr>
                      <w:rFonts w:ascii="Sylfaen" w:hAnsi="Sylfaen"/>
                      <w:sz w:val="24"/>
                      <w:szCs w:val="24"/>
                    </w:rPr>
                    <w:t xml:space="preserve"> </w:t>
                  </w:r>
                  <w:proofErr w:type="spellStart"/>
                  <w:r w:rsidRPr="00BE3A76">
                    <w:rPr>
                      <w:rFonts w:ascii="Sylfaen" w:hAnsi="Sylfaen"/>
                      <w:sz w:val="24"/>
                      <w:szCs w:val="24"/>
                    </w:rPr>
                    <w:t>განვითარება</w:t>
                  </w:r>
                  <w:proofErr w:type="spellEnd"/>
                </w:p>
              </w:txbxContent>
            </v:textbox>
          </v:oval>
        </w:pict>
      </w:r>
    </w:p>
    <w:p w:rsidR="00E327A3" w:rsidRDefault="00E327A3" w:rsidP="00212ADC">
      <w:pPr>
        <w:tabs>
          <w:tab w:val="left" w:pos="1065"/>
        </w:tabs>
        <w:rPr>
          <w:rFonts w:ascii="Sylfaen" w:hAnsi="Sylfaen"/>
          <w:lang w:val="ka-GE"/>
        </w:rPr>
      </w:pPr>
    </w:p>
    <w:p w:rsidR="00E017C3" w:rsidRDefault="00E017C3" w:rsidP="00E80224">
      <w:pPr>
        <w:pStyle w:val="ListParagraph"/>
        <w:tabs>
          <w:tab w:val="left" w:pos="1065"/>
        </w:tabs>
        <w:ind w:left="426"/>
        <w:jc w:val="both"/>
        <w:rPr>
          <w:rFonts w:ascii="Sylfaen" w:hAnsi="Sylfaen"/>
          <w:lang w:val="ka-GE"/>
        </w:rPr>
      </w:pPr>
    </w:p>
    <w:p w:rsidR="00E327A3" w:rsidRDefault="00E327A3" w:rsidP="00E327A3">
      <w:pPr>
        <w:tabs>
          <w:tab w:val="left" w:pos="1065"/>
        </w:tabs>
        <w:jc w:val="both"/>
        <w:rPr>
          <w:rFonts w:ascii="Sylfaen" w:hAnsi="Sylfaen"/>
          <w:lang w:val="ka-GE"/>
        </w:rPr>
      </w:pPr>
    </w:p>
    <w:p w:rsidR="00E327A3" w:rsidRDefault="00E327A3" w:rsidP="00E327A3">
      <w:pPr>
        <w:tabs>
          <w:tab w:val="left" w:pos="1065"/>
        </w:tabs>
        <w:jc w:val="both"/>
        <w:rPr>
          <w:rFonts w:ascii="Sylfaen" w:hAnsi="Sylfaen"/>
          <w:lang w:val="ka-GE"/>
        </w:rPr>
      </w:pPr>
    </w:p>
    <w:p w:rsidR="00E327A3" w:rsidRDefault="00E327A3" w:rsidP="00E327A3">
      <w:pPr>
        <w:tabs>
          <w:tab w:val="left" w:pos="1065"/>
        </w:tabs>
        <w:jc w:val="both"/>
        <w:rPr>
          <w:rFonts w:ascii="Sylfaen" w:hAnsi="Sylfaen"/>
          <w:lang w:val="ka-GE"/>
        </w:rPr>
      </w:pPr>
    </w:p>
    <w:p w:rsidR="00E327A3" w:rsidRDefault="00E327A3" w:rsidP="00E327A3">
      <w:pPr>
        <w:tabs>
          <w:tab w:val="left" w:pos="1065"/>
        </w:tabs>
        <w:jc w:val="both"/>
        <w:rPr>
          <w:rFonts w:ascii="Sylfaen" w:hAnsi="Sylfaen"/>
          <w:lang w:val="ka-GE"/>
        </w:rPr>
      </w:pPr>
    </w:p>
    <w:p w:rsidR="0018444D" w:rsidRPr="00671716" w:rsidRDefault="0018444D" w:rsidP="0018444D">
      <w:pPr>
        <w:pStyle w:val="ListParagraph"/>
        <w:numPr>
          <w:ilvl w:val="0"/>
          <w:numId w:val="7"/>
        </w:numPr>
        <w:ind w:left="270"/>
        <w:jc w:val="both"/>
        <w:rPr>
          <w:rFonts w:ascii="Sylfaen" w:hAnsi="Sylfaen" w:cs="Sylfaen"/>
          <w:lang w:val="ka-GE"/>
        </w:rPr>
      </w:pPr>
      <w:r w:rsidRPr="00671716">
        <w:rPr>
          <w:rFonts w:ascii="Sylfaen" w:hAnsi="Sylfaen" w:cs="Sylfaen"/>
          <w:iCs/>
          <w:shd w:val="clear" w:color="auto" w:fill="FFFFFF"/>
          <w:lang w:val="ka-GE"/>
        </w:rPr>
        <w:t>სტუდენტთა სამეცნიერო-კვლევით მუშაობაში ჩართულობის, შესაძლებლობებზე ხელმისაწვდომობის, ინფორმაციის საჯაროობის პროცესის მონიტორინგის მიზნით მაგისტრ</w:t>
      </w:r>
      <w:r w:rsidR="00D655D1">
        <w:rPr>
          <w:rFonts w:ascii="Sylfaen" w:hAnsi="Sylfaen" w:cs="Sylfaen"/>
          <w:iCs/>
          <w:shd w:val="clear" w:color="auto" w:fill="FFFFFF"/>
          <w:lang w:val="ka-GE"/>
        </w:rPr>
        <w:t>ანტ</w:t>
      </w:r>
      <w:r w:rsidRPr="00671716">
        <w:rPr>
          <w:rFonts w:ascii="Sylfaen" w:hAnsi="Sylfaen" w:cs="Sylfaen"/>
          <w:iCs/>
          <w:shd w:val="clear" w:color="auto" w:fill="FFFFFF"/>
          <w:lang w:val="ka-GE"/>
        </w:rPr>
        <w:t>ებთან და დოქტორანტებთან შეხვედრების მოწყობა;</w:t>
      </w:r>
    </w:p>
    <w:p w:rsidR="0018444D" w:rsidRPr="00671716" w:rsidRDefault="0018444D" w:rsidP="0018444D">
      <w:pPr>
        <w:pStyle w:val="ListParagraph"/>
        <w:numPr>
          <w:ilvl w:val="0"/>
          <w:numId w:val="7"/>
        </w:numPr>
        <w:ind w:left="270"/>
        <w:jc w:val="both"/>
        <w:rPr>
          <w:rFonts w:ascii="Sylfaen" w:eastAsia="Times New Roman" w:hAnsi="Sylfaen" w:cs="Sylfaen"/>
          <w:iCs/>
          <w:lang w:val="ka-GE"/>
        </w:rPr>
      </w:pPr>
      <w:r w:rsidRPr="00671716">
        <w:rPr>
          <w:rFonts w:ascii="Sylfaen" w:hAnsi="Sylfaen"/>
          <w:lang w:val="ka-GE"/>
        </w:rPr>
        <w:t>სამართლისა და საერთაშორისო ურთიერთობების ფაკულტეტის სტუდენტებთან შეკრებების ორგანიზება/მოწყობა ყველა სიახლის, ცვლილების, პრობლემურ საკითხებსა თუ წესებთან დაკავშირებული  ინფორმაციის მიწოდება;</w:t>
      </w:r>
    </w:p>
    <w:p w:rsidR="007E217B" w:rsidRPr="00671716" w:rsidRDefault="0018444D" w:rsidP="00212ADC">
      <w:pPr>
        <w:pStyle w:val="ListParagraph"/>
        <w:numPr>
          <w:ilvl w:val="0"/>
          <w:numId w:val="7"/>
        </w:numPr>
        <w:tabs>
          <w:tab w:val="left" w:pos="1065"/>
        </w:tabs>
        <w:ind w:left="284" w:hanging="284"/>
        <w:jc w:val="both"/>
        <w:rPr>
          <w:rFonts w:ascii="Sylfaen" w:hAnsi="Sylfaen"/>
          <w:lang w:val="ka-GE"/>
        </w:rPr>
      </w:pPr>
      <w:r w:rsidRPr="00671716">
        <w:rPr>
          <w:rFonts w:ascii="Sylfaen" w:hAnsi="Sylfaen" w:cs="Sylfaen"/>
          <w:lang w:val="ka-GE"/>
        </w:rPr>
        <w:t>კულტურულ და პიროვნულ განვითარებაზე ორიენტირებული ღონისძიებების ორგანიზება (მაგ.: გასვლითი შეხვედრები ან/და სხვა);</w:t>
      </w:r>
    </w:p>
    <w:p w:rsidR="007E217B" w:rsidRPr="008218C2" w:rsidRDefault="007E217B" w:rsidP="00671716">
      <w:pPr>
        <w:pStyle w:val="ListParagraph"/>
        <w:numPr>
          <w:ilvl w:val="0"/>
          <w:numId w:val="8"/>
        </w:numPr>
        <w:spacing w:after="120" w:line="240" w:lineRule="auto"/>
        <w:ind w:left="284"/>
        <w:jc w:val="both"/>
        <w:rPr>
          <w:rFonts w:ascii="Sylfaen" w:hAnsi="Sylfaen"/>
          <w:color w:val="FF0000"/>
          <w:lang w:val="ka-GE"/>
        </w:rPr>
      </w:pPr>
      <w:r w:rsidRPr="00671716">
        <w:rPr>
          <w:rFonts w:ascii="Sylfaen" w:hAnsi="Sylfaen"/>
          <w:lang w:val="ka-GE"/>
        </w:rPr>
        <w:t xml:space="preserve">სტუდენტებისთვის სპეციალური კურსების ორგანიზება სხვადასხვა სახის ლიტერატურის მოძიების უნარების გაძლიერების მიზნით: უნივერსიტეტის მიერ შეძენილ საერთაშორისო </w:t>
      </w:r>
      <w:r w:rsidR="00D655D1">
        <w:rPr>
          <w:rFonts w:ascii="Sylfaen" w:hAnsi="Sylfaen"/>
          <w:color w:val="FF0000"/>
          <w:lang w:val="ka-GE"/>
        </w:rPr>
        <w:t xml:space="preserve">საბიბლიოთეკო </w:t>
      </w:r>
      <w:r w:rsidRPr="00671716">
        <w:rPr>
          <w:rFonts w:ascii="Sylfaen" w:hAnsi="Sylfaen"/>
          <w:lang w:val="ka-GE"/>
        </w:rPr>
        <w:t>ბაზებზე წვდომა (კოდების გამოყენება, საძიებო მეთოდოლოგია და სხვ.);</w:t>
      </w:r>
      <w:r w:rsidRPr="008218C2">
        <w:rPr>
          <w:rFonts w:ascii="Sylfaen" w:hAnsi="Sylfaen"/>
          <w:color w:val="FF0000"/>
          <w:lang w:val="ka-GE"/>
        </w:rPr>
        <w:t xml:space="preserve"> </w:t>
      </w:r>
    </w:p>
    <w:p w:rsidR="00E80224" w:rsidRPr="006A15AA" w:rsidRDefault="007E217B" w:rsidP="00B744A5">
      <w:pPr>
        <w:pStyle w:val="ListParagraph"/>
        <w:numPr>
          <w:ilvl w:val="0"/>
          <w:numId w:val="8"/>
        </w:numPr>
        <w:tabs>
          <w:tab w:val="left" w:pos="1065"/>
        </w:tabs>
        <w:spacing w:after="120" w:line="240" w:lineRule="auto"/>
        <w:ind w:left="284"/>
        <w:jc w:val="both"/>
        <w:rPr>
          <w:rFonts w:ascii="Sylfaen" w:hAnsi="Sylfaen"/>
          <w:lang w:val="ka-GE"/>
        </w:rPr>
      </w:pPr>
      <w:r w:rsidRPr="006A15AA">
        <w:rPr>
          <w:rFonts w:ascii="Sylfaen" w:hAnsi="Sylfaen"/>
          <w:lang w:val="ka-GE"/>
        </w:rPr>
        <w:t>სტუდენტთა კულტურული, შემოქმედებითი, ღირებულებითი, სამოქალაქო აზროვნების ჩამოყალიბების, პიროვნული განვითარებისა და მოქალაქეობრივი თვითშეგნებით გაზრდის მიზნით, შესაბამისი  ღონისძიებების დაგეგმვა</w:t>
      </w:r>
      <w:r w:rsidR="00D655D1">
        <w:rPr>
          <w:rFonts w:ascii="Sylfaen" w:hAnsi="Sylfaen"/>
          <w:lang w:val="ka-GE"/>
        </w:rPr>
        <w:t xml:space="preserve"> </w:t>
      </w:r>
      <w:r w:rsidR="00D655D1">
        <w:rPr>
          <w:rFonts w:ascii="Sylfaen" w:hAnsi="Sylfaen"/>
          <w:color w:val="FF0000"/>
          <w:lang w:val="ka-GE"/>
        </w:rPr>
        <w:t>და განხორციელება</w:t>
      </w:r>
      <w:r w:rsidRPr="006A15AA">
        <w:rPr>
          <w:rFonts w:ascii="Sylfaen" w:hAnsi="Sylfaen"/>
          <w:lang w:val="ka-GE"/>
        </w:rPr>
        <w:t>;</w:t>
      </w:r>
    </w:p>
    <w:p w:rsidR="00E80224" w:rsidRPr="00755633" w:rsidRDefault="00E80224" w:rsidP="00E80224">
      <w:pPr>
        <w:pStyle w:val="ListParagraph"/>
        <w:numPr>
          <w:ilvl w:val="0"/>
          <w:numId w:val="12"/>
        </w:numPr>
        <w:ind w:left="426"/>
        <w:jc w:val="both"/>
        <w:rPr>
          <w:rFonts w:ascii="Sylfaen" w:hAnsi="Sylfaen" w:cs="Sylfaen"/>
          <w:lang w:val="ka-GE"/>
        </w:rPr>
      </w:pPr>
      <w:r w:rsidRPr="00755633">
        <w:rPr>
          <w:rFonts w:ascii="Sylfaen" w:hAnsi="Sylfaen" w:cs="Sylfaen"/>
          <w:lang w:val="ka-GE"/>
        </w:rPr>
        <w:t xml:space="preserve">სწავლის და სამეცნიერო-კვლევითი საქმიანობის, ტრენინგების, სემინარების, შეხვედრების და სხვა ღონისძიებებისა და შესაძლებლობების თაობაზე ინფორმაციის გამოქვეყნება, ასევე, </w:t>
      </w:r>
      <w:r w:rsidRPr="00755633">
        <w:rPr>
          <w:rFonts w:ascii="Sylfaen" w:hAnsi="Sylfaen" w:cs="Sylfaen"/>
        </w:rPr>
        <w:t>massage box</w:t>
      </w:r>
      <w:r w:rsidRPr="00755633">
        <w:rPr>
          <w:rFonts w:ascii="Sylfaen" w:hAnsi="Sylfaen" w:cs="Sylfaen"/>
          <w:lang w:val="ka-GE"/>
        </w:rPr>
        <w:t xml:space="preserve">-ის სისტემით გავრცელება. </w:t>
      </w:r>
    </w:p>
    <w:p w:rsidR="00E80224" w:rsidRPr="00755633" w:rsidRDefault="00E80224" w:rsidP="00E80224">
      <w:pPr>
        <w:pStyle w:val="ListParagraph"/>
        <w:numPr>
          <w:ilvl w:val="0"/>
          <w:numId w:val="12"/>
        </w:numPr>
        <w:ind w:left="426"/>
        <w:jc w:val="both"/>
        <w:rPr>
          <w:rFonts w:ascii="Sylfaen" w:hAnsi="Sylfaen" w:cs="Sylfaen"/>
          <w:lang w:val="ka-GE"/>
        </w:rPr>
      </w:pPr>
      <w:r w:rsidRPr="00755633">
        <w:rPr>
          <w:rFonts w:ascii="Sylfaen" w:hAnsi="Sylfaen" w:cs="Sylfaen"/>
          <w:lang w:val="ka-GE"/>
        </w:rPr>
        <w:lastRenderedPageBreak/>
        <w:t>სტუდენტური სერვისების (ელექტრონული) დანერგვა/ხელმისაწვდომობა;</w:t>
      </w:r>
    </w:p>
    <w:p w:rsidR="00E80224" w:rsidRPr="00755633" w:rsidRDefault="00E80224" w:rsidP="00E80224">
      <w:pPr>
        <w:pStyle w:val="ListParagraph"/>
        <w:numPr>
          <w:ilvl w:val="0"/>
          <w:numId w:val="12"/>
        </w:numPr>
        <w:ind w:left="426"/>
        <w:jc w:val="both"/>
        <w:rPr>
          <w:rFonts w:ascii="Sylfaen" w:hAnsi="Sylfaen" w:cs="Sylfaen"/>
          <w:lang w:val="ka-GE"/>
        </w:rPr>
      </w:pPr>
      <w:r w:rsidRPr="00755633">
        <w:rPr>
          <w:rFonts w:ascii="Sylfaen" w:hAnsi="Sylfaen" w:cs="Sylfaen"/>
          <w:lang w:val="ka-GE"/>
        </w:rPr>
        <w:t>შეფასების აპელაციის შესაძლებლობების, დროის</w:t>
      </w:r>
      <w:r w:rsidR="00D655D1">
        <w:rPr>
          <w:rFonts w:ascii="Sylfaen" w:hAnsi="Sylfaen" w:cs="Sylfaen"/>
          <w:lang w:val="ka-GE"/>
        </w:rPr>
        <w:t>,</w:t>
      </w:r>
      <w:r w:rsidRPr="00755633">
        <w:rPr>
          <w:rFonts w:ascii="Sylfaen" w:hAnsi="Sylfaen" w:cs="Sylfaen"/>
          <w:lang w:val="ka-GE"/>
        </w:rPr>
        <w:t xml:space="preserve"> პროცედურის, ადგილის თაობაზე ინფორმაციის შეტყობინება;</w:t>
      </w:r>
    </w:p>
    <w:p w:rsidR="00E80224" w:rsidRPr="00755633" w:rsidRDefault="00E80224" w:rsidP="00E80224">
      <w:pPr>
        <w:pStyle w:val="ListParagraph"/>
        <w:numPr>
          <w:ilvl w:val="0"/>
          <w:numId w:val="12"/>
        </w:numPr>
        <w:tabs>
          <w:tab w:val="left" w:pos="1065"/>
        </w:tabs>
        <w:ind w:left="426"/>
        <w:rPr>
          <w:rFonts w:ascii="Sylfaen" w:hAnsi="Sylfaen"/>
          <w:lang w:val="ka-GE"/>
        </w:rPr>
      </w:pPr>
      <w:r w:rsidRPr="00755633">
        <w:rPr>
          <w:rFonts w:ascii="Sylfaen" w:hAnsi="Sylfaen" w:cs="Sylfaen"/>
          <w:lang w:val="ka-GE"/>
        </w:rPr>
        <w:t>ინფორმაციის დროულად განთავსების ან/და მიწოდების პროცესის კონტროლი.</w:t>
      </w:r>
    </w:p>
    <w:p w:rsidR="00E80224" w:rsidRDefault="00E80224" w:rsidP="00212ADC">
      <w:pPr>
        <w:tabs>
          <w:tab w:val="left" w:pos="1065"/>
        </w:tabs>
        <w:rPr>
          <w:rFonts w:ascii="Sylfaen" w:hAnsi="Sylfaen"/>
          <w:lang w:val="ka-GE"/>
        </w:rPr>
      </w:pPr>
    </w:p>
    <w:p w:rsidR="006A15AA" w:rsidRDefault="006A15AA" w:rsidP="00212ADC">
      <w:pPr>
        <w:tabs>
          <w:tab w:val="left" w:pos="1065"/>
        </w:tabs>
        <w:rPr>
          <w:rFonts w:ascii="Sylfaen" w:hAnsi="Sylfaen"/>
          <w:lang w:val="ka-GE"/>
        </w:rPr>
      </w:pPr>
    </w:p>
    <w:p w:rsidR="006A15AA" w:rsidRDefault="00973390" w:rsidP="00973390">
      <w:pPr>
        <w:tabs>
          <w:tab w:val="left" w:pos="1065"/>
        </w:tabs>
        <w:jc w:val="center"/>
        <w:rPr>
          <w:rFonts w:ascii="Sylfaen" w:hAnsi="Sylfaen"/>
          <w:lang w:val="ka-GE"/>
        </w:rPr>
      </w:pPr>
      <w:r w:rsidRPr="00973390">
        <w:rPr>
          <w:rFonts w:ascii="Sylfaen" w:eastAsia="Calibri" w:hAnsi="Sylfaen" w:cs="Times New Roman"/>
          <w:b/>
          <w:lang w:val="ka-GE"/>
        </w:rPr>
        <w:t xml:space="preserve">IV </w:t>
      </w:r>
      <w:r w:rsidRPr="00973390">
        <w:rPr>
          <w:rFonts w:ascii="Sylfaen" w:eastAsia="Calibri" w:hAnsi="Sylfaen" w:cs="Sylfaen"/>
          <w:b/>
          <w:lang w:val="ka-GE"/>
        </w:rPr>
        <w:t>პრიორიტეტული</w:t>
      </w:r>
      <w:r w:rsidRPr="00973390">
        <w:rPr>
          <w:rFonts w:ascii="Sylfaen" w:eastAsia="Calibri" w:hAnsi="Sylfaen" w:cs="Times New Roman"/>
          <w:b/>
          <w:lang w:val="ka-GE"/>
        </w:rPr>
        <w:t xml:space="preserve"> </w:t>
      </w:r>
      <w:r w:rsidRPr="00973390">
        <w:rPr>
          <w:rFonts w:ascii="Sylfaen" w:eastAsia="Calibri" w:hAnsi="Sylfaen" w:cs="Sylfaen"/>
          <w:b/>
          <w:lang w:val="ka-GE"/>
        </w:rPr>
        <w:t>მიმართულება</w:t>
      </w:r>
      <w:r w:rsidRPr="00973390">
        <w:rPr>
          <w:rFonts w:ascii="Sylfaen" w:eastAsia="Calibri" w:hAnsi="Sylfaen" w:cs="Times New Roman"/>
          <w:b/>
          <w:lang w:val="ka-GE"/>
        </w:rPr>
        <w:t xml:space="preserve"> - </w:t>
      </w:r>
      <w:r w:rsidRPr="00973390">
        <w:rPr>
          <w:rFonts w:ascii="Sylfaen" w:eastAsia="Calibri" w:hAnsi="Sylfaen" w:cs="Sylfaen"/>
          <w:lang w:val="ka-GE"/>
        </w:rPr>
        <w:t>საგარეო</w:t>
      </w:r>
      <w:r w:rsidRPr="00973390">
        <w:rPr>
          <w:rFonts w:ascii="Sylfaen" w:eastAsia="Calibri" w:hAnsi="Sylfaen" w:cs="Times New Roman"/>
          <w:lang w:val="ka-GE"/>
        </w:rPr>
        <w:t xml:space="preserve"> </w:t>
      </w:r>
      <w:r w:rsidRPr="00973390">
        <w:rPr>
          <w:rFonts w:ascii="Sylfaen" w:eastAsia="Calibri" w:hAnsi="Sylfaen" w:cs="Sylfaen"/>
          <w:lang w:val="ka-GE"/>
        </w:rPr>
        <w:t>ურთიერთობების</w:t>
      </w:r>
      <w:r w:rsidRPr="00973390">
        <w:rPr>
          <w:rFonts w:ascii="Sylfaen" w:eastAsia="Calibri" w:hAnsi="Sylfaen" w:cs="Times New Roman"/>
          <w:lang w:val="ka-GE"/>
        </w:rPr>
        <w:t xml:space="preserve"> </w:t>
      </w:r>
      <w:r w:rsidRPr="00973390">
        <w:rPr>
          <w:rFonts w:ascii="Sylfaen" w:eastAsia="Calibri" w:hAnsi="Sylfaen" w:cs="Sylfaen"/>
          <w:lang w:val="ka-GE"/>
        </w:rPr>
        <w:t>განვითარება</w:t>
      </w:r>
      <w:r w:rsidRPr="00973390">
        <w:rPr>
          <w:rFonts w:ascii="Sylfaen" w:eastAsia="Calibri" w:hAnsi="Sylfaen" w:cs="Times New Roman"/>
          <w:lang w:val="ka-GE"/>
        </w:rPr>
        <w:t xml:space="preserve">, </w:t>
      </w:r>
      <w:r w:rsidRPr="00973390">
        <w:rPr>
          <w:rFonts w:ascii="Sylfaen" w:eastAsia="Calibri" w:hAnsi="Sylfaen" w:cs="Sylfaen"/>
          <w:lang w:val="ka-GE"/>
        </w:rPr>
        <w:t>ინტერნაციონალიზ</w:t>
      </w:r>
      <w:r w:rsidRPr="004B29B2">
        <w:rPr>
          <w:rFonts w:ascii="Sylfaen" w:eastAsia="Calibri" w:hAnsi="Sylfaen" w:cs="Times New Roman"/>
          <w:lang w:val="ka-GE"/>
        </w:rPr>
        <w:t>აციის</w:t>
      </w:r>
      <w:r w:rsidRPr="00973390">
        <w:rPr>
          <w:rFonts w:ascii="Sylfaen" w:eastAsia="Calibri" w:hAnsi="Sylfaen" w:cs="Times New Roman"/>
          <w:lang w:val="ka-GE"/>
        </w:rPr>
        <w:t xml:space="preserve"> </w:t>
      </w:r>
      <w:r w:rsidRPr="00973390">
        <w:rPr>
          <w:rFonts w:ascii="Sylfaen" w:eastAsia="Calibri" w:hAnsi="Sylfaen" w:cs="Sylfaen"/>
          <w:lang w:val="ka-GE"/>
        </w:rPr>
        <w:t>ხელშეწყობა</w:t>
      </w:r>
    </w:p>
    <w:p w:rsidR="00755633" w:rsidRDefault="005746BF" w:rsidP="00755633">
      <w:pPr>
        <w:tabs>
          <w:tab w:val="left" w:pos="1065"/>
        </w:tabs>
        <w:rPr>
          <w:rFonts w:ascii="Sylfaen" w:hAnsi="Sylfaen"/>
          <w:lang w:val="ka-GE"/>
        </w:rPr>
      </w:pPr>
      <w:r>
        <w:rPr>
          <w:rFonts w:ascii="Sylfaen" w:hAnsi="Sylfaen"/>
          <w:noProof/>
        </w:rPr>
        <w:pict>
          <v:oval id="_x0000_s1075" style="position:absolute;margin-left:-10.05pt;margin-top:16.25pt;width:435pt;height:123.7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" fillcolor="#622423 [1605]" strokecolor="#f2f2f2 [3041]" strokeweight="3pt">
            <v:shadow on="t" color="#622423 [1605]" opacity=".5" offset="6pt,-6pt"/>
            <v:textbox style="mso-next-textbox:#_x0000_s1075">
              <w:txbxContent>
                <w:p w:rsidR="00755633" w:rsidRPr="003644A6" w:rsidRDefault="00755633" w:rsidP="00755633">
                  <w:pPr>
                    <w:spacing w:line="240" w:lineRule="auto"/>
                    <w:jc w:val="center"/>
                    <w:rPr>
                      <w:rFonts w:ascii="Sylfaen" w:hAnsi="Sylfaen"/>
                      <w:b/>
                      <w:lang w:val="ka-GE"/>
                    </w:rPr>
                  </w:pPr>
                  <w:r w:rsidRPr="00C879BF">
                    <w:rPr>
                      <w:rFonts w:ascii="Sylfaen" w:hAnsi="Sylfaen"/>
                      <w:b/>
                      <w:lang w:val="ka-GE"/>
                    </w:rPr>
                    <w:t xml:space="preserve">მიზანი </w:t>
                  </w:r>
                  <w:r>
                    <w:rPr>
                      <w:rFonts w:ascii="Sylfaen" w:hAnsi="Sylfaen"/>
                      <w:b/>
                      <w:lang w:val="ka-GE"/>
                    </w:rPr>
                    <w:t>7</w:t>
                  </w:r>
                </w:p>
                <w:p w:rsidR="00755633" w:rsidRPr="00414859" w:rsidRDefault="00755633" w:rsidP="00755633">
                  <w:pPr>
                    <w:spacing w:after="0" w:line="240" w:lineRule="auto"/>
                    <w:jc w:val="center"/>
                    <w:rPr>
                      <w:rFonts w:ascii="Sylfaen" w:hAnsi="Sylfaen"/>
                      <w:lang w:val="ka-GE"/>
                    </w:rPr>
                  </w:pPr>
                  <w:proofErr w:type="spellStart"/>
                  <w:r w:rsidRPr="00BE3A76">
                    <w:rPr>
                      <w:rFonts w:ascii="Sylfaen" w:hAnsi="Sylfaen"/>
                      <w:sz w:val="24"/>
                      <w:szCs w:val="24"/>
                    </w:rPr>
                    <w:t>ინტერნაციონალიზაციის</w:t>
                  </w:r>
                  <w:proofErr w:type="spellEnd"/>
                  <w:r w:rsidRPr="00BE3A76">
                    <w:rPr>
                      <w:rFonts w:ascii="Sylfaen" w:hAnsi="Sylfaen"/>
                      <w:sz w:val="24"/>
                      <w:szCs w:val="24"/>
                    </w:rPr>
                    <w:t xml:space="preserve"> </w:t>
                  </w:r>
                  <w:proofErr w:type="spellStart"/>
                  <w:r w:rsidRPr="00BE3A76">
                    <w:rPr>
                      <w:rFonts w:ascii="Sylfaen" w:hAnsi="Sylfaen"/>
                      <w:sz w:val="24"/>
                      <w:szCs w:val="24"/>
                    </w:rPr>
                    <w:t>ხარისხისა</w:t>
                  </w:r>
                  <w:proofErr w:type="spellEnd"/>
                  <w:r w:rsidRPr="00BE3A76">
                    <w:rPr>
                      <w:rFonts w:ascii="Sylfaen" w:hAnsi="Sylfaen"/>
                      <w:sz w:val="24"/>
                      <w:szCs w:val="24"/>
                    </w:rPr>
                    <w:t xml:space="preserve"> </w:t>
                  </w:r>
                  <w:proofErr w:type="spellStart"/>
                  <w:r w:rsidRPr="00BE3A76">
                    <w:rPr>
                      <w:rFonts w:ascii="Sylfaen" w:hAnsi="Sylfaen"/>
                      <w:sz w:val="24"/>
                      <w:szCs w:val="24"/>
                    </w:rPr>
                    <w:t>და</w:t>
                  </w:r>
                  <w:proofErr w:type="spellEnd"/>
                  <w:r w:rsidRPr="00BE3A76">
                    <w:rPr>
                      <w:rFonts w:ascii="Sylfaen" w:hAnsi="Sylfaen"/>
                      <w:sz w:val="24"/>
                      <w:szCs w:val="24"/>
                    </w:rPr>
                    <w:t xml:space="preserve"> </w:t>
                  </w:r>
                  <w:proofErr w:type="spellStart"/>
                  <w:r w:rsidRPr="00BE3A76">
                    <w:rPr>
                      <w:rFonts w:ascii="Sylfaen" w:hAnsi="Sylfaen"/>
                      <w:sz w:val="24"/>
                      <w:szCs w:val="24"/>
                    </w:rPr>
                    <w:t>საერთაშორისო</w:t>
                  </w:r>
                  <w:proofErr w:type="spellEnd"/>
                  <w:r w:rsidRPr="00BE3A76">
                    <w:rPr>
                      <w:rFonts w:ascii="Sylfaen" w:hAnsi="Sylfaen"/>
                      <w:sz w:val="24"/>
                      <w:szCs w:val="24"/>
                    </w:rPr>
                    <w:t xml:space="preserve"> </w:t>
                  </w:r>
                  <w:proofErr w:type="spellStart"/>
                  <w:r w:rsidRPr="00BE3A76">
                    <w:rPr>
                      <w:rFonts w:ascii="Sylfaen" w:hAnsi="Sylfaen"/>
                      <w:sz w:val="24"/>
                      <w:szCs w:val="24"/>
                    </w:rPr>
                    <w:t>ცნობადობის</w:t>
                  </w:r>
                  <w:proofErr w:type="spellEnd"/>
                  <w:r w:rsidRPr="00BE3A76">
                    <w:rPr>
                      <w:rFonts w:ascii="Sylfaen" w:hAnsi="Sylfaen"/>
                      <w:sz w:val="24"/>
                      <w:szCs w:val="24"/>
                    </w:rPr>
                    <w:t xml:space="preserve"> </w:t>
                  </w:r>
                  <w:proofErr w:type="spellStart"/>
                  <w:r w:rsidRPr="00BE3A76">
                    <w:rPr>
                      <w:rFonts w:ascii="Sylfaen" w:hAnsi="Sylfaen"/>
                      <w:sz w:val="24"/>
                      <w:szCs w:val="24"/>
                    </w:rPr>
                    <w:t>გაზრდა</w:t>
                  </w:r>
                  <w:proofErr w:type="spellEnd"/>
                </w:p>
              </w:txbxContent>
            </v:textbox>
          </v:oval>
        </w:pict>
      </w:r>
    </w:p>
    <w:p w:rsidR="00755633" w:rsidRDefault="00755633" w:rsidP="00755633">
      <w:pPr>
        <w:tabs>
          <w:tab w:val="left" w:pos="1065"/>
        </w:tabs>
        <w:rPr>
          <w:rFonts w:ascii="Sylfaen" w:hAnsi="Sylfaen"/>
          <w:lang w:val="ka-GE"/>
        </w:rPr>
      </w:pPr>
    </w:p>
    <w:p w:rsidR="00755633" w:rsidRDefault="00755633" w:rsidP="00755633">
      <w:pPr>
        <w:pStyle w:val="ListParagraph"/>
        <w:tabs>
          <w:tab w:val="left" w:pos="1065"/>
        </w:tabs>
        <w:ind w:left="426"/>
        <w:jc w:val="both"/>
        <w:rPr>
          <w:rFonts w:ascii="Sylfaen" w:hAnsi="Sylfaen"/>
          <w:lang w:val="ka-GE"/>
        </w:rPr>
      </w:pPr>
    </w:p>
    <w:p w:rsidR="00755633" w:rsidRDefault="00755633" w:rsidP="00755633">
      <w:pPr>
        <w:tabs>
          <w:tab w:val="left" w:pos="1065"/>
        </w:tabs>
        <w:jc w:val="both"/>
        <w:rPr>
          <w:rFonts w:ascii="Sylfaen" w:hAnsi="Sylfaen"/>
          <w:lang w:val="ka-GE"/>
        </w:rPr>
      </w:pPr>
    </w:p>
    <w:p w:rsidR="00755633" w:rsidRDefault="00755633" w:rsidP="00755633">
      <w:pPr>
        <w:tabs>
          <w:tab w:val="left" w:pos="1065"/>
        </w:tabs>
        <w:jc w:val="both"/>
        <w:rPr>
          <w:rFonts w:ascii="Sylfaen" w:hAnsi="Sylfaen"/>
          <w:lang w:val="ka-GE"/>
        </w:rPr>
      </w:pPr>
    </w:p>
    <w:p w:rsidR="00755633" w:rsidRDefault="00755633" w:rsidP="00755633">
      <w:pPr>
        <w:tabs>
          <w:tab w:val="left" w:pos="1065"/>
        </w:tabs>
        <w:jc w:val="both"/>
        <w:rPr>
          <w:rFonts w:ascii="Sylfaen" w:hAnsi="Sylfaen"/>
          <w:lang w:val="ka-GE"/>
        </w:rPr>
      </w:pPr>
    </w:p>
    <w:p w:rsidR="00755633" w:rsidRDefault="00755633" w:rsidP="00755633">
      <w:pPr>
        <w:pStyle w:val="ListParagraph"/>
        <w:numPr>
          <w:ilvl w:val="0"/>
          <w:numId w:val="8"/>
        </w:numPr>
        <w:spacing w:after="120" w:line="240" w:lineRule="auto"/>
        <w:ind w:left="0"/>
        <w:jc w:val="both"/>
        <w:rPr>
          <w:rFonts w:ascii="Sylfaen" w:hAnsi="Sylfaen"/>
          <w:lang w:val="ka-GE"/>
        </w:rPr>
      </w:pPr>
      <w:r w:rsidRPr="008453E7">
        <w:rPr>
          <w:rFonts w:ascii="Sylfaen" w:hAnsi="Sylfaen"/>
          <w:lang w:val="ka-GE"/>
        </w:rPr>
        <w:t xml:space="preserve">უცხოურ პარტნიორ უნივერსიტეტებთან მოლაპარაკება </w:t>
      </w:r>
      <w:r w:rsidRPr="00D655D1">
        <w:rPr>
          <w:rFonts w:ascii="Sylfaen" w:hAnsi="Sylfaen"/>
          <w:highlight w:val="yellow"/>
          <w:lang w:val="ka-GE"/>
        </w:rPr>
        <w:t>ორმაგი აღიარების დიპლომის</w:t>
      </w:r>
      <w:r w:rsidRPr="008453E7">
        <w:rPr>
          <w:rFonts w:ascii="Sylfaen" w:hAnsi="Sylfaen"/>
          <w:lang w:val="ka-GE"/>
        </w:rPr>
        <w:t xml:space="preserve">  თაობაზე (ყველა შესაძლებელ პროგრამაზე);</w:t>
      </w:r>
    </w:p>
    <w:p w:rsidR="00755633" w:rsidRDefault="00755633" w:rsidP="00755633">
      <w:pPr>
        <w:pStyle w:val="ListParagraph"/>
        <w:numPr>
          <w:ilvl w:val="0"/>
          <w:numId w:val="8"/>
        </w:numPr>
        <w:spacing w:after="120" w:line="240" w:lineRule="auto"/>
        <w:ind w:left="0"/>
        <w:jc w:val="both"/>
        <w:rPr>
          <w:rFonts w:ascii="Sylfaen" w:hAnsi="Sylfaen"/>
          <w:lang w:val="ka-GE"/>
        </w:rPr>
      </w:pPr>
      <w:r w:rsidRPr="008453E7">
        <w:rPr>
          <w:rFonts w:ascii="Sylfaen" w:hAnsi="Sylfaen"/>
          <w:lang w:val="ka-GE"/>
        </w:rPr>
        <w:t>გაცვლითი</w:t>
      </w:r>
      <w:r w:rsidR="00D655D1">
        <w:rPr>
          <w:rFonts w:ascii="Sylfaen" w:hAnsi="Sylfaen"/>
          <w:lang w:val="ka-GE"/>
        </w:rPr>
        <w:t xml:space="preserve"> </w:t>
      </w:r>
      <w:r w:rsidR="00D655D1">
        <w:rPr>
          <w:rFonts w:ascii="Sylfaen" w:hAnsi="Sylfaen"/>
          <w:color w:val="FF0000"/>
          <w:lang w:val="ka-GE"/>
        </w:rPr>
        <w:t>საგანმანათლებლო პროგრამების ხელშეწყობა</w:t>
      </w:r>
      <w:r w:rsidRPr="008453E7">
        <w:rPr>
          <w:rFonts w:ascii="Sylfaen" w:hAnsi="Sylfaen"/>
          <w:lang w:val="ka-GE"/>
        </w:rPr>
        <w:t xml:space="preserve"> </w:t>
      </w:r>
      <w:r w:rsidRPr="00D655D1">
        <w:rPr>
          <w:rFonts w:ascii="Sylfaen" w:hAnsi="Sylfaen"/>
          <w:highlight w:val="yellow"/>
          <w:lang w:val="ka-GE"/>
        </w:rPr>
        <w:t>სასწავლო სემესტრების</w:t>
      </w:r>
      <w:r w:rsidRPr="008453E7">
        <w:rPr>
          <w:rFonts w:ascii="Sylfaen" w:hAnsi="Sylfaen"/>
          <w:lang w:val="ka-GE"/>
        </w:rPr>
        <w:t xml:space="preserve"> </w:t>
      </w:r>
      <w:r w:rsidRPr="00D655D1">
        <w:rPr>
          <w:rFonts w:ascii="Sylfaen" w:hAnsi="Sylfaen"/>
          <w:highlight w:val="yellow"/>
          <w:lang w:val="ka-GE"/>
        </w:rPr>
        <w:t>ორგანიზება</w:t>
      </w:r>
      <w:r w:rsidRPr="008453E7">
        <w:rPr>
          <w:rFonts w:ascii="Sylfaen" w:hAnsi="Sylfaen"/>
          <w:lang w:val="ka-GE"/>
        </w:rPr>
        <w:t xml:space="preserve"> უცხოეთში (საბაკალავრო, სამაგისტრო საფეხურზე);</w:t>
      </w:r>
    </w:p>
    <w:p w:rsidR="00755633" w:rsidRDefault="00755633" w:rsidP="00755633">
      <w:pPr>
        <w:pStyle w:val="ListParagraph"/>
        <w:numPr>
          <w:ilvl w:val="0"/>
          <w:numId w:val="8"/>
        </w:numPr>
        <w:spacing w:after="120" w:line="240" w:lineRule="auto"/>
        <w:ind w:left="0"/>
        <w:jc w:val="both"/>
        <w:rPr>
          <w:rFonts w:ascii="Sylfaen" w:hAnsi="Sylfaen"/>
          <w:lang w:val="ka-GE"/>
        </w:rPr>
      </w:pPr>
      <w:r w:rsidRPr="008453E7">
        <w:rPr>
          <w:rFonts w:ascii="Sylfaen" w:hAnsi="Sylfaen"/>
          <w:lang w:val="ka-GE"/>
        </w:rPr>
        <w:t xml:space="preserve">გაცვლითი სასწავლო და კვლევითი ერთობლივი პროექტების ორგანიზება მაგისტრატურის </w:t>
      </w:r>
      <w:r>
        <w:rPr>
          <w:rFonts w:ascii="Sylfaen" w:hAnsi="Sylfaen"/>
          <w:lang w:val="ka-GE"/>
        </w:rPr>
        <w:t>და დოქტორანტურის საფეხურზე</w:t>
      </w:r>
      <w:r w:rsidRPr="008453E7">
        <w:rPr>
          <w:rFonts w:ascii="Sylfaen" w:hAnsi="Sylfaen"/>
          <w:lang w:val="ka-GE"/>
        </w:rPr>
        <w:t>;</w:t>
      </w:r>
    </w:p>
    <w:p w:rsidR="00755633" w:rsidRDefault="00755633" w:rsidP="00755633">
      <w:pPr>
        <w:pStyle w:val="ListParagraph"/>
        <w:numPr>
          <w:ilvl w:val="0"/>
          <w:numId w:val="8"/>
        </w:numPr>
        <w:spacing w:after="120" w:line="240" w:lineRule="auto"/>
        <w:ind w:left="0"/>
        <w:jc w:val="both"/>
        <w:rPr>
          <w:rFonts w:ascii="Sylfaen" w:hAnsi="Sylfaen"/>
          <w:lang w:val="ka-GE"/>
        </w:rPr>
      </w:pPr>
      <w:r w:rsidRPr="008453E7">
        <w:rPr>
          <w:rFonts w:ascii="Sylfaen" w:hAnsi="Sylfaen"/>
          <w:lang w:val="ka-GE"/>
        </w:rPr>
        <w:t>უცხოელი აკადემიური პერსონალის მიერ (ორდღიანი, მაქსიმუმ ერთკვირიანი) ლექციების ჩატარება სამართლისა და საერთაშორისო ურთიერთობების იმ მიმართულებით, რაც მეტად აქტუალურია ფაკულტეტისთვის, უნივერსიტეტისთვის, სახელმწიფოსთვის</w:t>
      </w:r>
      <w:r>
        <w:rPr>
          <w:rFonts w:ascii="Sylfaen" w:hAnsi="Sylfaen"/>
          <w:lang w:val="ka-GE"/>
        </w:rPr>
        <w:t>;</w:t>
      </w:r>
      <w:r w:rsidRPr="008453E7">
        <w:rPr>
          <w:rFonts w:ascii="Sylfaen" w:hAnsi="Sylfaen"/>
          <w:lang w:val="ka-GE"/>
        </w:rPr>
        <w:t xml:space="preserve"> </w:t>
      </w:r>
    </w:p>
    <w:p w:rsidR="00755633" w:rsidRDefault="00755633" w:rsidP="00BC5CEC">
      <w:pPr>
        <w:pStyle w:val="ListParagraph"/>
        <w:spacing w:after="120" w:line="240" w:lineRule="auto"/>
        <w:ind w:left="0"/>
        <w:jc w:val="both"/>
        <w:rPr>
          <w:rFonts w:ascii="Sylfaen" w:hAnsi="Sylfaen"/>
          <w:lang w:val="ka-GE"/>
        </w:rPr>
      </w:pPr>
    </w:p>
    <w:p w:rsidR="00755633" w:rsidRDefault="00755633" w:rsidP="00212ADC">
      <w:pPr>
        <w:tabs>
          <w:tab w:val="left" w:pos="1065"/>
        </w:tabs>
        <w:rPr>
          <w:rFonts w:ascii="Sylfaen" w:hAnsi="Sylfaen"/>
          <w:lang w:val="ka-GE"/>
        </w:rPr>
      </w:pPr>
    </w:p>
    <w:p w:rsidR="00973390" w:rsidRDefault="00973390" w:rsidP="00212ADC">
      <w:pPr>
        <w:tabs>
          <w:tab w:val="left" w:pos="1065"/>
        </w:tabs>
        <w:rPr>
          <w:rFonts w:ascii="Sylfaen" w:hAnsi="Sylfaen"/>
          <w:lang w:val="ka-GE"/>
        </w:rPr>
      </w:pPr>
    </w:p>
    <w:p w:rsidR="00D655D1" w:rsidRDefault="00D655D1" w:rsidP="00212ADC">
      <w:pPr>
        <w:tabs>
          <w:tab w:val="left" w:pos="1065"/>
        </w:tabs>
        <w:rPr>
          <w:rFonts w:ascii="Sylfaen" w:hAnsi="Sylfaen"/>
          <w:lang w:val="ka-GE"/>
        </w:rPr>
      </w:pPr>
    </w:p>
    <w:p w:rsidR="00D655D1" w:rsidRDefault="00D655D1" w:rsidP="00212ADC">
      <w:pPr>
        <w:tabs>
          <w:tab w:val="left" w:pos="1065"/>
        </w:tabs>
        <w:rPr>
          <w:rFonts w:ascii="Sylfaen" w:hAnsi="Sylfaen"/>
          <w:lang w:val="ka-GE"/>
        </w:rPr>
      </w:pPr>
    </w:p>
    <w:p w:rsidR="00D655D1" w:rsidRDefault="00D655D1" w:rsidP="00212ADC">
      <w:pPr>
        <w:tabs>
          <w:tab w:val="left" w:pos="1065"/>
        </w:tabs>
        <w:rPr>
          <w:rFonts w:ascii="Sylfaen" w:hAnsi="Sylfaen"/>
          <w:lang w:val="ka-GE"/>
        </w:rPr>
      </w:pPr>
      <w:bookmarkStart w:id="0" w:name="_GoBack"/>
      <w:bookmarkEnd w:id="0"/>
    </w:p>
    <w:p w:rsidR="00973390" w:rsidRDefault="00973390" w:rsidP="00212ADC">
      <w:pPr>
        <w:tabs>
          <w:tab w:val="left" w:pos="1065"/>
        </w:tabs>
        <w:rPr>
          <w:rFonts w:ascii="Sylfaen" w:hAnsi="Sylfaen"/>
          <w:lang w:val="ka-GE"/>
        </w:rPr>
      </w:pPr>
    </w:p>
    <w:p w:rsidR="00973390" w:rsidRDefault="00973390" w:rsidP="00212ADC">
      <w:pPr>
        <w:tabs>
          <w:tab w:val="left" w:pos="1065"/>
        </w:tabs>
        <w:rPr>
          <w:rFonts w:ascii="Sylfaen" w:hAnsi="Sylfaen"/>
          <w:lang w:val="ka-GE"/>
        </w:rPr>
      </w:pPr>
    </w:p>
    <w:p w:rsidR="00973390" w:rsidRDefault="00973390" w:rsidP="00212ADC">
      <w:pPr>
        <w:tabs>
          <w:tab w:val="left" w:pos="1065"/>
        </w:tabs>
        <w:rPr>
          <w:rFonts w:ascii="Sylfaen" w:hAnsi="Sylfaen"/>
          <w:lang w:val="ka-GE"/>
        </w:rPr>
      </w:pPr>
    </w:p>
    <w:p w:rsidR="00973390" w:rsidRDefault="00973390" w:rsidP="00212ADC">
      <w:pPr>
        <w:tabs>
          <w:tab w:val="left" w:pos="1065"/>
        </w:tabs>
        <w:rPr>
          <w:rFonts w:ascii="Sylfaen" w:hAnsi="Sylfaen"/>
          <w:lang w:val="ka-GE"/>
        </w:rPr>
      </w:pPr>
    </w:p>
    <w:p w:rsidR="00755633" w:rsidRDefault="005746BF" w:rsidP="00755633">
      <w:pPr>
        <w:tabs>
          <w:tab w:val="left" w:pos="1065"/>
        </w:tabs>
        <w:rPr>
          <w:rFonts w:ascii="Sylfaen" w:hAnsi="Sylfaen"/>
          <w:lang w:val="ka-GE"/>
        </w:rPr>
      </w:pPr>
      <w:r>
        <w:rPr>
          <w:rFonts w:ascii="Sylfaen" w:hAnsi="Sylfaen"/>
          <w:noProof/>
        </w:rPr>
        <w:pict>
          <v:oval id="_x0000_s1076" style="position:absolute;margin-left:-10.05pt;margin-top:16.25pt;width:435pt;height:123.7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" fillcolor="#622423 [1605]" strokecolor="#f2f2f2 [3041]" strokeweight="3pt">
            <v:shadow on="t" color="#622423 [1605]" opacity=".5" offset="6pt,-6pt"/>
            <v:textbox style="mso-next-textbox:#_x0000_s1076">
              <w:txbxContent>
                <w:p w:rsidR="00755633" w:rsidRPr="003644A6" w:rsidRDefault="00755633" w:rsidP="00755633">
                  <w:pPr>
                    <w:spacing w:line="240" w:lineRule="auto"/>
                    <w:jc w:val="center"/>
                    <w:rPr>
                      <w:rFonts w:ascii="Sylfaen" w:hAnsi="Sylfaen"/>
                      <w:b/>
                      <w:lang w:val="ka-GE"/>
                    </w:rPr>
                  </w:pPr>
                  <w:r w:rsidRPr="00C879BF">
                    <w:rPr>
                      <w:rFonts w:ascii="Sylfaen" w:hAnsi="Sylfaen"/>
                      <w:b/>
                      <w:lang w:val="ka-GE"/>
                    </w:rPr>
                    <w:t xml:space="preserve">მიზანი </w:t>
                  </w:r>
                  <w:r>
                    <w:rPr>
                      <w:rFonts w:ascii="Sylfaen" w:hAnsi="Sylfaen"/>
                      <w:b/>
                      <w:lang w:val="ka-GE"/>
                    </w:rPr>
                    <w:t>8</w:t>
                  </w:r>
                </w:p>
                <w:p w:rsidR="00755633" w:rsidRPr="00414859" w:rsidRDefault="00755633" w:rsidP="00755633">
                  <w:pPr>
                    <w:spacing w:after="0" w:line="240" w:lineRule="auto"/>
                    <w:jc w:val="center"/>
                    <w:rPr>
                      <w:rFonts w:ascii="Sylfaen" w:hAnsi="Sylfaen"/>
                      <w:lang w:val="ka-GE"/>
                    </w:rPr>
                  </w:pPr>
                  <w:proofErr w:type="spellStart"/>
                  <w:r w:rsidRPr="00BE3A76">
                    <w:rPr>
                      <w:rFonts w:ascii="Sylfaen" w:hAnsi="Sylfaen"/>
                      <w:sz w:val="24"/>
                      <w:szCs w:val="24"/>
                    </w:rPr>
                    <w:t>საზოგადოებასთან</w:t>
                  </w:r>
                  <w:proofErr w:type="spellEnd"/>
                  <w:r w:rsidRPr="00BE3A76">
                    <w:rPr>
                      <w:rFonts w:ascii="Sylfaen" w:hAnsi="Sylfaen"/>
                      <w:sz w:val="24"/>
                      <w:szCs w:val="24"/>
                    </w:rPr>
                    <w:t xml:space="preserve"> </w:t>
                  </w:r>
                  <w:r>
                    <w:rPr>
                      <w:rFonts w:ascii="Sylfaen" w:hAnsi="Sylfaen"/>
                      <w:sz w:val="24"/>
                      <w:szCs w:val="24"/>
                      <w:lang w:val="ka-GE"/>
                    </w:rPr>
                    <w:t>ურთიერთობების</w:t>
                  </w:r>
                  <w:r w:rsidRPr="00BE3A76">
                    <w:rPr>
                      <w:rFonts w:ascii="Sylfaen" w:hAnsi="Sylfaen"/>
                      <w:sz w:val="24"/>
                      <w:szCs w:val="24"/>
                    </w:rPr>
                    <w:t xml:space="preserve"> </w:t>
                  </w:r>
                  <w:proofErr w:type="spellStart"/>
                  <w:r w:rsidRPr="00BE3A76">
                    <w:rPr>
                      <w:rFonts w:ascii="Sylfaen" w:hAnsi="Sylfaen"/>
                      <w:sz w:val="24"/>
                      <w:szCs w:val="24"/>
                    </w:rPr>
                    <w:t>განვითარება</w:t>
                  </w:r>
                  <w:proofErr w:type="spellEnd"/>
                </w:p>
              </w:txbxContent>
            </v:textbox>
          </v:oval>
        </w:pict>
      </w:r>
    </w:p>
    <w:p w:rsidR="00755633" w:rsidRDefault="00755633" w:rsidP="00755633">
      <w:pPr>
        <w:tabs>
          <w:tab w:val="left" w:pos="1065"/>
        </w:tabs>
        <w:rPr>
          <w:rFonts w:ascii="Sylfaen" w:hAnsi="Sylfaen"/>
          <w:lang w:val="ka-GE"/>
        </w:rPr>
      </w:pPr>
    </w:p>
    <w:p w:rsidR="00755633" w:rsidRDefault="00755633" w:rsidP="00755633">
      <w:pPr>
        <w:pStyle w:val="ListParagraph"/>
        <w:tabs>
          <w:tab w:val="left" w:pos="1065"/>
        </w:tabs>
        <w:ind w:left="426"/>
        <w:jc w:val="both"/>
        <w:rPr>
          <w:rFonts w:ascii="Sylfaen" w:hAnsi="Sylfaen"/>
          <w:lang w:val="ka-GE"/>
        </w:rPr>
      </w:pPr>
    </w:p>
    <w:p w:rsidR="00755633" w:rsidRDefault="00755633" w:rsidP="00755633">
      <w:pPr>
        <w:tabs>
          <w:tab w:val="left" w:pos="1065"/>
        </w:tabs>
        <w:jc w:val="both"/>
        <w:rPr>
          <w:rFonts w:ascii="Sylfaen" w:hAnsi="Sylfaen"/>
          <w:lang w:val="ka-GE"/>
        </w:rPr>
      </w:pPr>
    </w:p>
    <w:p w:rsidR="00755633" w:rsidRDefault="00755633" w:rsidP="00755633">
      <w:pPr>
        <w:tabs>
          <w:tab w:val="left" w:pos="1065"/>
        </w:tabs>
        <w:jc w:val="both"/>
        <w:rPr>
          <w:rFonts w:ascii="Sylfaen" w:hAnsi="Sylfaen"/>
          <w:lang w:val="ka-GE"/>
        </w:rPr>
      </w:pPr>
    </w:p>
    <w:p w:rsidR="00755633" w:rsidRDefault="00755633" w:rsidP="00212ADC">
      <w:pPr>
        <w:tabs>
          <w:tab w:val="left" w:pos="1065"/>
        </w:tabs>
        <w:rPr>
          <w:rFonts w:ascii="Sylfaen" w:hAnsi="Sylfaen"/>
          <w:lang w:val="ka-GE"/>
        </w:rPr>
      </w:pPr>
    </w:p>
    <w:p w:rsidR="00755633" w:rsidRPr="008453E7" w:rsidRDefault="00755633" w:rsidP="00755633">
      <w:pPr>
        <w:pStyle w:val="ListParagraph"/>
        <w:numPr>
          <w:ilvl w:val="0"/>
          <w:numId w:val="8"/>
        </w:numPr>
        <w:spacing w:after="120" w:line="240" w:lineRule="auto"/>
        <w:ind w:left="0"/>
        <w:jc w:val="both"/>
        <w:rPr>
          <w:rFonts w:ascii="Sylfaen" w:hAnsi="Sylfaen"/>
          <w:color w:val="FF0000"/>
          <w:lang w:val="ka-GE"/>
        </w:rPr>
      </w:pPr>
      <w:r w:rsidRPr="008453E7">
        <w:rPr>
          <w:rFonts w:ascii="Sylfaen" w:hAnsi="Sylfaen"/>
          <w:lang w:val="ka-GE"/>
        </w:rPr>
        <w:t>პარტნიორობის და მჭიდრო კომუნიკაციის დაგეგმვა/განხორციელება  ადგილობრივ სახელმწიფო და კერძო უნივერსიტეტებთან (შეხვედრები, ღია ლექციები,</w:t>
      </w:r>
      <w:r>
        <w:rPr>
          <w:rFonts w:ascii="Sylfaen" w:hAnsi="Sylfaen"/>
          <w:lang w:val="ka-GE"/>
        </w:rPr>
        <w:t xml:space="preserve"> დაწესებულებების გამოცდილების ურთიერთგაზიარება,</w:t>
      </w:r>
      <w:r w:rsidRPr="008453E7">
        <w:rPr>
          <w:rFonts w:ascii="Sylfaen" w:hAnsi="Sylfaen"/>
          <w:lang w:val="ka-GE"/>
        </w:rPr>
        <w:t xml:space="preserve"> თანამშრომლობის მემორანდუმების გაფორმება (პრაქტიკასა და სტაჟირებაზე);</w:t>
      </w:r>
    </w:p>
    <w:p w:rsidR="00755633" w:rsidRPr="008453E7" w:rsidRDefault="00755633" w:rsidP="00755633">
      <w:pPr>
        <w:pStyle w:val="ListParagraph"/>
        <w:numPr>
          <w:ilvl w:val="0"/>
          <w:numId w:val="8"/>
        </w:numPr>
        <w:spacing w:after="120" w:line="240" w:lineRule="auto"/>
        <w:ind w:left="0"/>
        <w:jc w:val="both"/>
        <w:rPr>
          <w:rFonts w:ascii="Sylfaen" w:hAnsi="Sylfaen"/>
          <w:color w:val="FF0000"/>
          <w:lang w:val="ka-GE"/>
        </w:rPr>
      </w:pPr>
      <w:r w:rsidRPr="008453E7">
        <w:rPr>
          <w:rFonts w:ascii="Sylfaen" w:hAnsi="Sylfaen"/>
          <w:lang w:val="ka-GE"/>
        </w:rPr>
        <w:t xml:space="preserve">კურსდამთავრებულთა პროფესიით </w:t>
      </w:r>
      <w:r>
        <w:rPr>
          <w:rFonts w:ascii="Sylfaen" w:hAnsi="Sylfaen"/>
          <w:lang w:val="ka-GE"/>
        </w:rPr>
        <w:t>დასაქმების</w:t>
      </w:r>
      <w:r w:rsidRPr="008453E7">
        <w:rPr>
          <w:rFonts w:ascii="Sylfaen" w:hAnsi="Sylfaen"/>
          <w:lang w:val="ka-GE"/>
        </w:rPr>
        <w:t xml:space="preserve"> სტატისტიკის შედგენა და დამუშავება;</w:t>
      </w:r>
    </w:p>
    <w:p w:rsidR="00755633" w:rsidRPr="0009406A" w:rsidRDefault="00755633" w:rsidP="00755633">
      <w:pPr>
        <w:pStyle w:val="ListParagraph"/>
        <w:numPr>
          <w:ilvl w:val="0"/>
          <w:numId w:val="8"/>
        </w:numPr>
        <w:spacing w:after="120" w:line="240" w:lineRule="auto"/>
        <w:ind w:left="0"/>
        <w:jc w:val="both"/>
        <w:rPr>
          <w:rFonts w:ascii="Sylfaen" w:hAnsi="Sylfaen"/>
          <w:lang w:val="ka-GE"/>
        </w:rPr>
      </w:pPr>
      <w:r w:rsidRPr="0009406A">
        <w:rPr>
          <w:rFonts w:ascii="Sylfaen" w:hAnsi="Sylfaen"/>
          <w:lang w:val="ka-GE"/>
        </w:rPr>
        <w:t>თანამშრომლობა საქართველოს სტატისტიკის ეროვნულ სამსახურთან;</w:t>
      </w:r>
    </w:p>
    <w:p w:rsidR="00755633" w:rsidRPr="0009406A" w:rsidRDefault="00755633" w:rsidP="00755633">
      <w:pPr>
        <w:pStyle w:val="ListParagraph"/>
        <w:numPr>
          <w:ilvl w:val="0"/>
          <w:numId w:val="8"/>
        </w:numPr>
        <w:spacing w:after="120" w:line="240" w:lineRule="auto"/>
        <w:ind w:left="0"/>
        <w:jc w:val="both"/>
        <w:rPr>
          <w:rFonts w:ascii="Sylfaen" w:hAnsi="Sylfaen"/>
          <w:lang w:val="ka-GE"/>
        </w:rPr>
      </w:pPr>
      <w:r w:rsidRPr="0009406A">
        <w:rPr>
          <w:rFonts w:ascii="Sylfaen" w:hAnsi="Sylfaen"/>
          <w:lang w:val="ka-GE"/>
        </w:rPr>
        <w:t>ინტენსიური თანამშრომლობა და კონსულტაციები განათლების ხარისხის განვითარების</w:t>
      </w:r>
      <w:r>
        <w:rPr>
          <w:rFonts w:ascii="Sylfaen" w:hAnsi="Sylfaen"/>
          <w:lang w:val="ka-GE"/>
        </w:rPr>
        <w:t xml:space="preserve"> ეროვნულ</w:t>
      </w:r>
      <w:r w:rsidRPr="0009406A">
        <w:rPr>
          <w:rFonts w:ascii="Sylfaen" w:hAnsi="Sylfaen"/>
          <w:lang w:val="ka-GE"/>
        </w:rPr>
        <w:t xml:space="preserve"> ცენტრთან;</w:t>
      </w:r>
    </w:p>
    <w:p w:rsidR="00755633" w:rsidRDefault="00755633" w:rsidP="00BC5CEC">
      <w:pPr>
        <w:pStyle w:val="ListParagraph"/>
        <w:spacing w:after="120" w:line="240" w:lineRule="auto"/>
        <w:ind w:left="0"/>
        <w:jc w:val="both"/>
        <w:rPr>
          <w:rFonts w:ascii="Sylfaen" w:hAnsi="Sylfaen"/>
          <w:lang w:val="ka-GE"/>
        </w:rPr>
      </w:pPr>
    </w:p>
    <w:p w:rsidR="00755633" w:rsidRDefault="00755633" w:rsidP="00212ADC">
      <w:pPr>
        <w:tabs>
          <w:tab w:val="left" w:pos="1065"/>
        </w:tabs>
        <w:rPr>
          <w:rFonts w:ascii="Sylfaen" w:hAnsi="Sylfaen"/>
          <w:lang w:val="ka-GE"/>
        </w:rPr>
      </w:pPr>
    </w:p>
    <w:sectPr w:rsidR="00755633" w:rsidSect="008B524D">
      <w:headerReference w:type="default" r:id="rId12"/>
      <w:pgSz w:w="12240" w:h="15840"/>
      <w:pgMar w:top="851" w:right="850" w:bottom="1134" w:left="1701" w:header="708" w:footer="708" w:gutter="0"/>
      <w:pgBorders w:offsetFrom="page">
        <w:top w:val="single" w:sz="48" w:space="24" w:color="632423" w:themeColor="accent2" w:themeShade="80"/>
        <w:left w:val="single" w:sz="48" w:space="24" w:color="632423" w:themeColor="accent2" w:themeShade="80"/>
        <w:bottom w:val="single" w:sz="48" w:space="24" w:color="632423" w:themeColor="accent2" w:themeShade="80"/>
        <w:right w:val="single" w:sz="48" w:space="24" w:color="632423" w:themeColor="accent2" w:themeShade="8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7BC" w:rsidRDefault="00D557BC" w:rsidP="00542ED5">
      <w:pPr>
        <w:spacing w:after="0" w:line="240" w:lineRule="auto"/>
      </w:pPr>
      <w:r>
        <w:separator/>
      </w:r>
    </w:p>
  </w:endnote>
  <w:endnote w:type="continuationSeparator" w:id="0">
    <w:p w:rsidR="00D557BC" w:rsidRDefault="00D557BC" w:rsidP="00542E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7BC" w:rsidRDefault="00D557BC" w:rsidP="00542ED5">
      <w:pPr>
        <w:spacing w:after="0" w:line="240" w:lineRule="auto"/>
      </w:pPr>
      <w:r>
        <w:separator/>
      </w:r>
    </w:p>
  </w:footnote>
  <w:footnote w:type="continuationSeparator" w:id="0">
    <w:p w:rsidR="00D557BC" w:rsidRDefault="00D557BC" w:rsidP="00542E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ED5" w:rsidRDefault="005746BF" w:rsidP="001717C4">
    <w:pPr>
      <w:pStyle w:val="Header"/>
      <w:jc w:val="center"/>
    </w:pPr>
    <w:r w:rsidRPr="005746BF">
      <w:rPr>
        <w:noProof/>
        <w:color w:val="365F91" w:themeColor="accent1" w:themeShade="BF"/>
      </w:rPr>
      <w:pict>
        <v:group id="Group 1" o:spid="_x0000_s2049" style="position:absolute;left:0;text-align:left;margin-left:84.65pt;margin-top:-84.1pt;width:105.1pt;height:274.25pt;rotation:90;flip:y;z-index:251660288;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" o:allowincell="f">
          <o:lock v:ext="edit" aspectratio="t"/>
          <v:shapetype id="_x0000_t32" coordsize="21600,21600" o:spt="32" o:oned="t" path="m,l21600,21600e" filled="f">
            <v:path arrowok="t" fillok="f" o:connecttype="none"/>
            <o:lock v:ext="edit" shapetype="t"/>
          </v:shapetype>
          <v:shape id="_x0000_s2054" type="#_x0000_t32" style="position:absolute;left:6519;top:1258;width:4303;height:1004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" strokecolor="#a7bfde [1620]">
            <o:lock v:ext="edit" aspectratio="t"/>
          </v:shape>
          <v:group id="Group 3" o:spid="_x0000_s2050"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o:lock v:ext="edit" aspectratio="t"/>
            <v:shape id="Freeform 4" o:spid="_x0000_s2053"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" path="m6418,1185r,5485l1809,6669c974,5889,,3958,1407,1987,2830,,5591,411,6418,1185xe" fillcolor="#c0504d [3205]" strokecolor="#f2f2f2 [3041]" strokeweight="3pt">
              <v:shadow on="t" color="#622423 [1605]" opacity=".5" offset="1pt"/>
              <v:path arrowok="t" o:connecttype="custom" o:connectlocs="5291,1038;5291,5845;1491,5844;1160,1741;5291,1038" o:connectangles="0,0,0,0,0"/>
              <o:lock v:ext="edit" aspectratio="t"/>
            </v:shape>
            <v:oval id="Oval 5" o:spid="_x0000_s2052" style="position:absolute;left:6117;top:10212;width:4526;height:4258;rotation:-5819284fd;flip:y;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" fillcolor="#c0504d [3205]" strokecolor="#f2f2f2 [3041]" strokeweight="3pt">
              <v:shadow on="t" color="#622423 [1605]" opacity=".5" offset="1pt"/>
              <o:lock v:ext="edit" aspectratio="t"/>
            </v:oval>
            <v:oval id="Oval 6" o:spid="_x0000_s2051" style="position:absolute;left:6217;top:10481;width:3424;height:3221;rotation:-5819284fd;flip:y;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" fillcolor="#c0504d [3205]" strokecolor="#f2f2f2 [3041]" strokeweight="3pt">
              <v:shadow on="t" color="#622423 [1605]" opacity=".5" offset="1pt"/>
              <o:lock v:ext="edit" aspectratio="t"/>
              <v:textbox inset="0,0,0,0">
                <w:txbxContent>
                  <w:sdt>
                    <w:sdtPr>
                      <w:rPr>
                        <w:b/>
                        <w:bCs/>
                        <w:color w:val="FFFFFF" w:themeColor="background1"/>
                        <w:sz w:val="20"/>
                        <w:szCs w:val="20"/>
                      </w:rPr>
                      <w:alias w:val="Date"/>
                      <w:id w:val="79116634"/>
                      <w:placeholder>
                        <w:docPart w:val="B27DAE15137B4C43955749D1E8372C0E"/>
                      </w:placeholder>
                      <w:dataBinding w:prefixMappings="xmlns:ns0='http://schemas.microsoft.com/office/2006/coverPageProps'" w:xpath="/ns0:CoverPageProperties[1]/ns0:PublishDate[1]" w:storeItemID="{55AF091B-3C7A-41E3-B477-F2FDAA23CFDA}"/>
                      <w:date>
                        <w:dateFormat w:val="MMM. d"/>
                        <w:lid w:val="en-US"/>
                        <w:storeMappedDataAs w:val="dateTime"/>
                        <w:calendar w:val="gregorian"/>
                      </w:date>
                    </w:sdtPr>
                    <w:sdtContent>
                      <w:p w:rsidR="00542ED5" w:rsidRDefault="00542ED5">
                        <w:pPr>
                          <w:pStyle w:val="Header"/>
                          <w:jc w:val="center"/>
                          <w:rPr>
                            <w:b/>
                            <w:bCs/>
                            <w:color w:val="FFFFFF" w:themeColor="background1"/>
                            <w:sz w:val="20"/>
                            <w:szCs w:val="20"/>
                          </w:rPr>
                        </w:pPr>
                        <w:r>
                          <w:rPr>
                            <w:rFonts w:ascii="Sylfaen" w:hAnsi="Sylfaen"/>
                            <w:b/>
                            <w:bCs/>
                            <w:color w:val="FFFFFF" w:themeColor="background1"/>
                            <w:sz w:val="20"/>
                            <w:szCs w:val="20"/>
                            <w:lang w:val="ka-GE"/>
                          </w:rPr>
                          <w:t xml:space="preserve"> </w:t>
                        </w:r>
                      </w:p>
                    </w:sdtContent>
                  </w:sdt>
                </w:txbxContent>
              </v:textbox>
            </v:oval>
          </v:group>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E0F"/>
      </v:shape>
    </w:pict>
  </w:numPicBullet>
  <w:abstractNum w:abstractNumId="0">
    <w:nsid w:val="0C4C613D"/>
    <w:multiLevelType w:val="hybridMultilevel"/>
    <w:tmpl w:val="62ACEE8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C6A62"/>
    <w:multiLevelType w:val="hybridMultilevel"/>
    <w:tmpl w:val="DFC8B1AA"/>
    <w:lvl w:ilvl="0" w:tplc="4E626A18">
      <w:start w:val="2"/>
      <w:numFmt w:val="bullet"/>
      <w:lvlText w:val="-"/>
      <w:lvlJc w:val="left"/>
      <w:pPr>
        <w:ind w:left="786" w:hanging="360"/>
      </w:pPr>
      <w:rPr>
        <w:rFonts w:ascii="Sylfaen" w:eastAsiaTheme="minorHAnsi" w:hAnsi="Sylfaen" w:cs="Sylfae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132C41E1"/>
    <w:multiLevelType w:val="hybridMultilevel"/>
    <w:tmpl w:val="5ECAC0C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2E79DA"/>
    <w:multiLevelType w:val="hybridMultilevel"/>
    <w:tmpl w:val="C7DA8BE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D7759"/>
    <w:multiLevelType w:val="hybridMultilevel"/>
    <w:tmpl w:val="9E48CA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B7D25"/>
    <w:multiLevelType w:val="hybridMultilevel"/>
    <w:tmpl w:val="9DD691A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AE01D7"/>
    <w:multiLevelType w:val="hybridMultilevel"/>
    <w:tmpl w:val="8A2A086C"/>
    <w:lvl w:ilvl="0" w:tplc="4E626A18">
      <w:start w:val="2"/>
      <w:numFmt w:val="bullet"/>
      <w:lvlText w:val="-"/>
      <w:lvlPicBulletId w:val="0"/>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4B3138"/>
    <w:multiLevelType w:val="hybridMultilevel"/>
    <w:tmpl w:val="B290C72C"/>
    <w:lvl w:ilvl="0" w:tplc="4E626A18">
      <w:start w:val="2"/>
      <w:numFmt w:val="bullet"/>
      <w:lvlText w:val="-"/>
      <w:lvlJc w:val="left"/>
      <w:pPr>
        <w:ind w:left="1080" w:hanging="360"/>
      </w:pPr>
      <w:rPr>
        <w:rFonts w:ascii="Sylfaen" w:eastAsiaTheme="minorHAnsi" w:hAnsi="Sylfaen" w:cs="Sylfae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5524AC7"/>
    <w:multiLevelType w:val="hybridMultilevel"/>
    <w:tmpl w:val="FDD8ED9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13316B"/>
    <w:multiLevelType w:val="hybridMultilevel"/>
    <w:tmpl w:val="18FCBB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040971"/>
    <w:multiLevelType w:val="hybridMultilevel"/>
    <w:tmpl w:val="B694BF96"/>
    <w:lvl w:ilvl="0" w:tplc="E4228DF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1">
    <w:nsid w:val="55060839"/>
    <w:multiLevelType w:val="hybridMultilevel"/>
    <w:tmpl w:val="4FB6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96248B"/>
    <w:multiLevelType w:val="hybridMultilevel"/>
    <w:tmpl w:val="5712B52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AB31A6"/>
    <w:multiLevelType w:val="hybridMultilevel"/>
    <w:tmpl w:val="CCA690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4E2761"/>
    <w:multiLevelType w:val="hybridMultilevel"/>
    <w:tmpl w:val="C22A533E"/>
    <w:lvl w:ilvl="0" w:tplc="4E626A18">
      <w:start w:val="2"/>
      <w:numFmt w:val="bullet"/>
      <w:lvlText w:val="-"/>
      <w:lvlJc w:val="left"/>
      <w:pPr>
        <w:ind w:left="1004" w:hanging="360"/>
      </w:pPr>
      <w:rPr>
        <w:rFonts w:ascii="Sylfaen" w:eastAsiaTheme="minorHAnsi" w:hAnsi="Sylfaen" w:cs="Sylfae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667852F0"/>
    <w:multiLevelType w:val="hybridMultilevel"/>
    <w:tmpl w:val="48FC74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E01A15"/>
    <w:multiLevelType w:val="hybridMultilevel"/>
    <w:tmpl w:val="A13276D8"/>
    <w:lvl w:ilvl="0" w:tplc="4E626A18">
      <w:start w:val="2"/>
      <w:numFmt w:val="bullet"/>
      <w:lvlText w:val="-"/>
      <w:lvlJc w:val="left"/>
      <w:pPr>
        <w:ind w:left="990" w:hanging="360"/>
      </w:pPr>
      <w:rPr>
        <w:rFonts w:ascii="Sylfaen" w:eastAsiaTheme="minorHAnsi" w:hAnsi="Sylfaen" w:cs="Sylfae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nsid w:val="77427574"/>
    <w:multiLevelType w:val="hybridMultilevel"/>
    <w:tmpl w:val="51300F2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8861AD"/>
    <w:multiLevelType w:val="hybridMultilevel"/>
    <w:tmpl w:val="F2D2FD8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CC2BF6"/>
    <w:multiLevelType w:val="hybridMultilevel"/>
    <w:tmpl w:val="83F8681E"/>
    <w:lvl w:ilvl="0" w:tplc="4E626A18">
      <w:start w:val="2"/>
      <w:numFmt w:val="bullet"/>
      <w:lvlText w:val="-"/>
      <w:lvlPicBulletId w:val="0"/>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DB126D"/>
    <w:multiLevelType w:val="hybridMultilevel"/>
    <w:tmpl w:val="2E3E88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F55DFC"/>
    <w:multiLevelType w:val="hybridMultilevel"/>
    <w:tmpl w:val="8ED2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3"/>
  </w:num>
  <w:num w:numId="4">
    <w:abstractNumId w:val="9"/>
  </w:num>
  <w:num w:numId="5">
    <w:abstractNumId w:val="7"/>
  </w:num>
  <w:num w:numId="6">
    <w:abstractNumId w:val="15"/>
  </w:num>
  <w:num w:numId="7">
    <w:abstractNumId w:val="4"/>
  </w:num>
  <w:num w:numId="8">
    <w:abstractNumId w:val="17"/>
  </w:num>
  <w:num w:numId="9">
    <w:abstractNumId w:val="5"/>
  </w:num>
  <w:num w:numId="10">
    <w:abstractNumId w:val="2"/>
  </w:num>
  <w:num w:numId="11">
    <w:abstractNumId w:val="12"/>
  </w:num>
  <w:num w:numId="12">
    <w:abstractNumId w:val="18"/>
  </w:num>
  <w:num w:numId="13">
    <w:abstractNumId w:val="0"/>
  </w:num>
  <w:num w:numId="14">
    <w:abstractNumId w:val="3"/>
  </w:num>
  <w:num w:numId="15">
    <w:abstractNumId w:val="16"/>
  </w:num>
  <w:num w:numId="16">
    <w:abstractNumId w:val="14"/>
  </w:num>
  <w:num w:numId="17">
    <w:abstractNumId w:val="6"/>
  </w:num>
  <w:num w:numId="18">
    <w:abstractNumId w:val="19"/>
  </w:num>
  <w:num w:numId="19">
    <w:abstractNumId w:val="1"/>
  </w:num>
  <w:num w:numId="20">
    <w:abstractNumId w:val="11"/>
  </w:num>
  <w:num w:numId="21">
    <w:abstractNumId w:val="8"/>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rules v:ext="edit">
        <o:r id="V:Rule2" type="connector" idref="#_x0000_s2054"/>
      </o:rules>
    </o:shapelayout>
  </w:hdrShapeDefaults>
  <w:footnotePr>
    <w:footnote w:id="-1"/>
    <w:footnote w:id="0"/>
  </w:footnotePr>
  <w:endnotePr>
    <w:endnote w:id="-1"/>
    <w:endnote w:id="0"/>
  </w:endnotePr>
  <w:compat/>
  <w:rsids>
    <w:rsidRoot w:val="001F47BD"/>
    <w:rsid w:val="000032E6"/>
    <w:rsid w:val="000138B9"/>
    <w:rsid w:val="0005229E"/>
    <w:rsid w:val="0005529A"/>
    <w:rsid w:val="000626AA"/>
    <w:rsid w:val="00072351"/>
    <w:rsid w:val="0009406A"/>
    <w:rsid w:val="000A17C9"/>
    <w:rsid w:val="000C1437"/>
    <w:rsid w:val="000E3AAF"/>
    <w:rsid w:val="000E4B65"/>
    <w:rsid w:val="00113F70"/>
    <w:rsid w:val="001255D4"/>
    <w:rsid w:val="001316BE"/>
    <w:rsid w:val="00132D1B"/>
    <w:rsid w:val="00151460"/>
    <w:rsid w:val="00152FF7"/>
    <w:rsid w:val="001717C4"/>
    <w:rsid w:val="0018444D"/>
    <w:rsid w:val="001938B9"/>
    <w:rsid w:val="001B5D9E"/>
    <w:rsid w:val="001E52AD"/>
    <w:rsid w:val="001E6ADF"/>
    <w:rsid w:val="001F47BD"/>
    <w:rsid w:val="00201E61"/>
    <w:rsid w:val="002020EE"/>
    <w:rsid w:val="00207A78"/>
    <w:rsid w:val="00212ADC"/>
    <w:rsid w:val="00221B4B"/>
    <w:rsid w:val="00231208"/>
    <w:rsid w:val="002540C8"/>
    <w:rsid w:val="002610C0"/>
    <w:rsid w:val="00264F3F"/>
    <w:rsid w:val="00281806"/>
    <w:rsid w:val="00287388"/>
    <w:rsid w:val="002904C7"/>
    <w:rsid w:val="002951A7"/>
    <w:rsid w:val="002A4234"/>
    <w:rsid w:val="002C0980"/>
    <w:rsid w:val="002F7C54"/>
    <w:rsid w:val="00303D62"/>
    <w:rsid w:val="00340A21"/>
    <w:rsid w:val="00343E49"/>
    <w:rsid w:val="00346398"/>
    <w:rsid w:val="00351008"/>
    <w:rsid w:val="0036220A"/>
    <w:rsid w:val="003644A6"/>
    <w:rsid w:val="0036457B"/>
    <w:rsid w:val="00371F10"/>
    <w:rsid w:val="003C3FA9"/>
    <w:rsid w:val="003C7736"/>
    <w:rsid w:val="003E1A12"/>
    <w:rsid w:val="003E2102"/>
    <w:rsid w:val="003E3D6A"/>
    <w:rsid w:val="003E4C91"/>
    <w:rsid w:val="003E7990"/>
    <w:rsid w:val="003F1828"/>
    <w:rsid w:val="003F1CC0"/>
    <w:rsid w:val="00414859"/>
    <w:rsid w:val="004155CE"/>
    <w:rsid w:val="00433975"/>
    <w:rsid w:val="00446E8C"/>
    <w:rsid w:val="00454AE7"/>
    <w:rsid w:val="004A550C"/>
    <w:rsid w:val="004A57E4"/>
    <w:rsid w:val="004B29B2"/>
    <w:rsid w:val="004C5246"/>
    <w:rsid w:val="004D0636"/>
    <w:rsid w:val="004D6EDC"/>
    <w:rsid w:val="004E42E7"/>
    <w:rsid w:val="004E47A3"/>
    <w:rsid w:val="004E6FDD"/>
    <w:rsid w:val="004F2E07"/>
    <w:rsid w:val="00542ED5"/>
    <w:rsid w:val="005746BF"/>
    <w:rsid w:val="00582451"/>
    <w:rsid w:val="00596BC0"/>
    <w:rsid w:val="00597B17"/>
    <w:rsid w:val="005A12B5"/>
    <w:rsid w:val="005D561D"/>
    <w:rsid w:val="005E11AF"/>
    <w:rsid w:val="005E44BC"/>
    <w:rsid w:val="005F2DC9"/>
    <w:rsid w:val="005F315E"/>
    <w:rsid w:val="005F4C69"/>
    <w:rsid w:val="00600794"/>
    <w:rsid w:val="0060704C"/>
    <w:rsid w:val="00632CD4"/>
    <w:rsid w:val="006361C3"/>
    <w:rsid w:val="0064273D"/>
    <w:rsid w:val="006444AF"/>
    <w:rsid w:val="00671716"/>
    <w:rsid w:val="00682EA3"/>
    <w:rsid w:val="006A15AA"/>
    <w:rsid w:val="006A5196"/>
    <w:rsid w:val="006C3ED2"/>
    <w:rsid w:val="006F56A3"/>
    <w:rsid w:val="006F7917"/>
    <w:rsid w:val="00702B69"/>
    <w:rsid w:val="00741A6C"/>
    <w:rsid w:val="00744820"/>
    <w:rsid w:val="00755633"/>
    <w:rsid w:val="00786498"/>
    <w:rsid w:val="007A205C"/>
    <w:rsid w:val="007B452A"/>
    <w:rsid w:val="007C2B8A"/>
    <w:rsid w:val="007C4DE5"/>
    <w:rsid w:val="007E217B"/>
    <w:rsid w:val="007F6B05"/>
    <w:rsid w:val="008202F7"/>
    <w:rsid w:val="008218C2"/>
    <w:rsid w:val="00831D8A"/>
    <w:rsid w:val="00834BBF"/>
    <w:rsid w:val="00840D24"/>
    <w:rsid w:val="008453E7"/>
    <w:rsid w:val="008626F3"/>
    <w:rsid w:val="0086396D"/>
    <w:rsid w:val="00883F61"/>
    <w:rsid w:val="00891A04"/>
    <w:rsid w:val="008B524D"/>
    <w:rsid w:val="008B5382"/>
    <w:rsid w:val="008B7F03"/>
    <w:rsid w:val="008E2C18"/>
    <w:rsid w:val="008E4091"/>
    <w:rsid w:val="00932279"/>
    <w:rsid w:val="00973390"/>
    <w:rsid w:val="00975C89"/>
    <w:rsid w:val="00986E1D"/>
    <w:rsid w:val="009A59B5"/>
    <w:rsid w:val="009B20E0"/>
    <w:rsid w:val="00A0556C"/>
    <w:rsid w:val="00A05FCD"/>
    <w:rsid w:val="00A1346A"/>
    <w:rsid w:val="00A24931"/>
    <w:rsid w:val="00A464D4"/>
    <w:rsid w:val="00A50CB7"/>
    <w:rsid w:val="00A51369"/>
    <w:rsid w:val="00A60036"/>
    <w:rsid w:val="00A772AF"/>
    <w:rsid w:val="00A8453B"/>
    <w:rsid w:val="00A85776"/>
    <w:rsid w:val="00AB1489"/>
    <w:rsid w:val="00AD5150"/>
    <w:rsid w:val="00AE1EC1"/>
    <w:rsid w:val="00AE53DC"/>
    <w:rsid w:val="00AF20A1"/>
    <w:rsid w:val="00B00F40"/>
    <w:rsid w:val="00B26BDC"/>
    <w:rsid w:val="00B34A67"/>
    <w:rsid w:val="00B44A51"/>
    <w:rsid w:val="00B47BB7"/>
    <w:rsid w:val="00B571A6"/>
    <w:rsid w:val="00B61E50"/>
    <w:rsid w:val="00B80CB5"/>
    <w:rsid w:val="00B940CC"/>
    <w:rsid w:val="00BC11FD"/>
    <w:rsid w:val="00BC5CEC"/>
    <w:rsid w:val="00BD0DD2"/>
    <w:rsid w:val="00BD5821"/>
    <w:rsid w:val="00BD7F4A"/>
    <w:rsid w:val="00BE3A76"/>
    <w:rsid w:val="00BF1A8F"/>
    <w:rsid w:val="00C0533D"/>
    <w:rsid w:val="00C23AB6"/>
    <w:rsid w:val="00C240F3"/>
    <w:rsid w:val="00C67C27"/>
    <w:rsid w:val="00C761E6"/>
    <w:rsid w:val="00C82C96"/>
    <w:rsid w:val="00C879BF"/>
    <w:rsid w:val="00CA0043"/>
    <w:rsid w:val="00CB07C0"/>
    <w:rsid w:val="00CC5E39"/>
    <w:rsid w:val="00CD07EA"/>
    <w:rsid w:val="00CD1616"/>
    <w:rsid w:val="00CD5969"/>
    <w:rsid w:val="00CF6461"/>
    <w:rsid w:val="00D557BC"/>
    <w:rsid w:val="00D655D1"/>
    <w:rsid w:val="00D73417"/>
    <w:rsid w:val="00DC14C0"/>
    <w:rsid w:val="00DE752E"/>
    <w:rsid w:val="00E017C3"/>
    <w:rsid w:val="00E2100E"/>
    <w:rsid w:val="00E327A3"/>
    <w:rsid w:val="00E80224"/>
    <w:rsid w:val="00E81170"/>
    <w:rsid w:val="00E95720"/>
    <w:rsid w:val="00EB18D1"/>
    <w:rsid w:val="00EB3F99"/>
    <w:rsid w:val="00EE76F5"/>
    <w:rsid w:val="00EF2DA6"/>
    <w:rsid w:val="00F03A5B"/>
    <w:rsid w:val="00F26F33"/>
    <w:rsid w:val="00F32BDD"/>
    <w:rsid w:val="00F52805"/>
    <w:rsid w:val="00F65FCA"/>
    <w:rsid w:val="00F71BFC"/>
    <w:rsid w:val="00F75435"/>
    <w:rsid w:val="00F9788D"/>
    <w:rsid w:val="00FD7D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Rounded Rectangular Callout 53"/>
        <o:r id="V:Rule2" type="callout"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E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7BD"/>
    <w:pPr>
      <w:ind w:left="720"/>
      <w:contextualSpacing/>
    </w:pPr>
  </w:style>
  <w:style w:type="character" w:styleId="Hyperlink">
    <w:name w:val="Hyperlink"/>
    <w:basedOn w:val="DefaultParagraphFont"/>
    <w:uiPriority w:val="99"/>
    <w:unhideWhenUsed/>
    <w:rsid w:val="00212ADC"/>
    <w:rPr>
      <w:color w:val="0000FF" w:themeColor="hyperlink"/>
      <w:u w:val="single"/>
    </w:rPr>
  </w:style>
  <w:style w:type="paragraph" w:styleId="Header">
    <w:name w:val="header"/>
    <w:basedOn w:val="Normal"/>
    <w:link w:val="HeaderChar"/>
    <w:uiPriority w:val="99"/>
    <w:unhideWhenUsed/>
    <w:rsid w:val="00542ED5"/>
    <w:pPr>
      <w:tabs>
        <w:tab w:val="center" w:pos="4844"/>
        <w:tab w:val="right" w:pos="9689"/>
      </w:tabs>
      <w:spacing w:after="0" w:line="240" w:lineRule="auto"/>
    </w:pPr>
  </w:style>
  <w:style w:type="character" w:customStyle="1" w:styleId="HeaderChar">
    <w:name w:val="Header Char"/>
    <w:basedOn w:val="DefaultParagraphFont"/>
    <w:link w:val="Header"/>
    <w:uiPriority w:val="99"/>
    <w:rsid w:val="00542ED5"/>
  </w:style>
  <w:style w:type="paragraph" w:styleId="Footer">
    <w:name w:val="footer"/>
    <w:basedOn w:val="Normal"/>
    <w:link w:val="FooterChar"/>
    <w:uiPriority w:val="99"/>
    <w:unhideWhenUsed/>
    <w:rsid w:val="00542ED5"/>
    <w:pPr>
      <w:tabs>
        <w:tab w:val="center" w:pos="4844"/>
        <w:tab w:val="right" w:pos="9689"/>
      </w:tabs>
      <w:spacing w:after="0" w:line="240" w:lineRule="auto"/>
    </w:pPr>
  </w:style>
  <w:style w:type="character" w:customStyle="1" w:styleId="FooterChar">
    <w:name w:val="Footer Char"/>
    <w:basedOn w:val="DefaultParagraphFont"/>
    <w:link w:val="Footer"/>
    <w:uiPriority w:val="99"/>
    <w:rsid w:val="00542ED5"/>
  </w:style>
  <w:style w:type="paragraph" w:styleId="BalloonText">
    <w:name w:val="Balloon Text"/>
    <w:basedOn w:val="Normal"/>
    <w:link w:val="BalloonTextChar"/>
    <w:uiPriority w:val="99"/>
    <w:semiHidden/>
    <w:unhideWhenUsed/>
    <w:rsid w:val="00542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ED5"/>
    <w:rPr>
      <w:rFonts w:ascii="Tahoma" w:hAnsi="Tahoma" w:cs="Tahoma"/>
      <w:sz w:val="16"/>
      <w:szCs w:val="16"/>
    </w:rPr>
  </w:style>
  <w:style w:type="character" w:styleId="CommentReference">
    <w:name w:val="annotation reference"/>
    <w:basedOn w:val="DefaultParagraphFont"/>
    <w:uiPriority w:val="99"/>
    <w:semiHidden/>
    <w:unhideWhenUsed/>
    <w:rsid w:val="002951A7"/>
    <w:rPr>
      <w:sz w:val="16"/>
      <w:szCs w:val="16"/>
    </w:rPr>
  </w:style>
  <w:style w:type="paragraph" w:styleId="CommentText">
    <w:name w:val="annotation text"/>
    <w:basedOn w:val="Normal"/>
    <w:link w:val="CommentTextChar"/>
    <w:uiPriority w:val="99"/>
    <w:semiHidden/>
    <w:unhideWhenUsed/>
    <w:rsid w:val="002951A7"/>
    <w:pPr>
      <w:spacing w:line="240" w:lineRule="auto"/>
    </w:pPr>
    <w:rPr>
      <w:sz w:val="20"/>
      <w:szCs w:val="20"/>
    </w:rPr>
  </w:style>
  <w:style w:type="character" w:customStyle="1" w:styleId="CommentTextChar">
    <w:name w:val="Comment Text Char"/>
    <w:basedOn w:val="DefaultParagraphFont"/>
    <w:link w:val="CommentText"/>
    <w:uiPriority w:val="99"/>
    <w:semiHidden/>
    <w:rsid w:val="002951A7"/>
    <w:rPr>
      <w:sz w:val="20"/>
      <w:szCs w:val="20"/>
    </w:rPr>
  </w:style>
  <w:style w:type="paragraph" w:styleId="CommentSubject">
    <w:name w:val="annotation subject"/>
    <w:basedOn w:val="CommentText"/>
    <w:next w:val="CommentText"/>
    <w:link w:val="CommentSubjectChar"/>
    <w:uiPriority w:val="99"/>
    <w:semiHidden/>
    <w:unhideWhenUsed/>
    <w:rsid w:val="002951A7"/>
    <w:rPr>
      <w:b/>
      <w:bCs/>
    </w:rPr>
  </w:style>
  <w:style w:type="character" w:customStyle="1" w:styleId="CommentSubjectChar">
    <w:name w:val="Comment Subject Char"/>
    <w:basedOn w:val="CommentTextChar"/>
    <w:link w:val="CommentSubject"/>
    <w:uiPriority w:val="99"/>
    <w:semiHidden/>
    <w:rsid w:val="002951A7"/>
    <w:rPr>
      <w:b/>
      <w:bCs/>
      <w:sz w:val="20"/>
      <w:szCs w:val="20"/>
    </w:rPr>
  </w:style>
  <w:style w:type="paragraph" w:customStyle="1" w:styleId="Default">
    <w:name w:val="Default"/>
    <w:rsid w:val="00F71BFC"/>
    <w:pPr>
      <w:autoSpaceDE w:val="0"/>
      <w:autoSpaceDN w:val="0"/>
      <w:adjustRightInd w:val="0"/>
      <w:spacing w:after="0" w:line="240" w:lineRule="auto"/>
    </w:pPr>
    <w:rPr>
      <w:rFonts w:ascii="Sylfaen" w:hAnsi="Sylfaen" w:cs="Sylfae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tshne.gov.g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7DAE15137B4C43955749D1E8372C0E"/>
        <w:category>
          <w:name w:val="General"/>
          <w:gallery w:val="placeholder"/>
        </w:category>
        <w:types>
          <w:type w:val="bbPlcHdr"/>
        </w:types>
        <w:behaviors>
          <w:behavior w:val="content"/>
        </w:behaviors>
        <w:guid w:val="{D565B435-70A7-4FFA-9E03-43F3C04FF202}"/>
      </w:docPartPr>
      <w:docPartBody>
        <w:p w:rsidR="00580ECB" w:rsidRDefault="007D42E4" w:rsidP="007D42E4">
          <w:pPr>
            <w:pStyle w:val="B27DAE15137B4C43955749D1E8372C0E"/>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37B1A"/>
    <w:rsid w:val="00062140"/>
    <w:rsid w:val="000F7E95"/>
    <w:rsid w:val="00124C12"/>
    <w:rsid w:val="00220F34"/>
    <w:rsid w:val="00253EB8"/>
    <w:rsid w:val="00383F7A"/>
    <w:rsid w:val="003B6701"/>
    <w:rsid w:val="003C19D9"/>
    <w:rsid w:val="003F6E4B"/>
    <w:rsid w:val="00537B1A"/>
    <w:rsid w:val="00580ECB"/>
    <w:rsid w:val="00583D4E"/>
    <w:rsid w:val="0071529C"/>
    <w:rsid w:val="007D42E4"/>
    <w:rsid w:val="007F4AAD"/>
    <w:rsid w:val="00831FA6"/>
    <w:rsid w:val="0084764B"/>
    <w:rsid w:val="008D1934"/>
    <w:rsid w:val="009D5A10"/>
    <w:rsid w:val="00B21E94"/>
    <w:rsid w:val="00B72524"/>
    <w:rsid w:val="00B868BE"/>
    <w:rsid w:val="00BB3EA6"/>
    <w:rsid w:val="00C30628"/>
    <w:rsid w:val="00CE3480"/>
    <w:rsid w:val="00DF6771"/>
    <w:rsid w:val="00E86C0B"/>
    <w:rsid w:val="00F47D46"/>
    <w:rsid w:val="00F53388"/>
    <w:rsid w:val="00FA2D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E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233492E86646128F0D7FA741BFF00B">
    <w:name w:val="0B233492E86646128F0D7FA741BFF00B"/>
    <w:rsid w:val="00537B1A"/>
  </w:style>
  <w:style w:type="paragraph" w:customStyle="1" w:styleId="DECE9B88039347049599B2B236CD98E5">
    <w:name w:val="DECE9B88039347049599B2B236CD98E5"/>
    <w:rsid w:val="00537B1A"/>
  </w:style>
  <w:style w:type="paragraph" w:customStyle="1" w:styleId="B27DAE15137B4C43955749D1E8372C0E">
    <w:name w:val="B27DAE15137B4C43955749D1E8372C0E"/>
    <w:rsid w:val="007D42E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257246-817F-4103-8901-34F826931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2153</Words>
  <Characters>12275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საქართველოს ტექნიკური უნივერსიტეტი</vt:lpstr>
    </vt:vector>
  </TitlesOfParts>
  <Company>RePack by SPecialiST</Company>
  <LinksUpToDate>false</LinksUpToDate>
  <CharactersWithSpaces>14400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საქართველოს ტექნიკური უნივერსიტეტი</dc:title>
  <dc:creator>Admin</dc:creator>
  <cp:lastModifiedBy>921B-5</cp:lastModifiedBy>
  <cp:revision>2</cp:revision>
  <cp:lastPrinted>2018-06-29T11:40:00Z</cp:lastPrinted>
  <dcterms:created xsi:type="dcterms:W3CDTF">2018-10-01T11:40:00Z</dcterms:created>
  <dcterms:modified xsi:type="dcterms:W3CDTF">2018-10-01T11:40:00Z</dcterms:modified>
</cp:coreProperties>
</file>