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5A" w:rsidRPr="00AA6612" w:rsidRDefault="00A4705A" w:rsidP="00C45981">
      <w:pPr>
        <w:pStyle w:val="ListParagraph"/>
        <w:numPr>
          <w:ilvl w:val="0"/>
          <w:numId w:val="10"/>
        </w:numPr>
        <w:spacing w:after="0" w:line="240" w:lineRule="auto"/>
        <w:jc w:val="both"/>
        <w:rPr>
          <w:rFonts w:ascii="Sylfaen" w:hAnsi="Sylfaen" w:cs="Sylfaen"/>
          <w:b/>
          <w:sz w:val="24"/>
          <w:szCs w:val="24"/>
          <w:lang w:val="ka-GE"/>
        </w:rPr>
      </w:pPr>
      <w:r w:rsidRPr="00AA6612">
        <w:rPr>
          <w:rFonts w:ascii="Sylfaen" w:hAnsi="Sylfaen" w:cs="Sylfaen"/>
          <w:b/>
          <w:sz w:val="24"/>
          <w:szCs w:val="24"/>
          <w:lang w:val="ka-GE"/>
        </w:rPr>
        <w:t xml:space="preserve">პროფესორი: </w:t>
      </w:r>
      <w:r w:rsidR="008A0DF0" w:rsidRPr="00AA6612">
        <w:rPr>
          <w:rFonts w:ascii="Sylfaen" w:hAnsi="Sylfaen" w:cs="Sylfaen"/>
          <w:b/>
          <w:sz w:val="24"/>
          <w:szCs w:val="24"/>
          <w:lang w:val="ka-GE"/>
        </w:rPr>
        <w:t>ირაკლი გაბისონია</w:t>
      </w:r>
    </w:p>
    <w:p w:rsidR="00BF56C5" w:rsidRPr="00AA6612" w:rsidRDefault="00BF56C5" w:rsidP="0073214C">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8A0DF0" w:rsidRPr="00AA6612" w:rsidRDefault="008A0DF0" w:rsidP="0073214C">
      <w:pPr>
        <w:pStyle w:val="ListParagraph"/>
        <w:numPr>
          <w:ilvl w:val="0"/>
          <w:numId w:val="7"/>
        </w:numPr>
        <w:spacing w:after="0" w:line="240" w:lineRule="auto"/>
        <w:ind w:hanging="90"/>
        <w:jc w:val="both"/>
        <w:rPr>
          <w:rFonts w:ascii="Sylfaen" w:hAnsi="Sylfaen"/>
          <w:b/>
          <w:sz w:val="24"/>
          <w:szCs w:val="24"/>
          <w:lang w:val="ka-GE"/>
        </w:rPr>
      </w:pPr>
      <w:r w:rsidRPr="00AA6612">
        <w:rPr>
          <w:rFonts w:ascii="Sylfaen" w:hAnsi="Sylfaen" w:cs="Sylfaen"/>
          <w:b/>
          <w:sz w:val="24"/>
          <w:szCs w:val="24"/>
          <w:lang w:val="ka-GE"/>
        </w:rPr>
        <w:t>შეკრებისა</w:t>
      </w:r>
      <w:r w:rsidRPr="00AA6612">
        <w:rPr>
          <w:rFonts w:ascii="Sylfaen" w:hAnsi="Sylfaen"/>
          <w:b/>
          <w:sz w:val="24"/>
          <w:szCs w:val="24"/>
          <w:lang w:val="ka-GE"/>
        </w:rPr>
        <w:t xml:space="preserve"> და მანიფესტაციის უფლების სამართლებრივი ასპექტების თანაზომიერების პრინციპი.</w:t>
      </w:r>
    </w:p>
    <w:p w:rsidR="008A0DF0" w:rsidRPr="00AA6612" w:rsidRDefault="008A0DF0" w:rsidP="0073214C">
      <w:pPr>
        <w:pStyle w:val="ListParagraph"/>
        <w:spacing w:line="240" w:lineRule="auto"/>
        <w:ind w:hanging="90"/>
        <w:rPr>
          <w:rFonts w:ascii="Sylfaen" w:hAnsi="Sylfaen"/>
          <w:b/>
          <w:sz w:val="24"/>
          <w:szCs w:val="24"/>
          <w:lang w:val="ka-GE"/>
        </w:rPr>
      </w:pPr>
      <w:r w:rsidRPr="00AA6612">
        <w:rPr>
          <w:rFonts w:ascii="Times New Roman" w:hAnsi="Times New Roman"/>
          <w:b/>
          <w:sz w:val="24"/>
          <w:szCs w:val="24"/>
        </w:rPr>
        <w:t>Irakli Gabisonia - The principles of proportionality of the aspects of right legal manifestation.</w:t>
      </w:r>
    </w:p>
    <w:p w:rsidR="00A4705A" w:rsidRPr="00AA6612" w:rsidRDefault="00A4705A" w:rsidP="0073214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8A0DF0" w:rsidRPr="00AA6612" w:rsidRDefault="008A0DF0" w:rsidP="0073214C">
      <w:pPr>
        <w:spacing w:after="0" w:line="240" w:lineRule="auto"/>
        <w:ind w:hanging="90"/>
        <w:jc w:val="center"/>
        <w:rPr>
          <w:rFonts w:ascii="Sylfaen" w:hAnsi="Sylfaen" w:cs="Sylfaen"/>
          <w:color w:val="000000" w:themeColor="text1"/>
          <w:sz w:val="24"/>
          <w:szCs w:val="24"/>
          <w:lang w:val="ka-GE"/>
        </w:rPr>
      </w:pPr>
      <w:r w:rsidRPr="00BE6DE6">
        <w:rPr>
          <w:rFonts w:ascii="Sylfaen" w:hAnsi="Sylfaen" w:cs="Sylfaen"/>
          <w:color w:val="000000" w:themeColor="text1"/>
          <w:sz w:val="24"/>
          <w:szCs w:val="24"/>
          <w:lang w:val="ka-GE"/>
        </w:rPr>
        <w:t>რეზიუმე</w:t>
      </w:r>
    </w:p>
    <w:p w:rsidR="008A0DF0" w:rsidRPr="00AA6612" w:rsidRDefault="008A0DF0" w:rsidP="0073214C">
      <w:pPr>
        <w:spacing w:after="0" w:line="240" w:lineRule="auto"/>
        <w:ind w:hanging="90"/>
        <w:jc w:val="center"/>
        <w:rPr>
          <w:rFonts w:ascii="Sylfaen" w:hAnsi="Sylfaen" w:cs="Sylfaen"/>
          <w:color w:val="000000" w:themeColor="text1"/>
          <w:sz w:val="24"/>
          <w:szCs w:val="24"/>
          <w:lang w:val="ka-GE"/>
        </w:rPr>
      </w:pPr>
    </w:p>
    <w:p w:rsidR="008A0DF0" w:rsidRPr="00AA6612" w:rsidRDefault="008A0DF0" w:rsidP="0073214C">
      <w:pPr>
        <w:spacing w:after="0" w:line="240" w:lineRule="auto"/>
        <w:ind w:hanging="90"/>
        <w:jc w:val="both"/>
        <w:rPr>
          <w:rFonts w:ascii="Sylfaen" w:hAnsi="Sylfaen" w:cs="Sylfaen"/>
          <w:color w:val="000000" w:themeColor="text1"/>
          <w:sz w:val="24"/>
          <w:szCs w:val="24"/>
          <w:lang w:val="ka-GE"/>
        </w:rPr>
      </w:pPr>
      <w:r w:rsidRPr="00BE6DE6">
        <w:rPr>
          <w:rFonts w:ascii="Sylfaen" w:hAnsi="Sylfaen" w:cs="Sylfaen"/>
          <w:color w:val="000000" w:themeColor="text1"/>
          <w:sz w:val="24"/>
          <w:szCs w:val="24"/>
          <w:lang w:val="ka-GE"/>
        </w:rPr>
        <w:t>პროფესორ ირაკლი გაბისონიას ნაშრომში - „შეკრებისა და მანიფესტაციის უფლების სამართლებრივი ასპექტების თანაზომიერების პრინციპი“  განხილულია შეკრებისა და მანიფესტაციის უფლების სამართლებრივი ასპექტები საქართველოს კონსტიტუციის 25-ე და სისხლის სამართლის კოდექსის 226-ე მუხლების შედარებითი ანალიზის საფუძველზე. ასევე განზოგადოებულია საგამოძიებო-სასამართლო პრაქტიკა,  შემოთავაზებულია აღნიშნული პრობლემური საკითხების სწორად გადაწყვეტის რეკომენდაციები.</w:t>
      </w:r>
    </w:p>
    <w:p w:rsidR="008A0DF0" w:rsidRPr="00BE6DE6" w:rsidRDefault="008A0DF0" w:rsidP="0073214C">
      <w:pPr>
        <w:spacing w:after="0" w:line="240" w:lineRule="auto"/>
        <w:ind w:hanging="90"/>
        <w:jc w:val="center"/>
        <w:rPr>
          <w:rFonts w:ascii="Sylfaen" w:hAnsi="Sylfaen" w:cs="Sylfaen"/>
          <w:color w:val="000000" w:themeColor="text1"/>
          <w:sz w:val="24"/>
          <w:szCs w:val="24"/>
          <w:lang w:val="ka-GE"/>
        </w:rPr>
      </w:pPr>
    </w:p>
    <w:p w:rsidR="008A0DF0" w:rsidRPr="00AA6612" w:rsidRDefault="008A0DF0" w:rsidP="0073214C">
      <w:pPr>
        <w:spacing w:after="0" w:line="240" w:lineRule="auto"/>
        <w:ind w:hanging="90"/>
        <w:jc w:val="center"/>
        <w:rPr>
          <w:rFonts w:ascii="Sylfaen" w:hAnsi="Sylfaen" w:cs="Sylfaen"/>
          <w:color w:val="000000" w:themeColor="text1"/>
          <w:sz w:val="24"/>
          <w:szCs w:val="24"/>
          <w:lang w:val="ka-GE"/>
        </w:rPr>
      </w:pPr>
      <w:r w:rsidRPr="00BE6DE6">
        <w:rPr>
          <w:rFonts w:ascii="Sylfaen" w:hAnsi="Sylfaen" w:cs="Sylfaen"/>
          <w:color w:val="000000" w:themeColor="text1"/>
          <w:sz w:val="24"/>
          <w:szCs w:val="24"/>
          <w:lang w:val="ka-GE"/>
        </w:rPr>
        <w:t>Resume</w:t>
      </w:r>
    </w:p>
    <w:p w:rsidR="008A0DF0" w:rsidRPr="00AA6612" w:rsidRDefault="008A0DF0" w:rsidP="0073214C">
      <w:pPr>
        <w:spacing w:after="0" w:line="240" w:lineRule="auto"/>
        <w:ind w:hanging="90"/>
        <w:jc w:val="center"/>
        <w:rPr>
          <w:rFonts w:ascii="Sylfaen" w:hAnsi="Sylfaen" w:cs="Sylfaen"/>
          <w:color w:val="000000" w:themeColor="text1"/>
          <w:sz w:val="24"/>
          <w:szCs w:val="24"/>
          <w:lang w:val="ka-GE"/>
        </w:rPr>
      </w:pPr>
    </w:p>
    <w:p w:rsidR="008A0DF0" w:rsidRPr="00BE6DE6" w:rsidRDefault="008A0DF0" w:rsidP="0073214C">
      <w:pPr>
        <w:spacing w:after="0" w:line="240" w:lineRule="auto"/>
        <w:ind w:hanging="90"/>
        <w:jc w:val="both"/>
        <w:rPr>
          <w:rFonts w:ascii="Sylfaen" w:hAnsi="Sylfaen" w:cs="Sylfaen"/>
          <w:color w:val="000000" w:themeColor="text1"/>
          <w:sz w:val="24"/>
          <w:szCs w:val="24"/>
          <w:lang w:val="ka-GE"/>
        </w:rPr>
      </w:pPr>
      <w:r w:rsidRPr="00BE6DE6">
        <w:rPr>
          <w:rFonts w:ascii="Sylfaen" w:hAnsi="Sylfaen" w:cs="Sylfaen"/>
          <w:color w:val="000000" w:themeColor="text1"/>
          <w:sz w:val="24"/>
          <w:szCs w:val="24"/>
          <w:lang w:val="ka-GE"/>
        </w:rPr>
        <w:t>Professor Irakli Gabisonia′s work- „the right of manifestation of legal principle proportionality”.</w:t>
      </w:r>
    </w:p>
    <w:p w:rsidR="008A0DF0" w:rsidRPr="00AA6612" w:rsidRDefault="008A0DF0" w:rsidP="0073214C">
      <w:pPr>
        <w:spacing w:after="0" w:line="240" w:lineRule="auto"/>
        <w:ind w:hanging="90"/>
        <w:jc w:val="both"/>
        <w:rPr>
          <w:rFonts w:ascii="Sylfaen" w:hAnsi="Sylfaen" w:cs="Sylfaen"/>
          <w:color w:val="000000" w:themeColor="text1"/>
          <w:sz w:val="24"/>
          <w:szCs w:val="24"/>
        </w:rPr>
      </w:pPr>
      <w:r w:rsidRPr="00BE6DE6">
        <w:rPr>
          <w:rFonts w:ascii="Sylfaen" w:hAnsi="Sylfaen" w:cs="Sylfaen"/>
          <w:color w:val="000000" w:themeColor="text1"/>
          <w:sz w:val="24"/>
          <w:szCs w:val="24"/>
          <w:lang w:val="ka-GE"/>
        </w:rPr>
        <w:t xml:space="preserve"> </w:t>
      </w:r>
      <w:r w:rsidRPr="00AA6612">
        <w:rPr>
          <w:rFonts w:ascii="Sylfaen" w:hAnsi="Sylfaen" w:cs="Sylfaen"/>
          <w:color w:val="000000" w:themeColor="text1"/>
          <w:sz w:val="24"/>
          <w:szCs w:val="24"/>
        </w:rPr>
        <w:t xml:space="preserve">The article deals with the legal aspects of the right of manifestation of the Constitution, and comperative analysis of the Article 25 and 226 of the Criminal Code. There is generalized the investigation-judical </w:t>
      </w:r>
      <w:proofErr w:type="gramStart"/>
      <w:r w:rsidRPr="00AA6612">
        <w:rPr>
          <w:rFonts w:ascii="Sylfaen" w:hAnsi="Sylfaen" w:cs="Sylfaen"/>
          <w:color w:val="000000" w:themeColor="text1"/>
          <w:sz w:val="24"/>
          <w:szCs w:val="24"/>
        </w:rPr>
        <w:t>practice .</w:t>
      </w:r>
      <w:proofErr w:type="gramEnd"/>
      <w:r w:rsidRPr="00AA6612">
        <w:rPr>
          <w:rFonts w:ascii="Sylfaen" w:hAnsi="Sylfaen" w:cs="Sylfaen"/>
          <w:color w:val="000000" w:themeColor="text1"/>
          <w:sz w:val="24"/>
          <w:szCs w:val="24"/>
        </w:rPr>
        <w:t xml:space="preserve"> There is proposed to solve the problems by recommendations. </w:t>
      </w:r>
    </w:p>
    <w:p w:rsidR="008A0DF0" w:rsidRPr="00AA6612" w:rsidRDefault="008A0DF0" w:rsidP="0073214C">
      <w:pPr>
        <w:spacing w:after="0" w:line="240" w:lineRule="auto"/>
        <w:ind w:hanging="90"/>
        <w:jc w:val="both"/>
        <w:rPr>
          <w:rFonts w:ascii="Sylfaen" w:hAnsi="Sylfaen" w:cs="Sylfaen"/>
          <w:color w:val="000000" w:themeColor="text1"/>
          <w:sz w:val="24"/>
          <w:szCs w:val="24"/>
          <w:lang w:val="ka-GE"/>
        </w:rPr>
      </w:pPr>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BF56C5" w:rsidRPr="00AA6612" w:rsidRDefault="00BF56C5" w:rsidP="00BF56C5">
      <w:pPr>
        <w:pStyle w:val="ListParagraph"/>
        <w:spacing w:after="0" w:line="240" w:lineRule="auto"/>
        <w:rPr>
          <w:rFonts w:ascii="Sylfaen" w:hAnsi="Sylfaen" w:cs="Sylfaen"/>
          <w:b/>
          <w:sz w:val="24"/>
          <w:szCs w:val="24"/>
          <w:lang w:val="ka-GE"/>
        </w:rPr>
      </w:pPr>
    </w:p>
    <w:p w:rsidR="008A0DF0" w:rsidRPr="00AA6612" w:rsidRDefault="008A0DF0" w:rsidP="00BF56C5">
      <w:pPr>
        <w:pStyle w:val="ListParagraph"/>
        <w:numPr>
          <w:ilvl w:val="0"/>
          <w:numId w:val="7"/>
        </w:numPr>
        <w:spacing w:after="0" w:line="240" w:lineRule="auto"/>
        <w:rPr>
          <w:rFonts w:ascii="Sylfaen" w:hAnsi="Sylfaen"/>
          <w:b/>
          <w:sz w:val="24"/>
          <w:szCs w:val="24"/>
          <w:lang w:val="ka-GE"/>
        </w:rPr>
      </w:pPr>
      <w:r w:rsidRPr="00AA6612">
        <w:rPr>
          <w:rFonts w:ascii="Sylfaen" w:hAnsi="Sylfaen" w:cs="Sylfaen"/>
          <w:b/>
          <w:sz w:val="24"/>
          <w:szCs w:val="24"/>
          <w:lang w:val="ka-GE"/>
        </w:rPr>
        <w:t>ირაკლი</w:t>
      </w:r>
      <w:r w:rsidRPr="00AA6612">
        <w:rPr>
          <w:rFonts w:ascii="Sylfaen" w:hAnsi="Sylfaen"/>
          <w:b/>
          <w:sz w:val="24"/>
          <w:szCs w:val="24"/>
          <w:lang w:val="ka-GE"/>
        </w:rPr>
        <w:t xml:space="preserve"> გაბისონია,  ჯემალ გაბელია  –  სასჯელის შერჩევისა და შეფარდების ზოგიერთი საკითხი.</w:t>
      </w:r>
    </w:p>
    <w:p w:rsidR="008A0DF0" w:rsidRPr="00AA6612" w:rsidRDefault="008A0DF0" w:rsidP="0073214C">
      <w:pPr>
        <w:pStyle w:val="ListParagraph"/>
        <w:spacing w:after="0" w:line="240" w:lineRule="auto"/>
        <w:ind w:hanging="90"/>
        <w:rPr>
          <w:rFonts w:ascii="Sylfaen" w:hAnsi="Sylfaen"/>
          <w:b/>
          <w:sz w:val="24"/>
          <w:szCs w:val="24"/>
          <w:lang w:val="ka-GE"/>
        </w:rPr>
      </w:pPr>
      <w:r w:rsidRPr="00AA6612">
        <w:rPr>
          <w:rFonts w:ascii="Times New Roman" w:hAnsi="Times New Roman"/>
          <w:b/>
          <w:sz w:val="24"/>
          <w:szCs w:val="24"/>
          <w:lang w:val="ka-GE"/>
        </w:rPr>
        <w:t>Irakli Gabisonia, Jemal Gabelia - Some questions for selection and imposition of sentence</w:t>
      </w:r>
    </w:p>
    <w:p w:rsidR="00A4705A" w:rsidRPr="00AA6612" w:rsidRDefault="00A4705A" w:rsidP="0073214C">
      <w:pPr>
        <w:pStyle w:val="ListParagraph"/>
        <w:spacing w:after="0" w:line="240" w:lineRule="auto"/>
        <w:ind w:hanging="90"/>
        <w:rPr>
          <w:rFonts w:ascii="Sylfaen" w:hAnsi="Sylfaen"/>
          <w:b/>
          <w:sz w:val="24"/>
          <w:szCs w:val="24"/>
          <w:lang w:val="ka-GE"/>
        </w:rPr>
      </w:pPr>
    </w:p>
    <w:p w:rsidR="00A4705A" w:rsidRPr="00AA6612" w:rsidRDefault="00A4705A" w:rsidP="0073214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A4705A" w:rsidRPr="00AA6612" w:rsidRDefault="00A4705A" w:rsidP="0073214C">
      <w:pPr>
        <w:pStyle w:val="ListParagraph"/>
        <w:spacing w:after="0" w:line="240" w:lineRule="auto"/>
        <w:ind w:hanging="90"/>
        <w:rPr>
          <w:rFonts w:ascii="Sylfaen" w:hAnsi="Sylfaen"/>
          <w:sz w:val="24"/>
          <w:szCs w:val="24"/>
          <w:lang w:val="ka-GE"/>
        </w:rPr>
      </w:pPr>
    </w:p>
    <w:p w:rsidR="008A0DF0" w:rsidRPr="00AA6612" w:rsidRDefault="008A0DF0" w:rsidP="0073214C">
      <w:pPr>
        <w:pStyle w:val="ListParagraph"/>
        <w:spacing w:after="0" w:line="240" w:lineRule="auto"/>
        <w:ind w:hanging="90"/>
        <w:jc w:val="center"/>
        <w:rPr>
          <w:rFonts w:ascii="Sylfaen" w:hAnsi="Sylfaen"/>
          <w:sz w:val="24"/>
          <w:szCs w:val="24"/>
          <w:lang w:val="ka-GE"/>
        </w:rPr>
      </w:pPr>
      <w:r w:rsidRPr="00AA6612">
        <w:rPr>
          <w:rFonts w:ascii="Sylfaen" w:hAnsi="Sylfaen"/>
          <w:sz w:val="24"/>
          <w:szCs w:val="24"/>
          <w:lang w:val="ka-GE"/>
        </w:rPr>
        <w:t>რეზიუმე</w:t>
      </w:r>
    </w:p>
    <w:p w:rsidR="008A0DF0" w:rsidRPr="00BE6DE6" w:rsidRDefault="008A0DF0" w:rsidP="0073214C">
      <w:pPr>
        <w:spacing w:after="0" w:line="240" w:lineRule="auto"/>
        <w:ind w:hanging="90"/>
        <w:rPr>
          <w:rFonts w:ascii="Sylfaen" w:hAnsi="Sylfaen"/>
          <w:sz w:val="24"/>
          <w:szCs w:val="24"/>
          <w:lang w:val="ka-GE"/>
        </w:rPr>
      </w:pPr>
    </w:p>
    <w:p w:rsidR="008A0DF0" w:rsidRPr="00AA6612" w:rsidRDefault="008A0DF0" w:rsidP="0073214C">
      <w:pPr>
        <w:spacing w:after="0" w:line="240" w:lineRule="auto"/>
        <w:ind w:hanging="90"/>
        <w:jc w:val="both"/>
        <w:rPr>
          <w:rFonts w:ascii="Sylfaen" w:hAnsi="Sylfaen"/>
          <w:sz w:val="24"/>
          <w:szCs w:val="24"/>
          <w:lang w:val="ka-GE"/>
        </w:rPr>
      </w:pPr>
      <w:r w:rsidRPr="00AA6612">
        <w:rPr>
          <w:rFonts w:ascii="Sylfaen" w:hAnsi="Sylfaen" w:cs="Sylfaen"/>
          <w:sz w:val="24"/>
          <w:szCs w:val="24"/>
          <w:lang w:val="ka-GE"/>
        </w:rPr>
        <w:t>სტატიაში</w:t>
      </w:r>
      <w:r w:rsidRPr="00AA6612">
        <w:rPr>
          <w:rFonts w:ascii="Sylfaen" w:hAnsi="Sylfaen"/>
          <w:sz w:val="24"/>
          <w:szCs w:val="24"/>
          <w:lang w:val="ka-GE"/>
        </w:rPr>
        <w:t xml:space="preserve"> განხილულია  სასჯელის შემამსუბუქებელი და დამამძიმებელი გარემოებების არსი და ცნება. ამ საკითხთან მიმართებაში გაანალიზებულია საგამოძიებო და სასამართლო პრაქტიკა. გადმოცემულია ის სირთულეები და წინააღმდეგობები, რაც თან ახლავს სასჯელის შერჩევისა და შეფარდების კრიტერიუმთა დადგენის პროცესს.</w:t>
      </w:r>
    </w:p>
    <w:p w:rsidR="008A0DF0" w:rsidRPr="00AA6612" w:rsidRDefault="008A0DF0" w:rsidP="0073214C">
      <w:pPr>
        <w:spacing w:after="0" w:line="240" w:lineRule="auto"/>
        <w:ind w:hanging="90"/>
        <w:jc w:val="both"/>
        <w:rPr>
          <w:rFonts w:ascii="Sylfaen" w:hAnsi="Sylfaen"/>
          <w:sz w:val="24"/>
          <w:szCs w:val="24"/>
          <w:lang w:val="ka-GE"/>
        </w:rPr>
      </w:pPr>
      <w:r w:rsidRPr="00AA6612">
        <w:rPr>
          <w:rFonts w:ascii="Sylfaen" w:hAnsi="Sylfaen" w:cs="Sylfaen"/>
          <w:sz w:val="24"/>
          <w:szCs w:val="24"/>
          <w:lang w:val="ka-GE"/>
        </w:rPr>
        <w:lastRenderedPageBreak/>
        <w:t>ასევე</w:t>
      </w:r>
      <w:r w:rsidRPr="00AA6612">
        <w:rPr>
          <w:rFonts w:ascii="Sylfaen" w:hAnsi="Sylfaen"/>
          <w:sz w:val="24"/>
          <w:szCs w:val="24"/>
          <w:lang w:val="ka-GE"/>
        </w:rPr>
        <w:t xml:space="preserve"> ყურადღებაა გამახვილებული  სასჯელის ზომის შერჩევისას საქმეში არსებული ყველა გარემოებების ყოველმხრივ შეფასებაზე და მათ მნიშვნელობაზე, პასუხისმგებლობისა და სასჯელის ინდივიდუალიზაციისას.</w:t>
      </w:r>
    </w:p>
    <w:p w:rsidR="008A0DF0" w:rsidRPr="00AA6612" w:rsidRDefault="008A0DF0" w:rsidP="0073214C">
      <w:pPr>
        <w:pStyle w:val="ListParagraph"/>
        <w:spacing w:after="0" w:line="240" w:lineRule="auto"/>
        <w:ind w:hanging="90"/>
        <w:jc w:val="both"/>
        <w:rPr>
          <w:rFonts w:ascii="Sylfaen" w:hAnsi="Sylfaen"/>
          <w:sz w:val="24"/>
          <w:szCs w:val="24"/>
          <w:lang w:val="ka-GE"/>
        </w:rPr>
      </w:pPr>
    </w:p>
    <w:p w:rsidR="008A0DF0" w:rsidRPr="00AA6612" w:rsidRDefault="008A0DF0" w:rsidP="0073214C">
      <w:pPr>
        <w:pStyle w:val="ListParagraph"/>
        <w:spacing w:after="0" w:line="240" w:lineRule="auto"/>
        <w:ind w:hanging="90"/>
        <w:jc w:val="center"/>
        <w:rPr>
          <w:rFonts w:ascii="Times New Roman" w:hAnsi="Times New Roman"/>
          <w:sz w:val="24"/>
          <w:szCs w:val="24"/>
          <w:lang w:val="ka-GE"/>
        </w:rPr>
      </w:pPr>
      <w:r w:rsidRPr="00AA6612">
        <w:rPr>
          <w:rFonts w:ascii="Times New Roman" w:hAnsi="Times New Roman"/>
          <w:sz w:val="24"/>
          <w:szCs w:val="24"/>
          <w:lang w:val="ka-GE"/>
        </w:rPr>
        <w:t>Resume</w:t>
      </w:r>
    </w:p>
    <w:p w:rsidR="008A0DF0" w:rsidRPr="00AA6612" w:rsidRDefault="008A0DF0" w:rsidP="0073214C">
      <w:pPr>
        <w:pStyle w:val="ListParagraph"/>
        <w:spacing w:after="0" w:line="240" w:lineRule="auto"/>
        <w:ind w:left="-180" w:hanging="90"/>
        <w:rPr>
          <w:rFonts w:ascii="Times New Roman" w:hAnsi="Times New Roman"/>
          <w:sz w:val="24"/>
          <w:szCs w:val="24"/>
          <w:lang w:val="ka-GE"/>
        </w:rPr>
      </w:pPr>
      <w:r w:rsidRPr="00AA6612">
        <w:rPr>
          <w:rFonts w:ascii="Times New Roman" w:hAnsi="Times New Roman"/>
          <w:sz w:val="24"/>
          <w:szCs w:val="24"/>
          <w:lang w:val="ka-GE"/>
        </w:rPr>
        <w:t>Some of question about selection and imposition of sentence</w:t>
      </w:r>
    </w:p>
    <w:p w:rsidR="008A0DF0" w:rsidRPr="00AA6612" w:rsidRDefault="008A0DF0" w:rsidP="0073214C">
      <w:pPr>
        <w:pStyle w:val="ListParagraph"/>
        <w:spacing w:after="0" w:line="240" w:lineRule="auto"/>
        <w:ind w:left="-180" w:hanging="90"/>
        <w:rPr>
          <w:rFonts w:ascii="Times New Roman" w:hAnsi="Times New Roman"/>
          <w:sz w:val="24"/>
          <w:szCs w:val="24"/>
        </w:rPr>
      </w:pPr>
      <w:r w:rsidRPr="00AA6612">
        <w:rPr>
          <w:rFonts w:ascii="Times New Roman" w:hAnsi="Times New Roman"/>
          <w:sz w:val="24"/>
          <w:szCs w:val="24"/>
        </w:rPr>
        <w:t>The article deals with the sentence mitigating and aggravating circumstances essence and concept. In this regard, there is analyzed investigative and judicial practice. There is set out the difficulties and obstacles, which is accompanied by the imposition of the sentence and the selection criteria of the process.</w:t>
      </w:r>
    </w:p>
    <w:p w:rsidR="008A0DF0" w:rsidRPr="00AA6612" w:rsidRDefault="008A0DF0" w:rsidP="0073214C">
      <w:pPr>
        <w:pStyle w:val="ListParagraph"/>
        <w:spacing w:after="0" w:line="240" w:lineRule="auto"/>
        <w:ind w:left="-180" w:hanging="90"/>
        <w:rPr>
          <w:rFonts w:ascii="Sylfaen" w:hAnsi="Sylfaen"/>
          <w:sz w:val="24"/>
          <w:szCs w:val="24"/>
        </w:rPr>
      </w:pPr>
      <w:r w:rsidRPr="00AA6612">
        <w:rPr>
          <w:rFonts w:ascii="Times New Roman" w:hAnsi="Times New Roman"/>
          <w:sz w:val="24"/>
          <w:szCs w:val="24"/>
        </w:rPr>
        <w:t>It also focuses on selecting the size of the punishment in the case of all grades of all circumstances and their importance, responsibility and punishment individualization</w:t>
      </w:r>
    </w:p>
    <w:p w:rsidR="008A0DF0" w:rsidRPr="00AA6612" w:rsidRDefault="008A0DF0" w:rsidP="0073214C">
      <w:pPr>
        <w:pStyle w:val="ListParagraph"/>
        <w:spacing w:after="0" w:line="240" w:lineRule="auto"/>
        <w:ind w:left="-180" w:hanging="90"/>
        <w:rPr>
          <w:rFonts w:ascii="Sylfaen" w:hAnsi="Sylfaen"/>
          <w:sz w:val="24"/>
          <w:szCs w:val="24"/>
        </w:rPr>
      </w:pPr>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8A0DF0" w:rsidRPr="00AA6612" w:rsidRDefault="008A0DF0" w:rsidP="0073214C">
      <w:pPr>
        <w:pStyle w:val="ListParagraph"/>
        <w:spacing w:after="0" w:line="240" w:lineRule="auto"/>
        <w:ind w:hanging="90"/>
        <w:rPr>
          <w:rFonts w:ascii="Sylfaen" w:hAnsi="Sylfaen"/>
          <w:sz w:val="24"/>
          <w:szCs w:val="24"/>
        </w:rPr>
      </w:pPr>
    </w:p>
    <w:p w:rsidR="008A0DF0" w:rsidRPr="00AA6612" w:rsidRDefault="008A0DF0" w:rsidP="0073214C">
      <w:pPr>
        <w:pStyle w:val="ListParagraph"/>
        <w:spacing w:after="0" w:line="240" w:lineRule="auto"/>
        <w:ind w:hanging="90"/>
        <w:rPr>
          <w:rFonts w:ascii="Sylfaen" w:hAnsi="Sylfaen"/>
          <w:sz w:val="24"/>
          <w:szCs w:val="24"/>
          <w:lang w:val="ka-GE"/>
        </w:rPr>
      </w:pPr>
    </w:p>
    <w:p w:rsidR="008A0DF0" w:rsidRPr="00AA6612" w:rsidRDefault="008A0DF0" w:rsidP="0073214C">
      <w:pPr>
        <w:pStyle w:val="ListParagraph"/>
        <w:numPr>
          <w:ilvl w:val="0"/>
          <w:numId w:val="7"/>
        </w:numPr>
        <w:spacing w:after="0" w:line="240" w:lineRule="auto"/>
        <w:ind w:hanging="90"/>
        <w:rPr>
          <w:rFonts w:ascii="Sylfaen" w:hAnsi="Sylfaen"/>
          <w:b/>
          <w:sz w:val="24"/>
          <w:szCs w:val="24"/>
          <w:lang w:val="ka-GE"/>
        </w:rPr>
      </w:pPr>
      <w:r w:rsidRPr="00AA6612">
        <w:rPr>
          <w:rFonts w:ascii="Sylfaen" w:hAnsi="Sylfaen" w:cs="Sylfaen"/>
          <w:b/>
          <w:sz w:val="24"/>
          <w:szCs w:val="24"/>
          <w:lang w:val="ka-GE"/>
        </w:rPr>
        <w:t>ირაკლი</w:t>
      </w:r>
      <w:r w:rsidRPr="00AA6612">
        <w:rPr>
          <w:rFonts w:ascii="Sylfaen" w:hAnsi="Sylfaen"/>
          <w:b/>
          <w:sz w:val="24"/>
          <w:szCs w:val="24"/>
          <w:lang w:val="ka-GE"/>
        </w:rPr>
        <w:t xml:space="preserve"> გაბისონია, იგორ კვესელავა  –  დამოუკიდებელი საქართველოს საგადასახადო სისტემის და კანონმდებლობის შექმნა.</w:t>
      </w:r>
    </w:p>
    <w:p w:rsidR="008A0DF0" w:rsidRPr="00AA6612" w:rsidRDefault="008A0DF0" w:rsidP="0073214C">
      <w:pPr>
        <w:spacing w:after="0" w:line="240" w:lineRule="auto"/>
        <w:ind w:hanging="90"/>
        <w:rPr>
          <w:rFonts w:ascii="Times New Roman" w:hAnsi="Times New Roman"/>
          <w:b/>
          <w:sz w:val="24"/>
          <w:szCs w:val="24"/>
          <w:lang w:val="ka-GE"/>
        </w:rPr>
      </w:pPr>
      <w:r w:rsidRPr="00AA6612">
        <w:rPr>
          <w:rFonts w:ascii="Times New Roman" w:hAnsi="Times New Roman"/>
          <w:b/>
          <w:sz w:val="24"/>
          <w:szCs w:val="24"/>
          <w:lang w:val="ka-GE"/>
        </w:rPr>
        <w:t>Irakli Gabisonia, Igor Kveselava – Creation of Georgia independent tax system and legislation.</w:t>
      </w:r>
    </w:p>
    <w:p w:rsidR="00A4705A" w:rsidRPr="00AA6612" w:rsidRDefault="00A4705A" w:rsidP="0073214C">
      <w:pPr>
        <w:pStyle w:val="ListParagraph"/>
        <w:spacing w:line="240" w:lineRule="auto"/>
        <w:ind w:hanging="90"/>
        <w:jc w:val="both"/>
        <w:rPr>
          <w:rFonts w:ascii="Sylfaen" w:hAnsi="Sylfaen"/>
          <w:b/>
          <w:sz w:val="24"/>
          <w:szCs w:val="24"/>
          <w:lang w:val="ka-GE"/>
        </w:rPr>
      </w:pPr>
    </w:p>
    <w:p w:rsidR="00A4705A" w:rsidRPr="00AA6612" w:rsidRDefault="00A4705A" w:rsidP="0073214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8A0DF0" w:rsidRPr="00AA6612" w:rsidRDefault="008A0DF0" w:rsidP="0073214C">
      <w:pPr>
        <w:spacing w:after="0" w:line="240" w:lineRule="auto"/>
        <w:ind w:hanging="90"/>
        <w:jc w:val="both"/>
        <w:rPr>
          <w:rFonts w:ascii="Sylfaen" w:hAnsi="Sylfaen"/>
          <w:sz w:val="24"/>
          <w:szCs w:val="24"/>
          <w:lang w:val="ka-GE"/>
        </w:rPr>
      </w:pPr>
    </w:p>
    <w:p w:rsidR="008A0DF0" w:rsidRPr="00AA6612" w:rsidRDefault="008A0DF0" w:rsidP="0073214C">
      <w:pPr>
        <w:spacing w:after="0" w:line="240" w:lineRule="auto"/>
        <w:ind w:hanging="90"/>
        <w:jc w:val="center"/>
        <w:rPr>
          <w:rFonts w:ascii="Sylfaen" w:hAnsi="Sylfaen"/>
          <w:sz w:val="24"/>
          <w:szCs w:val="24"/>
          <w:lang w:val="ka-GE"/>
        </w:rPr>
      </w:pPr>
      <w:r w:rsidRPr="00AA6612">
        <w:rPr>
          <w:rFonts w:ascii="Sylfaen" w:hAnsi="Sylfaen"/>
          <w:sz w:val="24"/>
          <w:szCs w:val="24"/>
          <w:lang w:val="ka-GE"/>
        </w:rPr>
        <w:t>რეზიუმე</w:t>
      </w:r>
    </w:p>
    <w:p w:rsidR="008A0DF0" w:rsidRPr="00AA6612" w:rsidRDefault="008A0DF0" w:rsidP="00B95AB3">
      <w:pPr>
        <w:spacing w:after="0" w:line="240" w:lineRule="auto"/>
        <w:jc w:val="both"/>
        <w:rPr>
          <w:rFonts w:ascii="Sylfaen" w:hAnsi="Sylfaen"/>
          <w:sz w:val="24"/>
          <w:szCs w:val="24"/>
          <w:lang w:val="ka-GE"/>
        </w:rPr>
      </w:pPr>
      <w:r w:rsidRPr="00AA6612">
        <w:rPr>
          <w:rFonts w:ascii="Sylfaen" w:hAnsi="Sylfaen"/>
          <w:sz w:val="24"/>
          <w:szCs w:val="24"/>
          <w:lang w:val="ka-GE"/>
        </w:rPr>
        <w:t xml:space="preserve">სტატიაში დეტალურადაა განხილული 1991 წლის 14 ივნისს საქართველოს რესპუბლიკის უზენაესი საბჭოს მიერ მიღებული კანონი „საქართველოს რესპუბლიკის ეკონომიკური სისტემის საფუძველის შესახებ“, რომლის მიხედვითაც საქართველოს  ეკონომიკური სისტემა დაფუძნებული იყო საბაზრო ეკონომიკის ურთიერთობების პრინციპებზე. </w:t>
      </w:r>
    </w:p>
    <w:p w:rsidR="008A0DF0" w:rsidRPr="00AA6612" w:rsidRDefault="008A0DF0" w:rsidP="0073214C">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ასევე განხილულია 1991 წლის ივლისში უზენაესი საბჭოს მიერ მიღებული კანონი „სამეურნეო საქმიანობის შესახებ“, რომლითაც ფაქტობრივად პირველად განისაზღვრა სამეწარმეო საქმიანობის ეკონომიკური და სამართლებრივი საფუძვლები, მეწარმის უფლება-მოვალეობები, პასუხისმგებლობა და გარანტიები.  </w:t>
      </w:r>
    </w:p>
    <w:p w:rsidR="008A0DF0" w:rsidRPr="00AA6612" w:rsidRDefault="008A0DF0" w:rsidP="0073214C">
      <w:pPr>
        <w:spacing w:after="0" w:line="240" w:lineRule="auto"/>
        <w:ind w:hanging="90"/>
        <w:jc w:val="both"/>
        <w:rPr>
          <w:rFonts w:ascii="Sylfaen" w:hAnsi="Sylfaen"/>
          <w:sz w:val="24"/>
          <w:szCs w:val="24"/>
          <w:lang w:val="ka-GE"/>
        </w:rPr>
      </w:pPr>
    </w:p>
    <w:p w:rsidR="008A0DF0" w:rsidRPr="00BE6DE6" w:rsidRDefault="008A0DF0" w:rsidP="0073214C">
      <w:pPr>
        <w:spacing w:after="0" w:line="240" w:lineRule="auto"/>
        <w:ind w:hanging="90"/>
        <w:jc w:val="center"/>
        <w:rPr>
          <w:rFonts w:ascii="Times New Roman" w:hAnsi="Times New Roman"/>
          <w:sz w:val="24"/>
          <w:szCs w:val="24"/>
          <w:lang w:val="ka-GE"/>
        </w:rPr>
      </w:pPr>
      <w:r w:rsidRPr="00AA6612">
        <w:rPr>
          <w:rFonts w:ascii="Times New Roman" w:hAnsi="Times New Roman"/>
          <w:sz w:val="24"/>
          <w:szCs w:val="24"/>
          <w:lang w:val="ka-GE"/>
        </w:rPr>
        <w:t>Resume</w:t>
      </w:r>
    </w:p>
    <w:p w:rsidR="008A0DF0" w:rsidRPr="00BE6DE6" w:rsidRDefault="008A0DF0" w:rsidP="0073214C">
      <w:pPr>
        <w:spacing w:after="0" w:line="240" w:lineRule="auto"/>
        <w:ind w:hanging="90"/>
        <w:jc w:val="center"/>
        <w:rPr>
          <w:rFonts w:ascii="Times New Roman" w:hAnsi="Times New Roman"/>
          <w:sz w:val="24"/>
          <w:szCs w:val="24"/>
          <w:lang w:val="ka-GE"/>
        </w:rPr>
      </w:pPr>
    </w:p>
    <w:p w:rsidR="008A0DF0" w:rsidRPr="00BE6DE6" w:rsidRDefault="008A0DF0" w:rsidP="0073214C">
      <w:pPr>
        <w:spacing w:after="0" w:line="240" w:lineRule="auto"/>
        <w:ind w:hanging="90"/>
        <w:jc w:val="both"/>
        <w:rPr>
          <w:rFonts w:ascii="Times New Roman" w:hAnsi="Times New Roman"/>
          <w:sz w:val="24"/>
          <w:szCs w:val="24"/>
          <w:lang w:val="ka-GE"/>
        </w:rPr>
      </w:pPr>
      <w:r w:rsidRPr="00BE6DE6">
        <w:rPr>
          <w:rFonts w:ascii="Times New Roman" w:hAnsi="Times New Roman"/>
          <w:sz w:val="24"/>
          <w:szCs w:val="24"/>
          <w:lang w:val="ka-GE"/>
        </w:rPr>
        <w:t>The article provides a detailed review of the Council of 14 June 1991 adopted a law "On the basis of the economic system of Georgia Republic", according to which Georgian economic system was based on principles of relations of market economy.</w:t>
      </w:r>
    </w:p>
    <w:p w:rsidR="008A0DF0" w:rsidRPr="00AA6612" w:rsidRDefault="008A0DF0" w:rsidP="0073214C">
      <w:pPr>
        <w:spacing w:after="0" w:line="240" w:lineRule="auto"/>
        <w:ind w:hanging="90"/>
        <w:jc w:val="both"/>
        <w:rPr>
          <w:rFonts w:ascii="Sylfaen" w:hAnsi="Sylfaen"/>
          <w:sz w:val="24"/>
          <w:szCs w:val="24"/>
          <w:lang w:val="ka-GE"/>
        </w:rPr>
      </w:pPr>
      <w:r w:rsidRPr="00AA6612">
        <w:rPr>
          <w:rFonts w:ascii="Times New Roman" w:hAnsi="Times New Roman"/>
          <w:sz w:val="24"/>
          <w:szCs w:val="24"/>
        </w:rPr>
        <w:t>Also is discussed, the law passed by the Supreme Council in July 1991 "about economic activity", which is actually first identified the business activities of the economic and legal grounds, consumer rights, responsibilities and guarantees.</w:t>
      </w:r>
    </w:p>
    <w:p w:rsidR="008A0DF0" w:rsidRPr="00AA6612" w:rsidRDefault="008A0DF0" w:rsidP="0073214C">
      <w:pPr>
        <w:spacing w:line="240" w:lineRule="auto"/>
        <w:ind w:hanging="90"/>
        <w:rPr>
          <w:rFonts w:ascii="Sylfaen" w:hAnsi="Sylfaen"/>
          <w:sz w:val="24"/>
          <w:szCs w:val="24"/>
          <w:lang w:val="ka-GE"/>
        </w:rPr>
      </w:pPr>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lastRenderedPageBreak/>
        <w:t>სტატია</w:t>
      </w:r>
    </w:p>
    <w:p w:rsidR="00BF56C5" w:rsidRPr="00AA6612" w:rsidRDefault="00BF56C5" w:rsidP="0073214C">
      <w:pPr>
        <w:spacing w:line="240" w:lineRule="auto"/>
        <w:ind w:hanging="90"/>
        <w:rPr>
          <w:rFonts w:ascii="Sylfaen" w:hAnsi="Sylfaen"/>
          <w:sz w:val="24"/>
          <w:szCs w:val="24"/>
          <w:lang w:val="ka-GE"/>
        </w:rPr>
      </w:pPr>
    </w:p>
    <w:p w:rsidR="00FB5240" w:rsidRPr="00AA6612" w:rsidRDefault="00FB5240" w:rsidP="0073214C">
      <w:pPr>
        <w:pStyle w:val="ListParagraph"/>
        <w:numPr>
          <w:ilvl w:val="0"/>
          <w:numId w:val="7"/>
        </w:numPr>
        <w:spacing w:line="240" w:lineRule="auto"/>
        <w:ind w:left="270" w:hanging="90"/>
        <w:jc w:val="both"/>
        <w:rPr>
          <w:rFonts w:ascii="Sylfaen" w:hAnsi="Sylfaen"/>
          <w:b/>
          <w:sz w:val="24"/>
          <w:szCs w:val="24"/>
          <w:lang w:val="ka-GE"/>
        </w:rPr>
      </w:pPr>
      <w:r w:rsidRPr="00AA6612">
        <w:rPr>
          <w:rFonts w:ascii="Sylfaen" w:hAnsi="Sylfaen" w:cs="Sylfaen"/>
          <w:b/>
          <w:sz w:val="24"/>
          <w:szCs w:val="24"/>
          <w:lang w:val="ka-GE"/>
        </w:rPr>
        <w:t>ირაკლი</w:t>
      </w:r>
      <w:r w:rsidRPr="00AA6612">
        <w:rPr>
          <w:rFonts w:ascii="Sylfaen" w:hAnsi="Sylfaen"/>
          <w:b/>
          <w:sz w:val="24"/>
          <w:szCs w:val="24"/>
          <w:lang w:val="ka-GE"/>
        </w:rPr>
        <w:t xml:space="preserve"> გაბისონია, თამარ ბარამია- საქართველოს კონსტიტუციის 94-ე მუხლის </w:t>
      </w:r>
    </w:p>
    <w:p w:rsidR="00FB5240" w:rsidRPr="00AA6612" w:rsidRDefault="00FB5240" w:rsidP="0073214C">
      <w:pPr>
        <w:pStyle w:val="ListParagraph"/>
        <w:spacing w:line="240" w:lineRule="auto"/>
        <w:ind w:hanging="90"/>
        <w:rPr>
          <w:rFonts w:ascii="Sylfaen" w:hAnsi="Sylfaen"/>
          <w:b/>
          <w:sz w:val="24"/>
          <w:szCs w:val="24"/>
          <w:lang w:val="ka-GE"/>
        </w:rPr>
      </w:pPr>
      <w:r w:rsidRPr="00AA6612">
        <w:rPr>
          <w:rFonts w:ascii="Sylfaen" w:hAnsi="Sylfaen" w:cs="Sylfaen"/>
          <w:b/>
          <w:sz w:val="24"/>
          <w:szCs w:val="24"/>
          <w:lang w:val="ka-GE"/>
        </w:rPr>
        <w:t xml:space="preserve">                                     მიზანშეწონილობის</w:t>
      </w:r>
      <w:r w:rsidRPr="00AA6612">
        <w:rPr>
          <w:rFonts w:ascii="Sylfaen" w:hAnsi="Sylfaen"/>
          <w:b/>
          <w:sz w:val="24"/>
          <w:szCs w:val="24"/>
          <w:lang w:val="ka-GE"/>
        </w:rPr>
        <w:t xml:space="preserve"> ასპექტები</w:t>
      </w:r>
    </w:p>
    <w:p w:rsidR="00A4705A" w:rsidRPr="00AA6612" w:rsidRDefault="00A4705A" w:rsidP="0073214C">
      <w:pPr>
        <w:spacing w:line="240" w:lineRule="auto"/>
        <w:ind w:hanging="90"/>
        <w:rPr>
          <w:rFonts w:ascii="Sylfaen" w:hAnsi="Sylfaen"/>
          <w:b/>
          <w:sz w:val="24"/>
          <w:szCs w:val="24"/>
          <w:lang w:val="ka-GE"/>
        </w:rPr>
      </w:pPr>
      <w:r w:rsidRPr="00AA6612">
        <w:rPr>
          <w:rFonts w:ascii="Sylfaen" w:hAnsi="Sylfaen"/>
          <w:b/>
          <w:sz w:val="24"/>
          <w:szCs w:val="24"/>
        </w:rPr>
        <w:t>Irakli Gabisonia</w:t>
      </w:r>
      <w:r w:rsidRPr="00AA6612">
        <w:rPr>
          <w:rFonts w:ascii="Sylfaen" w:hAnsi="Sylfaen"/>
          <w:b/>
          <w:sz w:val="24"/>
          <w:szCs w:val="24"/>
          <w:lang w:val="ka-GE"/>
        </w:rPr>
        <w:t xml:space="preserve">, </w:t>
      </w:r>
      <w:r w:rsidRPr="00AA6612">
        <w:rPr>
          <w:rFonts w:ascii="Sylfaen" w:hAnsi="Sylfaen"/>
          <w:b/>
          <w:sz w:val="24"/>
          <w:szCs w:val="24"/>
        </w:rPr>
        <w:t>Tamar Baramia- Aspects of the appropriateness of Article 94 of the Constitution of Georgia</w:t>
      </w:r>
    </w:p>
    <w:p w:rsidR="00A4705A" w:rsidRPr="00AA6612" w:rsidRDefault="00A4705A" w:rsidP="0073214C">
      <w:pPr>
        <w:spacing w:line="240" w:lineRule="auto"/>
        <w:ind w:hanging="90"/>
        <w:jc w:val="both"/>
        <w:rPr>
          <w:rFonts w:ascii="Sylfaen" w:hAnsi="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xml:space="preserve">: 2017 წელს. საერთაშორისო სამეცნიერო-პრაქტიკულ ჟურნალ „იურისტ“-ში, #3. იძებნება სტუ-ს სამართლისა და საერთაშორისო ურთიერთობების ფაკულტეტის ბიბლიოთეკაში. </w:t>
      </w:r>
    </w:p>
    <w:p w:rsidR="00A4705A" w:rsidRPr="00AA6612" w:rsidRDefault="00A4705A" w:rsidP="0073214C">
      <w:pPr>
        <w:pStyle w:val="ListParagraph"/>
        <w:spacing w:line="240" w:lineRule="auto"/>
        <w:ind w:hanging="90"/>
        <w:rPr>
          <w:rFonts w:ascii="Sylfaen" w:hAnsi="Sylfaen"/>
          <w:sz w:val="24"/>
          <w:szCs w:val="24"/>
          <w:lang w:val="ka-GE"/>
        </w:rPr>
      </w:pPr>
    </w:p>
    <w:p w:rsidR="00FB5240" w:rsidRPr="00AA6612" w:rsidRDefault="00FB5240" w:rsidP="0073214C">
      <w:pPr>
        <w:spacing w:line="240" w:lineRule="auto"/>
        <w:ind w:hanging="90"/>
        <w:jc w:val="center"/>
        <w:rPr>
          <w:rFonts w:ascii="Sylfaen" w:hAnsi="Sylfaen" w:cs="Sylfaen"/>
          <w:sz w:val="24"/>
          <w:szCs w:val="24"/>
          <w:lang w:val="ka-GE"/>
        </w:rPr>
      </w:pPr>
      <w:r w:rsidRPr="00AA6612">
        <w:rPr>
          <w:rFonts w:ascii="Sylfaen" w:hAnsi="Sylfaen" w:cs="Sylfaen"/>
          <w:sz w:val="24"/>
          <w:szCs w:val="24"/>
          <w:lang w:val="ka-GE"/>
        </w:rPr>
        <w:t>რეზიუმე</w:t>
      </w:r>
      <w:r w:rsidRPr="00AA6612">
        <w:rPr>
          <w:rFonts w:ascii="Sylfaen" w:hAnsi="Sylfaen" w:cs="Sylfaen"/>
          <w:sz w:val="24"/>
          <w:szCs w:val="24"/>
          <w:lang w:val="ka-GE"/>
        </w:rPr>
        <w:br/>
      </w:r>
    </w:p>
    <w:p w:rsidR="00FB5240" w:rsidRPr="00AA6612" w:rsidRDefault="00FB5240" w:rsidP="0073214C">
      <w:pPr>
        <w:spacing w:line="240" w:lineRule="auto"/>
        <w:ind w:hanging="90"/>
        <w:jc w:val="both"/>
        <w:rPr>
          <w:rFonts w:ascii="Sylfaen" w:hAnsi="Sylfaen" w:cs="Sylfaen"/>
          <w:sz w:val="24"/>
          <w:szCs w:val="24"/>
          <w:lang w:val="ka-GE"/>
        </w:rPr>
      </w:pPr>
      <w:r w:rsidRPr="00AA6612">
        <w:rPr>
          <w:rFonts w:ascii="Sylfaen" w:hAnsi="Sylfaen" w:cs="Sylfaen"/>
          <w:sz w:val="24"/>
          <w:szCs w:val="24"/>
          <w:lang w:val="ka-GE"/>
        </w:rPr>
        <w:t xml:space="preserve">სტატიაში დეტალურადაა განხილული საქართველოს კონსტიტუციის 94-ე მუხლის დადებითი და უარყოფითი ასპექტები. </w:t>
      </w:r>
    </w:p>
    <w:p w:rsidR="00FB5240" w:rsidRPr="00AA6612" w:rsidRDefault="00FB5240" w:rsidP="0073214C">
      <w:pPr>
        <w:spacing w:line="240" w:lineRule="auto"/>
        <w:ind w:hanging="90"/>
        <w:jc w:val="both"/>
        <w:rPr>
          <w:rFonts w:ascii="Sylfaen" w:hAnsi="Sylfaen" w:cs="Sylfaen"/>
          <w:sz w:val="24"/>
          <w:szCs w:val="24"/>
          <w:lang w:val="ka-GE"/>
        </w:rPr>
      </w:pPr>
      <w:r w:rsidRPr="00AA6612">
        <w:rPr>
          <w:rFonts w:ascii="Sylfaen" w:hAnsi="Sylfaen" w:cs="Sylfaen"/>
          <w:sz w:val="24"/>
          <w:szCs w:val="24"/>
          <w:lang w:val="ka-GE"/>
        </w:rPr>
        <w:t xml:space="preserve">ავტორთა მიერ გავლებულია ზღვარი მოქალაქეთა ეკონომიკური უფლებების განხორციელებასა და ხელისუფლების მიერ საგადასახადო ეკონომიკური პროგრამის შესრულებას შორის. გაანალიზებულია  გადასახადის ცნება და მნიშვნელობა, რეფერენდუმის როლი მოქალაქეთა ეკონომიკური უფლებების სრულყოფილად განხორციელების საქმეში. </w:t>
      </w:r>
    </w:p>
    <w:p w:rsidR="00FB5240" w:rsidRPr="00AA6612" w:rsidRDefault="00FB5240" w:rsidP="0073214C">
      <w:pPr>
        <w:spacing w:line="240" w:lineRule="auto"/>
        <w:ind w:hanging="90"/>
        <w:jc w:val="both"/>
        <w:rPr>
          <w:rFonts w:ascii="Sylfaen" w:hAnsi="Sylfaen" w:cs="Sylfaen"/>
          <w:sz w:val="24"/>
          <w:szCs w:val="24"/>
          <w:lang w:val="ka-GE"/>
        </w:rPr>
      </w:pPr>
      <w:r w:rsidRPr="00AA6612">
        <w:rPr>
          <w:rFonts w:ascii="Sylfaen" w:hAnsi="Sylfaen" w:cs="Sylfaen"/>
          <w:sz w:val="24"/>
          <w:szCs w:val="24"/>
          <w:lang w:val="ka-GE"/>
        </w:rPr>
        <w:t xml:space="preserve">შესწავლილია  საგადასახადო რეფერენდუმთან დაკავშირებით სხვადასხვა ქვეყნების პრაქტიკა, რის საფუძველზეც  შემოთავაზებულია არგუმენტირებული პოზიცია საქართველოს კონსტიტუციის 94-ე მუხლის არსებული რედაქციით დატოვების შესახებ.  </w:t>
      </w:r>
    </w:p>
    <w:p w:rsidR="00FB5240" w:rsidRPr="00AA6612" w:rsidRDefault="00FB5240" w:rsidP="0073214C">
      <w:pPr>
        <w:spacing w:line="240" w:lineRule="auto"/>
        <w:ind w:hanging="90"/>
        <w:jc w:val="center"/>
        <w:rPr>
          <w:rFonts w:ascii="Sylfaen" w:hAnsi="Sylfaen"/>
          <w:sz w:val="24"/>
          <w:szCs w:val="24"/>
          <w:lang w:val="ka-GE"/>
        </w:rPr>
      </w:pPr>
      <w:r w:rsidRPr="00AA6612">
        <w:rPr>
          <w:rFonts w:ascii="Sylfaen" w:hAnsi="Sylfaen"/>
          <w:sz w:val="24"/>
          <w:szCs w:val="24"/>
          <w:lang w:val="ka-GE"/>
        </w:rPr>
        <w:t>Resume</w:t>
      </w:r>
    </w:p>
    <w:p w:rsidR="00FB5240" w:rsidRPr="00AA6612" w:rsidRDefault="00FB5240" w:rsidP="0073214C">
      <w:pPr>
        <w:spacing w:after="0" w:line="240" w:lineRule="auto"/>
        <w:ind w:hanging="90"/>
        <w:jc w:val="both"/>
        <w:rPr>
          <w:rFonts w:ascii="Sylfaen" w:hAnsi="Sylfaen"/>
          <w:sz w:val="24"/>
          <w:szCs w:val="24"/>
          <w:lang w:val="ka-GE"/>
        </w:rPr>
      </w:pPr>
      <w:r w:rsidRPr="00AA6612">
        <w:rPr>
          <w:rFonts w:ascii="Sylfaen" w:hAnsi="Sylfaen"/>
          <w:sz w:val="24"/>
          <w:szCs w:val="24"/>
          <w:lang w:val="ka-GE"/>
        </w:rPr>
        <w:t>The article discusses clearly positive and negative aspects of Article 94 of the Constitution of Georgia.</w:t>
      </w:r>
    </w:p>
    <w:p w:rsidR="00FB5240" w:rsidRPr="00AA6612" w:rsidRDefault="00FB5240" w:rsidP="0073214C">
      <w:pPr>
        <w:spacing w:after="0" w:line="240" w:lineRule="auto"/>
        <w:ind w:hanging="90"/>
        <w:jc w:val="both"/>
        <w:rPr>
          <w:rFonts w:ascii="Sylfaen" w:hAnsi="Sylfaen"/>
          <w:sz w:val="24"/>
          <w:szCs w:val="24"/>
        </w:rPr>
      </w:pPr>
      <w:r w:rsidRPr="00AA6612">
        <w:rPr>
          <w:rFonts w:ascii="Sylfaen" w:hAnsi="Sylfaen"/>
          <w:sz w:val="24"/>
          <w:szCs w:val="24"/>
        </w:rPr>
        <w:t>The authors are emphasized the implementation of economic rights of citizens and the implementation of the tax economic program by the government. There is analyzedthe concept and value of taxes and the role of a referendum in the implementation of the economic rights of citizens.</w:t>
      </w:r>
    </w:p>
    <w:p w:rsidR="00FB5240" w:rsidRPr="00AA6612" w:rsidRDefault="00FB5240" w:rsidP="0073214C">
      <w:pPr>
        <w:spacing w:after="0" w:line="240" w:lineRule="auto"/>
        <w:ind w:hanging="90"/>
        <w:jc w:val="both"/>
        <w:rPr>
          <w:rFonts w:ascii="Sylfaen" w:hAnsi="Sylfaen"/>
          <w:sz w:val="24"/>
          <w:szCs w:val="24"/>
        </w:rPr>
      </w:pPr>
      <w:r w:rsidRPr="00AA6612">
        <w:rPr>
          <w:rFonts w:ascii="Sylfaen" w:hAnsi="Sylfaen"/>
          <w:sz w:val="24"/>
          <w:szCs w:val="24"/>
        </w:rPr>
        <w:t>There has been studied the tax referendum concerningthe practice of different countries, on the basis which proposed the argumentative position to leave the existing edition of Article 94 of the Constitution of Georgia.</w:t>
      </w:r>
    </w:p>
    <w:p w:rsidR="00FB5240" w:rsidRPr="00AA6612" w:rsidRDefault="00FB5240" w:rsidP="0073214C">
      <w:pPr>
        <w:pStyle w:val="ListParagraph"/>
        <w:spacing w:line="240" w:lineRule="auto"/>
        <w:ind w:hanging="90"/>
        <w:rPr>
          <w:rFonts w:ascii="Sylfaen" w:hAnsi="Sylfaen"/>
          <w:sz w:val="24"/>
          <w:szCs w:val="24"/>
          <w:lang w:val="ka-GE"/>
        </w:rPr>
      </w:pPr>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BF56C5" w:rsidRPr="00AA6612" w:rsidRDefault="00BF56C5" w:rsidP="0073214C">
      <w:pPr>
        <w:pStyle w:val="ListParagraph"/>
        <w:spacing w:line="240" w:lineRule="auto"/>
        <w:ind w:hanging="90"/>
        <w:rPr>
          <w:rFonts w:ascii="Sylfaen" w:hAnsi="Sylfaen"/>
          <w:sz w:val="24"/>
          <w:szCs w:val="24"/>
          <w:lang w:val="ka-GE"/>
        </w:rPr>
      </w:pPr>
    </w:p>
    <w:p w:rsidR="00FB5240" w:rsidRPr="00AA6612" w:rsidRDefault="00FB5240" w:rsidP="0073214C">
      <w:pPr>
        <w:pStyle w:val="ListParagraph"/>
        <w:numPr>
          <w:ilvl w:val="0"/>
          <w:numId w:val="7"/>
        </w:numPr>
        <w:spacing w:line="240" w:lineRule="auto"/>
        <w:ind w:hanging="90"/>
        <w:rPr>
          <w:rFonts w:ascii="Sylfaen" w:hAnsi="Sylfaen"/>
          <w:b/>
          <w:sz w:val="24"/>
          <w:szCs w:val="24"/>
          <w:lang w:val="ka-GE"/>
        </w:rPr>
      </w:pPr>
      <w:r w:rsidRPr="00AA6612">
        <w:rPr>
          <w:rFonts w:ascii="Sylfaen" w:hAnsi="Sylfaen" w:cs="Sylfaen"/>
          <w:b/>
          <w:sz w:val="24"/>
          <w:szCs w:val="24"/>
          <w:lang w:val="ka-GE"/>
        </w:rPr>
        <w:lastRenderedPageBreak/>
        <w:t>ირაკლი</w:t>
      </w:r>
      <w:r w:rsidRPr="00AA6612">
        <w:rPr>
          <w:rFonts w:ascii="Sylfaen" w:hAnsi="Sylfaen"/>
          <w:b/>
          <w:sz w:val="24"/>
          <w:szCs w:val="24"/>
          <w:lang w:val="ka-GE"/>
        </w:rPr>
        <w:t xml:space="preserve"> გაბისონია, ჯემალ გაბელია- ბრალდებული, მსჯავრდებული თუ დამნაშავე   ?! </w:t>
      </w:r>
    </w:p>
    <w:p w:rsidR="00FB5240" w:rsidRPr="00AA6612" w:rsidRDefault="00FB5240" w:rsidP="0073214C">
      <w:pPr>
        <w:pStyle w:val="ListParagraph"/>
        <w:spacing w:line="240" w:lineRule="auto"/>
        <w:ind w:hanging="90"/>
        <w:rPr>
          <w:rFonts w:ascii="Sylfaen" w:hAnsi="Sylfaen"/>
          <w:b/>
          <w:sz w:val="24"/>
          <w:szCs w:val="24"/>
          <w:lang w:val="ka-GE"/>
        </w:rPr>
      </w:pPr>
      <w:r w:rsidRPr="00AA6612">
        <w:rPr>
          <w:rFonts w:ascii="Sylfaen" w:hAnsi="Sylfaen"/>
          <w:b/>
          <w:sz w:val="24"/>
          <w:szCs w:val="24"/>
        </w:rPr>
        <w:t>Irakli Gabisonia, Jemal Gabelia- Accused, convicted or guilty?</w:t>
      </w:r>
      <w:r w:rsidRPr="00AA6612">
        <w:rPr>
          <w:rFonts w:ascii="Sylfaen" w:hAnsi="Sylfaen"/>
          <w:b/>
          <w:sz w:val="24"/>
          <w:szCs w:val="24"/>
          <w:lang w:val="ka-GE"/>
        </w:rPr>
        <w:t>!</w:t>
      </w:r>
    </w:p>
    <w:p w:rsidR="00FB5240" w:rsidRPr="00AA6612" w:rsidRDefault="00FB5240" w:rsidP="0073214C">
      <w:pPr>
        <w:pStyle w:val="ListParagraph"/>
        <w:spacing w:line="240" w:lineRule="auto"/>
        <w:ind w:hanging="90"/>
        <w:rPr>
          <w:rFonts w:ascii="Sylfaen" w:hAnsi="Sylfaen"/>
          <w:b/>
          <w:sz w:val="24"/>
          <w:szCs w:val="24"/>
          <w:lang w:val="ka-GE"/>
        </w:rPr>
      </w:pPr>
    </w:p>
    <w:p w:rsidR="00A4705A" w:rsidRPr="00AA6612" w:rsidRDefault="00A4705A" w:rsidP="0073214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#3. იძებნება სტუ-ს სამართლისა და საერთაშორისო ურთიერთობების ფაკულტეტის ბიბლიოთეკაში. </w:t>
      </w:r>
    </w:p>
    <w:p w:rsidR="00A4705A" w:rsidRPr="00AA6612" w:rsidRDefault="00A4705A" w:rsidP="0073214C">
      <w:pPr>
        <w:pStyle w:val="ListParagraph"/>
        <w:spacing w:line="240" w:lineRule="auto"/>
        <w:ind w:hanging="90"/>
        <w:rPr>
          <w:rFonts w:ascii="Sylfaen" w:hAnsi="Sylfaen"/>
          <w:sz w:val="24"/>
          <w:szCs w:val="24"/>
          <w:lang w:val="ka-GE"/>
        </w:rPr>
      </w:pPr>
    </w:p>
    <w:p w:rsidR="00FB5240" w:rsidRPr="00AA6612" w:rsidRDefault="00FB5240" w:rsidP="0073214C">
      <w:pPr>
        <w:spacing w:line="240" w:lineRule="auto"/>
        <w:ind w:hanging="90"/>
        <w:jc w:val="center"/>
        <w:rPr>
          <w:rFonts w:ascii="Sylfaen" w:hAnsi="Sylfaen"/>
          <w:sz w:val="24"/>
          <w:szCs w:val="24"/>
          <w:lang w:val="ka-GE"/>
        </w:rPr>
      </w:pPr>
      <w:r w:rsidRPr="00AA6612">
        <w:rPr>
          <w:rFonts w:ascii="Sylfaen" w:hAnsi="Sylfaen"/>
          <w:sz w:val="24"/>
          <w:szCs w:val="24"/>
          <w:lang w:val="ka-GE"/>
        </w:rPr>
        <w:t>რეზიუმე</w:t>
      </w:r>
    </w:p>
    <w:p w:rsidR="00FB5240" w:rsidRPr="00AA6612" w:rsidRDefault="00FB5240" w:rsidP="0073214C">
      <w:pPr>
        <w:spacing w:line="240" w:lineRule="auto"/>
        <w:ind w:hanging="90"/>
        <w:jc w:val="both"/>
        <w:rPr>
          <w:rFonts w:ascii="Sylfaen" w:hAnsi="Sylfaen"/>
          <w:sz w:val="24"/>
          <w:szCs w:val="24"/>
          <w:lang w:val="ka-GE"/>
        </w:rPr>
      </w:pPr>
      <w:r w:rsidRPr="00AA6612">
        <w:rPr>
          <w:rFonts w:ascii="Sylfaen" w:hAnsi="Sylfaen"/>
          <w:sz w:val="24"/>
          <w:szCs w:val="24"/>
          <w:lang w:val="ka-GE"/>
        </w:rPr>
        <w:t>ნაშრომში დეტალურად არის განხილული სასჯელის დანიშვნასთან დაკავშირებით არსებული საკანონმდებლო რეგულაციები, ასევე კონკრეტული მაგალითები სასამართლო პრაქტიკიდან, სადაც გამოკვეთილია საკანონმდებლო და სასამართლო პრაქტიკის ხარვეზები. ქმედების არასწორი კვალიფიკაციის საფუძველზე სასჯელის ინდივიდუალიზაციის პრინციპის დარღვევის ფაქტები.</w:t>
      </w:r>
    </w:p>
    <w:p w:rsidR="00FB5240" w:rsidRPr="00AA6612" w:rsidRDefault="00FB5240" w:rsidP="0073214C">
      <w:pPr>
        <w:spacing w:line="240" w:lineRule="auto"/>
        <w:ind w:hanging="90"/>
        <w:jc w:val="center"/>
        <w:rPr>
          <w:rFonts w:ascii="Sylfaen" w:hAnsi="Sylfaen"/>
          <w:sz w:val="24"/>
          <w:szCs w:val="24"/>
          <w:lang w:val="ka-GE"/>
        </w:rPr>
      </w:pPr>
      <w:r w:rsidRPr="00AA6612">
        <w:rPr>
          <w:rFonts w:ascii="Sylfaen" w:hAnsi="Sylfaen"/>
          <w:sz w:val="24"/>
          <w:szCs w:val="24"/>
          <w:lang w:val="ka-GE"/>
        </w:rPr>
        <w:t>Resume</w:t>
      </w:r>
    </w:p>
    <w:p w:rsidR="00FB5240" w:rsidRPr="00AA6612" w:rsidRDefault="00FB5240" w:rsidP="0073214C">
      <w:pPr>
        <w:spacing w:line="240" w:lineRule="auto"/>
        <w:ind w:hanging="90"/>
        <w:jc w:val="both"/>
        <w:rPr>
          <w:rFonts w:ascii="Times New Roman" w:eastAsia="Calibri" w:hAnsi="Times New Roman" w:cs="Times New Roman"/>
          <w:sz w:val="24"/>
          <w:szCs w:val="24"/>
        </w:rPr>
      </w:pPr>
      <w:r w:rsidRPr="00AA6612">
        <w:rPr>
          <w:rFonts w:ascii="Times New Roman" w:eastAsia="Calibri" w:hAnsi="Times New Roman" w:cs="Times New Roman"/>
          <w:sz w:val="24"/>
          <w:szCs w:val="24"/>
          <w:lang w:val="ka-GE"/>
        </w:rPr>
        <w:t xml:space="preserve">The article reviews detailed legislative regulations regarding the appointment of sentencing, as well as concrete examples from the court practice where the deficiencies of legislative and judicial practice are outlined. </w:t>
      </w:r>
      <w:proofErr w:type="gramStart"/>
      <w:r w:rsidRPr="00AA6612">
        <w:rPr>
          <w:rFonts w:ascii="Times New Roman" w:eastAsia="Calibri" w:hAnsi="Times New Roman" w:cs="Times New Roman"/>
          <w:sz w:val="24"/>
          <w:szCs w:val="24"/>
        </w:rPr>
        <w:t>The facts of violation of the principle of individuation of sentence on the basis of incorrect qualification of the action.</w:t>
      </w:r>
      <w:proofErr w:type="gramEnd"/>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FB5240" w:rsidRPr="00AA6612" w:rsidRDefault="00FB5240" w:rsidP="0073214C">
      <w:pPr>
        <w:spacing w:line="240" w:lineRule="auto"/>
        <w:ind w:hanging="90"/>
        <w:rPr>
          <w:rFonts w:ascii="Sylfaen" w:hAnsi="Sylfaen"/>
          <w:sz w:val="24"/>
          <w:szCs w:val="24"/>
          <w:lang w:val="ka-GE"/>
        </w:rPr>
      </w:pPr>
    </w:p>
    <w:p w:rsidR="00A4705A" w:rsidRPr="00AA6612" w:rsidRDefault="00A4705A" w:rsidP="0073214C">
      <w:pPr>
        <w:pStyle w:val="ListParagraph"/>
        <w:numPr>
          <w:ilvl w:val="0"/>
          <w:numId w:val="7"/>
        </w:numPr>
        <w:spacing w:line="240" w:lineRule="auto"/>
        <w:ind w:hanging="90"/>
        <w:rPr>
          <w:rFonts w:ascii="Sylfaen" w:hAnsi="Sylfaen"/>
          <w:b/>
          <w:sz w:val="24"/>
          <w:szCs w:val="24"/>
          <w:lang w:val="ka-GE"/>
        </w:rPr>
      </w:pPr>
      <w:r w:rsidRPr="00AA6612">
        <w:rPr>
          <w:rFonts w:ascii="Sylfaen" w:hAnsi="Sylfaen" w:cs="Sylfaen"/>
          <w:b/>
          <w:sz w:val="24"/>
          <w:szCs w:val="24"/>
          <w:lang w:val="ka-GE"/>
        </w:rPr>
        <w:t>ირაკლი</w:t>
      </w:r>
      <w:r w:rsidRPr="00AA6612">
        <w:rPr>
          <w:b/>
          <w:sz w:val="24"/>
          <w:szCs w:val="24"/>
          <w:lang w:val="ka-GE"/>
        </w:rPr>
        <w:t xml:space="preserve"> </w:t>
      </w:r>
      <w:r w:rsidRPr="00AA6612">
        <w:rPr>
          <w:rFonts w:ascii="Sylfaen" w:hAnsi="Sylfaen" w:cs="Sylfaen"/>
          <w:b/>
          <w:sz w:val="24"/>
          <w:szCs w:val="24"/>
          <w:lang w:val="ka-GE"/>
        </w:rPr>
        <w:t>გაბისონია</w:t>
      </w:r>
      <w:r w:rsidRPr="00AA6612">
        <w:rPr>
          <w:b/>
          <w:sz w:val="24"/>
          <w:szCs w:val="24"/>
          <w:lang w:val="ka-GE"/>
        </w:rPr>
        <w:t xml:space="preserve">, </w:t>
      </w:r>
      <w:r w:rsidRPr="00AA6612">
        <w:rPr>
          <w:rFonts w:ascii="Sylfaen" w:hAnsi="Sylfaen" w:cs="Sylfaen"/>
          <w:b/>
          <w:sz w:val="24"/>
          <w:szCs w:val="24"/>
          <w:lang w:val="ka-GE"/>
        </w:rPr>
        <w:t>ალექსანდრე</w:t>
      </w:r>
      <w:r w:rsidRPr="00AA6612">
        <w:rPr>
          <w:b/>
          <w:sz w:val="24"/>
          <w:szCs w:val="24"/>
          <w:lang w:val="ka-GE"/>
        </w:rPr>
        <w:t xml:space="preserve"> </w:t>
      </w:r>
      <w:r w:rsidRPr="00AA6612">
        <w:rPr>
          <w:rFonts w:ascii="Sylfaen" w:hAnsi="Sylfaen" w:cs="Sylfaen"/>
          <w:b/>
          <w:sz w:val="24"/>
          <w:szCs w:val="24"/>
          <w:lang w:val="ka-GE"/>
        </w:rPr>
        <w:t>ტალიაშვილი</w:t>
      </w:r>
      <w:r w:rsidRPr="00AA6612">
        <w:rPr>
          <w:b/>
          <w:sz w:val="24"/>
          <w:szCs w:val="24"/>
          <w:lang w:val="ka-GE"/>
        </w:rPr>
        <w:t xml:space="preserve">, </w:t>
      </w:r>
      <w:r w:rsidRPr="00AA6612">
        <w:rPr>
          <w:rFonts w:ascii="Sylfaen" w:hAnsi="Sylfaen" w:cs="Sylfaen"/>
          <w:b/>
          <w:sz w:val="24"/>
          <w:szCs w:val="24"/>
          <w:lang w:val="ka-GE"/>
        </w:rPr>
        <w:t>სალომე</w:t>
      </w:r>
      <w:r w:rsidRPr="00AA6612">
        <w:rPr>
          <w:b/>
          <w:sz w:val="24"/>
          <w:szCs w:val="24"/>
          <w:lang w:val="ka-GE"/>
        </w:rPr>
        <w:t xml:space="preserve"> </w:t>
      </w:r>
      <w:r w:rsidRPr="00AA6612">
        <w:rPr>
          <w:rFonts w:ascii="Sylfaen" w:hAnsi="Sylfaen" w:cs="Sylfaen"/>
          <w:b/>
          <w:sz w:val="24"/>
          <w:szCs w:val="24"/>
          <w:lang w:val="ka-GE"/>
        </w:rPr>
        <w:t>ხიზანიშვილი</w:t>
      </w:r>
      <w:r w:rsidRPr="00AA6612">
        <w:rPr>
          <w:b/>
          <w:sz w:val="24"/>
          <w:szCs w:val="24"/>
          <w:lang w:val="ka-GE"/>
        </w:rPr>
        <w:t xml:space="preserve"> - </w:t>
      </w:r>
      <w:r w:rsidRPr="00AA6612">
        <w:rPr>
          <w:rFonts w:ascii="Sylfaen" w:hAnsi="Sylfaen" w:cs="Sylfaen"/>
          <w:b/>
          <w:sz w:val="24"/>
          <w:szCs w:val="24"/>
          <w:lang w:val="ka-GE"/>
        </w:rPr>
        <w:t>სამართლიანობა</w:t>
      </w:r>
      <w:r w:rsidRPr="00AA6612">
        <w:rPr>
          <w:b/>
          <w:sz w:val="24"/>
          <w:szCs w:val="24"/>
          <w:lang w:val="ka-GE"/>
        </w:rPr>
        <w:t xml:space="preserve">, </w:t>
      </w:r>
      <w:r w:rsidRPr="00AA6612">
        <w:rPr>
          <w:rFonts w:ascii="Sylfaen" w:hAnsi="Sylfaen" w:cs="Sylfaen"/>
          <w:b/>
          <w:sz w:val="24"/>
          <w:szCs w:val="24"/>
          <w:lang w:val="ka-GE"/>
        </w:rPr>
        <w:t>სამართალი</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სამართალშემოქმედება</w:t>
      </w:r>
    </w:p>
    <w:p w:rsidR="00FB5240" w:rsidRPr="00AA6612" w:rsidRDefault="00FB5240" w:rsidP="0073214C">
      <w:pPr>
        <w:pStyle w:val="ListParagraph"/>
        <w:spacing w:line="240" w:lineRule="auto"/>
        <w:ind w:hanging="90"/>
        <w:rPr>
          <w:rFonts w:ascii="Sylfaen" w:hAnsi="Sylfaen"/>
          <w:b/>
          <w:sz w:val="24"/>
          <w:szCs w:val="24"/>
          <w:lang w:val="ka-GE"/>
        </w:rPr>
      </w:pPr>
      <w:r w:rsidRPr="00AA6612">
        <w:rPr>
          <w:b/>
          <w:sz w:val="24"/>
          <w:szCs w:val="24"/>
          <w:lang w:val="ka-GE"/>
        </w:rPr>
        <w:t>Irakli Gabisonia, Alexandre Taliashvili, Salome Khizanishvili - Justice, law and lawmaking</w:t>
      </w:r>
    </w:p>
    <w:p w:rsidR="00A4705A" w:rsidRPr="00AA6612" w:rsidRDefault="00A4705A" w:rsidP="0073214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#3. იძებნება სტუ-ს სამართლისა და საერთაშორისო ურთიერთობების ფაკულტეტის ბიბლიოთეკაში. </w:t>
      </w:r>
    </w:p>
    <w:p w:rsidR="00FB5240" w:rsidRPr="00AA6612" w:rsidRDefault="00FB5240" w:rsidP="0073214C">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                                                              რეზიუმე</w:t>
      </w:r>
    </w:p>
    <w:p w:rsidR="00FB5240" w:rsidRPr="00AA6612" w:rsidRDefault="00FB5240" w:rsidP="0073214C">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სამართლიანობა ფილოსოფიური, სამართლებრივი, ფსიქოლოგიური და უპირველესად, ეთიკური კატეგორიაა. </w:t>
      </w:r>
    </w:p>
    <w:p w:rsidR="00FB5240" w:rsidRPr="00AA6612" w:rsidRDefault="00FB5240" w:rsidP="0073214C">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სამართლიანობა და სამართალი დიალექტიკურ ურთიერთკავშირშია, სამართალში განხორციელებული სამართლიანობა ღებულობს ნორმატიულ ხასიათს, ხოლო სამართალი – ზნეობრივ დასაბუთებულობას. </w:t>
      </w:r>
    </w:p>
    <w:p w:rsidR="00FB5240" w:rsidRPr="00AA6612" w:rsidRDefault="00FB5240" w:rsidP="0073214C">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სამართალშემოქმედებაში სამართლიანობა მიიღწევა კერძო და საჯარო ინტერესების ბალანსით. სამართლიანობის პრინციპების გაზიარებამ სამართალშემოქმედებაში მთელი საზოგადოების ინტერესები უნდა გამოხატოს. </w:t>
      </w:r>
    </w:p>
    <w:p w:rsidR="00FB5240" w:rsidRPr="00AA6612" w:rsidRDefault="00FB5240" w:rsidP="0073214C">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სამართლის ფილოსოფიის ტრადიციული კატეგორიები დღეისათვის საჭიროებს გადახედვას. ჯონ როულსის სამართლიანობის თეორიის შექმნით, სამართლის </w:t>
      </w:r>
      <w:r w:rsidRPr="00AA6612">
        <w:rPr>
          <w:rFonts w:ascii="Sylfaen" w:hAnsi="Sylfaen"/>
          <w:sz w:val="24"/>
          <w:szCs w:val="24"/>
          <w:lang w:val="ka-GE"/>
        </w:rPr>
        <w:lastRenderedPageBreak/>
        <w:t xml:space="preserve">ფილოსოფიაში გაჩნდა ახალი იმპულსი, რომელიც თავისუფლებას და თანასწორობას ახალ აზრობრივ დატვირთვას აძლევს. </w:t>
      </w:r>
    </w:p>
    <w:p w:rsidR="00FB5240" w:rsidRPr="00AA6612" w:rsidRDefault="00FB5240" w:rsidP="0073214C">
      <w:pPr>
        <w:spacing w:after="0" w:line="240" w:lineRule="auto"/>
        <w:ind w:hanging="90"/>
        <w:jc w:val="both"/>
        <w:rPr>
          <w:rFonts w:ascii="Sylfaen" w:hAnsi="Sylfaen"/>
          <w:sz w:val="24"/>
          <w:szCs w:val="24"/>
          <w:lang w:val="ka-GE"/>
        </w:rPr>
      </w:pPr>
    </w:p>
    <w:p w:rsidR="00FB5240" w:rsidRPr="00AA6612" w:rsidRDefault="00FB5240" w:rsidP="0073214C">
      <w:pPr>
        <w:spacing w:line="240" w:lineRule="auto"/>
        <w:ind w:hanging="90"/>
        <w:jc w:val="both"/>
        <w:rPr>
          <w:rFonts w:ascii="Sylfaen" w:hAnsi="Sylfaen"/>
          <w:sz w:val="24"/>
          <w:szCs w:val="24"/>
          <w:lang w:val="ka-GE"/>
        </w:rPr>
      </w:pPr>
      <w:r w:rsidRPr="00AA6612">
        <w:rPr>
          <w:rFonts w:ascii="Sylfaen" w:hAnsi="Sylfaen"/>
          <w:sz w:val="24"/>
          <w:szCs w:val="24"/>
          <w:lang w:val="ka-GE"/>
        </w:rPr>
        <w:t xml:space="preserve">                                         </w:t>
      </w:r>
      <w:r w:rsidR="00A4705A" w:rsidRPr="00AA6612">
        <w:rPr>
          <w:rFonts w:ascii="Sylfaen" w:hAnsi="Sylfaen"/>
          <w:sz w:val="24"/>
          <w:szCs w:val="24"/>
          <w:lang w:val="ka-GE"/>
        </w:rPr>
        <w:t xml:space="preserve">        </w:t>
      </w:r>
      <w:r w:rsidRPr="00AA6612">
        <w:rPr>
          <w:rFonts w:ascii="Sylfaen" w:hAnsi="Sylfaen"/>
          <w:sz w:val="24"/>
          <w:szCs w:val="24"/>
          <w:lang w:val="ka-GE"/>
        </w:rPr>
        <w:t xml:space="preserve">   R e s u m e</w:t>
      </w:r>
    </w:p>
    <w:p w:rsidR="00FB5240" w:rsidRPr="00AA6612" w:rsidRDefault="00FB5240" w:rsidP="0073214C">
      <w:pPr>
        <w:spacing w:after="0" w:line="240" w:lineRule="auto"/>
        <w:ind w:hanging="90"/>
        <w:jc w:val="both"/>
        <w:rPr>
          <w:rFonts w:ascii="Times New Roman" w:hAnsi="Times New Roman" w:cs="Times New Roman"/>
          <w:sz w:val="24"/>
          <w:szCs w:val="24"/>
          <w:lang w:val="ka-GE"/>
        </w:rPr>
      </w:pPr>
      <w:r w:rsidRPr="00AA6612">
        <w:rPr>
          <w:rFonts w:ascii="Times New Roman" w:hAnsi="Times New Roman" w:cs="Times New Roman"/>
          <w:sz w:val="24"/>
          <w:szCs w:val="24"/>
          <w:lang w:val="ka-GE"/>
        </w:rPr>
        <w:t>Justice is philosophic,</w:t>
      </w:r>
      <w:r w:rsidRPr="00AA6612">
        <w:rPr>
          <w:rFonts w:ascii="Sylfaen" w:hAnsi="Sylfaen" w:cs="Times New Roman"/>
          <w:sz w:val="24"/>
          <w:szCs w:val="24"/>
          <w:lang w:val="ka-GE"/>
        </w:rPr>
        <w:t xml:space="preserve"> </w:t>
      </w:r>
      <w:r w:rsidRPr="00AA6612">
        <w:rPr>
          <w:rFonts w:ascii="Times New Roman" w:hAnsi="Times New Roman" w:cs="Times New Roman"/>
          <w:sz w:val="24"/>
          <w:szCs w:val="24"/>
          <w:lang w:val="ka-GE"/>
        </w:rPr>
        <w:t xml:space="preserve">psychological, moral and legal category; standards of morality and ethics are closely related to the notion of justice. </w:t>
      </w:r>
    </w:p>
    <w:p w:rsidR="00FB5240" w:rsidRPr="00AA6612" w:rsidRDefault="00FB5240" w:rsidP="0073214C">
      <w:pPr>
        <w:spacing w:after="0" w:line="240" w:lineRule="auto"/>
        <w:ind w:hanging="90"/>
        <w:jc w:val="both"/>
        <w:rPr>
          <w:rFonts w:ascii="Times New Roman" w:hAnsi="Times New Roman" w:cs="Times New Roman"/>
          <w:sz w:val="24"/>
          <w:szCs w:val="24"/>
        </w:rPr>
      </w:pPr>
      <w:r w:rsidRPr="00AA6612">
        <w:rPr>
          <w:rFonts w:ascii="Times New Roman" w:hAnsi="Times New Roman" w:cs="Times New Roman"/>
          <w:sz w:val="24"/>
          <w:szCs w:val="24"/>
        </w:rPr>
        <w:t>Justice and law are in dialectic interrelation. Justice implemented in law obtains regulatory character, while the law takes moral substantiation.</w:t>
      </w:r>
    </w:p>
    <w:p w:rsidR="00FB5240" w:rsidRPr="00AA6612" w:rsidRDefault="00FB5240" w:rsidP="0073214C">
      <w:pPr>
        <w:spacing w:after="0" w:line="240" w:lineRule="auto"/>
        <w:ind w:hanging="90"/>
        <w:jc w:val="both"/>
        <w:rPr>
          <w:rFonts w:ascii="Times New Roman" w:hAnsi="Times New Roman" w:cs="Times New Roman"/>
          <w:sz w:val="24"/>
          <w:szCs w:val="24"/>
        </w:rPr>
      </w:pPr>
      <w:r w:rsidRPr="00AA6612">
        <w:rPr>
          <w:rFonts w:ascii="Times New Roman" w:hAnsi="Times New Roman" w:cs="Times New Roman"/>
          <w:sz w:val="24"/>
          <w:szCs w:val="24"/>
        </w:rPr>
        <w:t>Justice is achieved in law-making through the balance of private and public interests. Sharing the principles of justice in law-making has to reflect public interests.</w:t>
      </w:r>
    </w:p>
    <w:p w:rsidR="00FB5240" w:rsidRPr="00AA6612" w:rsidRDefault="00FB5240" w:rsidP="0073214C">
      <w:pPr>
        <w:spacing w:after="0" w:line="240" w:lineRule="auto"/>
        <w:ind w:hanging="90"/>
        <w:jc w:val="both"/>
        <w:rPr>
          <w:rFonts w:ascii="Sylfaen" w:hAnsi="Sylfaen" w:cs="Times New Roman"/>
          <w:sz w:val="24"/>
          <w:szCs w:val="24"/>
          <w:lang w:val="ka-GE"/>
        </w:rPr>
      </w:pPr>
      <w:r w:rsidRPr="00AA6612">
        <w:rPr>
          <w:rFonts w:ascii="Times New Roman" w:hAnsi="Times New Roman" w:cs="Times New Roman"/>
          <w:sz w:val="24"/>
          <w:szCs w:val="24"/>
        </w:rPr>
        <w:t>Today the traditional categories of philosophy need the revision. The theory of justice created by J. R</w:t>
      </w:r>
      <w:r w:rsidRPr="00AA6612">
        <w:rPr>
          <w:rFonts w:ascii="Sylfaen" w:hAnsi="Sylfaen" w:cs="Times New Roman"/>
          <w:sz w:val="24"/>
          <w:szCs w:val="24"/>
        </w:rPr>
        <w:t>aw</w:t>
      </w:r>
      <w:r w:rsidRPr="00AA6612">
        <w:rPr>
          <w:rFonts w:ascii="Times New Roman" w:hAnsi="Times New Roman" w:cs="Times New Roman"/>
          <w:sz w:val="24"/>
          <w:szCs w:val="24"/>
        </w:rPr>
        <w:t>ls gives new momentum to the philosophy of justice, which attaches new meaning to freedom and equality.</w:t>
      </w:r>
    </w:p>
    <w:p w:rsidR="00FB34B7" w:rsidRPr="00AA6612" w:rsidRDefault="00FB34B7" w:rsidP="0073214C">
      <w:pPr>
        <w:spacing w:after="0" w:line="240" w:lineRule="auto"/>
        <w:ind w:hanging="90"/>
        <w:jc w:val="both"/>
        <w:rPr>
          <w:rFonts w:ascii="Sylfaen" w:hAnsi="Sylfaen" w:cs="Times New Roman"/>
          <w:sz w:val="24"/>
          <w:szCs w:val="24"/>
          <w:lang w:val="ka-GE"/>
        </w:rPr>
      </w:pPr>
    </w:p>
    <w:p w:rsidR="00FB5240" w:rsidRPr="00AA6612" w:rsidRDefault="00FB34B7" w:rsidP="0073214C">
      <w:pPr>
        <w:pStyle w:val="ListParagraph"/>
        <w:numPr>
          <w:ilvl w:val="0"/>
          <w:numId w:val="7"/>
        </w:numPr>
        <w:spacing w:line="240" w:lineRule="auto"/>
        <w:ind w:hanging="90"/>
        <w:jc w:val="both"/>
        <w:rPr>
          <w:rFonts w:ascii="Sylfaen" w:hAnsi="Sylfaen"/>
          <w:sz w:val="24"/>
          <w:szCs w:val="24"/>
          <w:lang w:val="ka-GE"/>
        </w:rPr>
      </w:pPr>
      <w:r w:rsidRPr="00AA6612">
        <w:rPr>
          <w:rFonts w:ascii="Sylfaen" w:hAnsi="Sylfaen"/>
          <w:sz w:val="24"/>
          <w:szCs w:val="24"/>
          <w:lang w:val="ka-GE"/>
        </w:rPr>
        <w:t>ირაკლი გაბისონია ედიშერ გვენეტაძე  _ საქართველოს საქართველოს დემოკრატიული რესპუბლიკის გადასახადები და ბიუჯეტი</w:t>
      </w:r>
    </w:p>
    <w:p w:rsidR="000E2D55" w:rsidRPr="00AA6612" w:rsidRDefault="00FB34B7" w:rsidP="00FB34B7">
      <w:pPr>
        <w:pStyle w:val="ListParagraph"/>
        <w:spacing w:line="240" w:lineRule="auto"/>
        <w:ind w:hanging="90"/>
        <w:jc w:val="both"/>
        <w:rPr>
          <w:rFonts w:ascii="Sylfaen" w:hAnsi="Sylfaen"/>
          <w:sz w:val="24"/>
          <w:szCs w:val="24"/>
          <w:lang w:val="ka-GE"/>
        </w:rPr>
      </w:pPr>
      <w:r w:rsidRPr="00AA6612">
        <w:rPr>
          <w:rFonts w:ascii="Sylfaen" w:hAnsi="Sylfaen"/>
          <w:sz w:val="24"/>
          <w:szCs w:val="24"/>
          <w:lang w:val="ka-GE"/>
        </w:rPr>
        <w:t>TAXES AND BUDGET OF THE DEMOCRATIC REPUBLIC OF GEORGIA</w:t>
      </w:r>
    </w:p>
    <w:p w:rsidR="00207023" w:rsidRPr="00AA6612" w:rsidRDefault="00207023" w:rsidP="00207023">
      <w:pPr>
        <w:pStyle w:val="ListParagraph"/>
        <w:spacing w:line="240" w:lineRule="auto"/>
        <w:ind w:hanging="90"/>
        <w:jc w:val="both"/>
        <w:rPr>
          <w:rFonts w:ascii="Sylfaen" w:hAnsi="Sylfaen"/>
          <w:sz w:val="24"/>
          <w:szCs w:val="24"/>
          <w:lang w:val="ka-GE"/>
        </w:rPr>
      </w:pPr>
      <w:r w:rsidRPr="00AA6612">
        <w:rPr>
          <w:rFonts w:ascii="Sylfaen" w:hAnsi="Sylfaen"/>
          <w:sz w:val="24"/>
          <w:szCs w:val="24"/>
          <w:lang w:val="ka-GE"/>
        </w:rPr>
        <w:t>გამოცემულია: საერთაშორისო სამეცნიერო ჟურნალი საერთაშორისო სამეცნიერო ჟურნალი</w:t>
      </w:r>
      <w:r w:rsidR="00D735DB">
        <w:rPr>
          <w:rFonts w:ascii="Sylfaen" w:hAnsi="Sylfaen"/>
          <w:sz w:val="24"/>
          <w:szCs w:val="24"/>
          <w:lang w:val="ka-GE"/>
        </w:rPr>
        <w:t xml:space="preserve"> </w:t>
      </w:r>
      <w:r w:rsidRPr="00AA6612">
        <w:rPr>
          <w:rFonts w:ascii="Sylfaen" w:hAnsi="Sylfaen"/>
          <w:sz w:val="24"/>
          <w:szCs w:val="24"/>
          <w:lang w:val="ka-GE"/>
        </w:rPr>
        <w:t xml:space="preserve">“პროგრესი“, 2017 წელი, #3-4, </w:t>
      </w:r>
    </w:p>
    <w:p w:rsidR="00FB34B7" w:rsidRPr="00AA6612" w:rsidRDefault="00FB34B7" w:rsidP="00FB34B7">
      <w:pPr>
        <w:pStyle w:val="ListParagraph"/>
        <w:spacing w:line="240" w:lineRule="auto"/>
        <w:ind w:hanging="90"/>
        <w:jc w:val="both"/>
        <w:rPr>
          <w:rFonts w:ascii="Sylfaen" w:hAnsi="Sylfaen"/>
          <w:sz w:val="24"/>
          <w:szCs w:val="24"/>
          <w:lang w:val="ka-GE"/>
        </w:rPr>
      </w:pPr>
      <w:r w:rsidRPr="00AA6612">
        <w:rPr>
          <w:rFonts w:ascii="Sylfaen" w:hAnsi="Sylfaen"/>
          <w:sz w:val="24"/>
          <w:szCs w:val="24"/>
          <w:lang w:val="ka-GE"/>
        </w:rPr>
        <w:t>ანოტაცია. სამეცნიერო ნაშრომში განხილულია საქართველოს დემოკრატიული</w:t>
      </w:r>
    </w:p>
    <w:p w:rsidR="00FB34B7" w:rsidRPr="00AA6612" w:rsidRDefault="00FB34B7" w:rsidP="00FB34B7">
      <w:pPr>
        <w:pStyle w:val="ListParagraph"/>
        <w:spacing w:line="240" w:lineRule="auto"/>
        <w:ind w:hanging="90"/>
        <w:jc w:val="both"/>
        <w:rPr>
          <w:rFonts w:ascii="Sylfaen" w:hAnsi="Sylfaen"/>
          <w:sz w:val="24"/>
          <w:szCs w:val="24"/>
          <w:lang w:val="ka-GE"/>
        </w:rPr>
      </w:pPr>
      <w:r w:rsidRPr="00AA6612">
        <w:rPr>
          <w:rFonts w:ascii="Sylfaen" w:hAnsi="Sylfaen"/>
          <w:sz w:val="24"/>
          <w:szCs w:val="24"/>
          <w:lang w:val="ka-GE"/>
        </w:rPr>
        <w:t>რესპუბლიკის სადასახადო სისტემა და ნიუჯეტი.</w:t>
      </w:r>
    </w:p>
    <w:p w:rsidR="00FB34B7" w:rsidRPr="00AA6612" w:rsidRDefault="00FB34B7" w:rsidP="00FB34B7">
      <w:pPr>
        <w:pStyle w:val="ListParagraph"/>
        <w:spacing w:line="240" w:lineRule="auto"/>
        <w:ind w:hanging="90"/>
        <w:jc w:val="both"/>
        <w:rPr>
          <w:rFonts w:ascii="Sylfaen" w:hAnsi="Sylfaen"/>
          <w:sz w:val="24"/>
          <w:szCs w:val="24"/>
          <w:lang w:val="ka-GE"/>
        </w:rPr>
      </w:pPr>
      <w:r w:rsidRPr="00AA6612">
        <w:rPr>
          <w:rFonts w:ascii="Sylfaen" w:hAnsi="Sylfaen"/>
          <w:sz w:val="24"/>
          <w:szCs w:val="24"/>
          <w:lang w:val="ka-GE"/>
        </w:rPr>
        <w:t>საკვანძო სიტყვები: საქართველოს დემოკრატიული რესპუბლიკა, სადასახადო სისტემა,</w:t>
      </w:r>
    </w:p>
    <w:p w:rsidR="00FB34B7" w:rsidRPr="00AA6612" w:rsidRDefault="00FB34B7" w:rsidP="00FB34B7">
      <w:pPr>
        <w:pStyle w:val="ListParagraph"/>
        <w:spacing w:line="240" w:lineRule="auto"/>
        <w:ind w:hanging="90"/>
        <w:jc w:val="both"/>
        <w:rPr>
          <w:rFonts w:ascii="Sylfaen" w:hAnsi="Sylfaen"/>
          <w:sz w:val="24"/>
          <w:szCs w:val="24"/>
          <w:lang w:val="ka-GE"/>
        </w:rPr>
      </w:pPr>
      <w:r w:rsidRPr="00AA6612">
        <w:rPr>
          <w:rFonts w:ascii="Sylfaen" w:hAnsi="Sylfaen"/>
          <w:sz w:val="24"/>
          <w:szCs w:val="24"/>
          <w:lang w:val="ka-GE"/>
        </w:rPr>
        <w:t>ბიუჯეტი.</w:t>
      </w:r>
    </w:p>
    <w:p w:rsidR="00FB34B7" w:rsidRPr="00AA6612" w:rsidRDefault="00443093" w:rsidP="00FB34B7">
      <w:pPr>
        <w:pStyle w:val="ListParagraph"/>
        <w:spacing w:line="240" w:lineRule="auto"/>
        <w:ind w:hanging="90"/>
        <w:jc w:val="both"/>
        <w:rPr>
          <w:rFonts w:ascii="Sylfaen" w:hAnsi="Sylfaen"/>
          <w:sz w:val="24"/>
          <w:szCs w:val="24"/>
          <w:lang w:val="ka-GE"/>
        </w:rPr>
      </w:pPr>
      <w:r w:rsidRPr="00BE6DE6">
        <w:rPr>
          <w:sz w:val="24"/>
          <w:szCs w:val="24"/>
          <w:lang w:val="ka-GE"/>
        </w:rPr>
        <w:t xml:space="preserve">Annotation. Scientific work considers tax system and budget of the Democratic Republic of Georgia. </w:t>
      </w:r>
      <w:r w:rsidRPr="00AA6612">
        <w:rPr>
          <w:sz w:val="24"/>
          <w:szCs w:val="24"/>
        </w:rPr>
        <w:t>Keywords: Democratic Republic of Georgia, tax system, budget.</w:t>
      </w:r>
    </w:p>
    <w:p w:rsidR="000E2D55" w:rsidRPr="00AA6612" w:rsidRDefault="000E2D55" w:rsidP="00C45981">
      <w:pPr>
        <w:pStyle w:val="ListParagraph"/>
        <w:numPr>
          <w:ilvl w:val="0"/>
          <w:numId w:val="10"/>
        </w:numPr>
        <w:spacing w:line="240" w:lineRule="auto"/>
        <w:rPr>
          <w:rFonts w:ascii="Sylfaen" w:hAnsi="Sylfaen"/>
          <w:b/>
          <w:sz w:val="24"/>
          <w:szCs w:val="24"/>
          <w:lang w:val="ka-GE"/>
        </w:rPr>
      </w:pPr>
      <w:r w:rsidRPr="00AA6612">
        <w:rPr>
          <w:rFonts w:ascii="Sylfaen" w:hAnsi="Sylfaen"/>
          <w:b/>
          <w:sz w:val="24"/>
          <w:szCs w:val="24"/>
          <w:lang w:val="ka-GE"/>
        </w:rPr>
        <w:t xml:space="preserve">პროფესორი: </w:t>
      </w:r>
      <w:r w:rsidR="0011547E" w:rsidRPr="00AA6612">
        <w:rPr>
          <w:rFonts w:ascii="Sylfaen" w:hAnsi="Sylfaen"/>
          <w:b/>
          <w:sz w:val="24"/>
          <w:szCs w:val="24"/>
          <w:lang w:val="ka-GE"/>
        </w:rPr>
        <w:t>ჯემალ გაბელია</w:t>
      </w:r>
    </w:p>
    <w:p w:rsidR="00C45981" w:rsidRPr="00AA6612" w:rsidRDefault="00C45981" w:rsidP="00C45981">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C45981" w:rsidRPr="00AA6612" w:rsidRDefault="00C45981" w:rsidP="0073214C">
      <w:pPr>
        <w:pStyle w:val="ListParagraph"/>
        <w:spacing w:line="240" w:lineRule="auto"/>
        <w:ind w:hanging="90"/>
        <w:rPr>
          <w:rFonts w:ascii="Sylfaen" w:hAnsi="Sylfaen"/>
          <w:b/>
          <w:sz w:val="24"/>
          <w:szCs w:val="24"/>
          <w:lang w:val="ka-GE"/>
        </w:rPr>
      </w:pPr>
    </w:p>
    <w:p w:rsidR="0011547E" w:rsidRPr="00AA6612" w:rsidRDefault="0011547E" w:rsidP="0073214C">
      <w:pPr>
        <w:pStyle w:val="ListParagraph"/>
        <w:numPr>
          <w:ilvl w:val="0"/>
          <w:numId w:val="7"/>
        </w:numPr>
        <w:spacing w:after="0" w:line="240" w:lineRule="auto"/>
        <w:ind w:hanging="90"/>
        <w:rPr>
          <w:rFonts w:ascii="Sylfaen" w:hAnsi="Sylfaen"/>
          <w:b/>
          <w:sz w:val="24"/>
          <w:szCs w:val="24"/>
          <w:lang w:val="ka-GE"/>
        </w:rPr>
      </w:pPr>
      <w:r w:rsidRPr="00AA6612">
        <w:rPr>
          <w:rFonts w:ascii="Sylfaen" w:hAnsi="Sylfaen"/>
          <w:b/>
          <w:sz w:val="24"/>
          <w:szCs w:val="24"/>
          <w:lang w:val="ka-GE"/>
        </w:rPr>
        <w:t>ჯემალ გაბელია , ირაკლი გაბისონია –  სასჯელის შერჩევისა და შეფარდების ზოგიერთი საკითხი.</w:t>
      </w:r>
    </w:p>
    <w:p w:rsidR="0011547E" w:rsidRPr="00AA6612" w:rsidRDefault="0011547E" w:rsidP="0073214C">
      <w:pPr>
        <w:pStyle w:val="ListParagraph"/>
        <w:spacing w:after="0" w:line="240" w:lineRule="auto"/>
        <w:ind w:hanging="90"/>
        <w:rPr>
          <w:rFonts w:ascii="Sylfaen" w:hAnsi="Sylfaen"/>
          <w:b/>
          <w:sz w:val="24"/>
          <w:szCs w:val="24"/>
          <w:lang w:val="ka-GE"/>
        </w:rPr>
      </w:pPr>
      <w:r w:rsidRPr="00AA6612">
        <w:rPr>
          <w:rFonts w:ascii="Times New Roman" w:hAnsi="Times New Roman"/>
          <w:b/>
          <w:sz w:val="24"/>
          <w:szCs w:val="24"/>
          <w:lang w:val="ka-GE"/>
        </w:rPr>
        <w:t>Irakli Gabisonia, Jemal Gabelia - Some questions for selection and imposition of sentence</w:t>
      </w:r>
    </w:p>
    <w:p w:rsidR="0011547E" w:rsidRPr="00AA6612" w:rsidRDefault="0011547E" w:rsidP="0073214C">
      <w:pPr>
        <w:pStyle w:val="ListParagraph"/>
        <w:spacing w:after="0" w:line="240" w:lineRule="auto"/>
        <w:ind w:hanging="90"/>
        <w:rPr>
          <w:rFonts w:ascii="Sylfaen" w:hAnsi="Sylfaen"/>
          <w:b/>
          <w:sz w:val="24"/>
          <w:szCs w:val="24"/>
          <w:lang w:val="ka-GE"/>
        </w:rPr>
      </w:pPr>
    </w:p>
    <w:p w:rsidR="0011547E" w:rsidRPr="00AA6612" w:rsidRDefault="0011547E" w:rsidP="0073214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11547E" w:rsidRPr="00AA6612" w:rsidRDefault="0011547E" w:rsidP="0073214C">
      <w:pPr>
        <w:pStyle w:val="ListParagraph"/>
        <w:spacing w:after="0" w:line="240" w:lineRule="auto"/>
        <w:ind w:hanging="90"/>
        <w:rPr>
          <w:rFonts w:ascii="Sylfaen" w:hAnsi="Sylfaen"/>
          <w:sz w:val="24"/>
          <w:szCs w:val="24"/>
          <w:lang w:val="ka-GE"/>
        </w:rPr>
      </w:pPr>
    </w:p>
    <w:p w:rsidR="0011547E" w:rsidRPr="00AA6612" w:rsidRDefault="0011547E" w:rsidP="0073214C">
      <w:pPr>
        <w:pStyle w:val="ListParagraph"/>
        <w:spacing w:after="0" w:line="240" w:lineRule="auto"/>
        <w:ind w:hanging="90"/>
        <w:jc w:val="center"/>
        <w:rPr>
          <w:rFonts w:ascii="Sylfaen" w:hAnsi="Sylfaen"/>
          <w:sz w:val="24"/>
          <w:szCs w:val="24"/>
          <w:lang w:val="ka-GE"/>
        </w:rPr>
      </w:pPr>
      <w:r w:rsidRPr="00AA6612">
        <w:rPr>
          <w:rFonts w:ascii="Sylfaen" w:hAnsi="Sylfaen"/>
          <w:sz w:val="24"/>
          <w:szCs w:val="24"/>
          <w:lang w:val="ka-GE"/>
        </w:rPr>
        <w:t>რეზიუმე</w:t>
      </w:r>
    </w:p>
    <w:p w:rsidR="0011547E" w:rsidRPr="00AA6612" w:rsidRDefault="0011547E" w:rsidP="0073214C">
      <w:pPr>
        <w:spacing w:after="0" w:line="240" w:lineRule="auto"/>
        <w:ind w:hanging="90"/>
        <w:rPr>
          <w:rFonts w:ascii="Sylfaen" w:hAnsi="Sylfaen"/>
          <w:sz w:val="24"/>
          <w:szCs w:val="24"/>
          <w:lang w:val="ka-GE"/>
        </w:rPr>
      </w:pPr>
    </w:p>
    <w:p w:rsidR="0011547E" w:rsidRPr="00AA6612" w:rsidRDefault="0011547E" w:rsidP="0073214C">
      <w:pPr>
        <w:spacing w:after="0" w:line="240" w:lineRule="auto"/>
        <w:ind w:hanging="90"/>
        <w:jc w:val="both"/>
        <w:rPr>
          <w:rFonts w:ascii="Sylfaen" w:hAnsi="Sylfaen"/>
          <w:sz w:val="24"/>
          <w:szCs w:val="24"/>
          <w:lang w:val="ka-GE"/>
        </w:rPr>
      </w:pPr>
      <w:r w:rsidRPr="00AA6612">
        <w:rPr>
          <w:rFonts w:ascii="Sylfaen" w:hAnsi="Sylfaen" w:cs="Sylfaen"/>
          <w:sz w:val="24"/>
          <w:szCs w:val="24"/>
          <w:lang w:val="ka-GE"/>
        </w:rPr>
        <w:t>სტატიაში</w:t>
      </w:r>
      <w:r w:rsidRPr="00AA6612">
        <w:rPr>
          <w:rFonts w:ascii="Sylfaen" w:hAnsi="Sylfaen"/>
          <w:sz w:val="24"/>
          <w:szCs w:val="24"/>
          <w:lang w:val="ka-GE"/>
        </w:rPr>
        <w:t xml:space="preserve"> განხილულია  სასჯელის შემამსუბუქებელი და დამამძიმებელი გარემოებების არსი და ცნება. ამ საკითხთან მიმართებაში გაანალიზებულია საგამოძიებო და </w:t>
      </w:r>
      <w:r w:rsidRPr="00AA6612">
        <w:rPr>
          <w:rFonts w:ascii="Sylfaen" w:hAnsi="Sylfaen"/>
          <w:sz w:val="24"/>
          <w:szCs w:val="24"/>
          <w:lang w:val="ka-GE"/>
        </w:rPr>
        <w:lastRenderedPageBreak/>
        <w:t>სასამართლო პრაქტიკა. გადმოცემულია ის სირთულეები და წინააღმდეგობები, რაც თან ახლავს სასჯელის შერჩევისა და შეფარდების კრიტერიუმთა დადგენის პროცესს.</w:t>
      </w:r>
    </w:p>
    <w:p w:rsidR="0011547E" w:rsidRPr="00AA6612" w:rsidRDefault="0011547E" w:rsidP="0073214C">
      <w:pPr>
        <w:spacing w:after="0" w:line="240" w:lineRule="auto"/>
        <w:ind w:hanging="90"/>
        <w:jc w:val="both"/>
        <w:rPr>
          <w:rFonts w:ascii="Sylfaen" w:hAnsi="Sylfaen"/>
          <w:sz w:val="24"/>
          <w:szCs w:val="24"/>
          <w:lang w:val="ka-GE"/>
        </w:rPr>
      </w:pPr>
      <w:r w:rsidRPr="00AA6612">
        <w:rPr>
          <w:rFonts w:ascii="Sylfaen" w:hAnsi="Sylfaen" w:cs="Sylfaen"/>
          <w:sz w:val="24"/>
          <w:szCs w:val="24"/>
          <w:lang w:val="ka-GE"/>
        </w:rPr>
        <w:t>ასევე</w:t>
      </w:r>
      <w:r w:rsidRPr="00AA6612">
        <w:rPr>
          <w:rFonts w:ascii="Sylfaen" w:hAnsi="Sylfaen"/>
          <w:sz w:val="24"/>
          <w:szCs w:val="24"/>
          <w:lang w:val="ka-GE"/>
        </w:rPr>
        <w:t xml:space="preserve"> ყურადღებაა გამახვილებული  სასჯელის ზომის შერჩევისას საქმეში არსებული ყველა გარემოებების ყოველმხრივ შეფასებაზე და მათ მნიშვნელობაზე, პასუხისმგებლობისა და სასჯელის ინდივიდუალიზაციისას.</w:t>
      </w:r>
    </w:p>
    <w:p w:rsidR="0011547E" w:rsidRPr="00AA6612" w:rsidRDefault="0011547E" w:rsidP="0073214C">
      <w:pPr>
        <w:pStyle w:val="ListParagraph"/>
        <w:spacing w:after="0" w:line="240" w:lineRule="auto"/>
        <w:ind w:hanging="90"/>
        <w:jc w:val="both"/>
        <w:rPr>
          <w:rFonts w:ascii="Sylfaen" w:hAnsi="Sylfaen"/>
          <w:sz w:val="24"/>
          <w:szCs w:val="24"/>
          <w:lang w:val="ka-GE"/>
        </w:rPr>
      </w:pPr>
    </w:p>
    <w:p w:rsidR="0011547E" w:rsidRPr="00AA6612" w:rsidRDefault="0011547E" w:rsidP="0073214C">
      <w:pPr>
        <w:pStyle w:val="ListParagraph"/>
        <w:spacing w:after="0" w:line="240" w:lineRule="auto"/>
        <w:ind w:hanging="90"/>
        <w:jc w:val="center"/>
        <w:rPr>
          <w:rFonts w:ascii="Times New Roman" w:hAnsi="Times New Roman"/>
          <w:sz w:val="24"/>
          <w:szCs w:val="24"/>
          <w:lang w:val="ka-GE"/>
        </w:rPr>
      </w:pPr>
      <w:r w:rsidRPr="00AA6612">
        <w:rPr>
          <w:rFonts w:ascii="Times New Roman" w:hAnsi="Times New Roman"/>
          <w:sz w:val="24"/>
          <w:szCs w:val="24"/>
          <w:lang w:val="ka-GE"/>
        </w:rPr>
        <w:t>Resume</w:t>
      </w:r>
    </w:p>
    <w:p w:rsidR="0011547E" w:rsidRPr="00AA6612" w:rsidRDefault="0011547E" w:rsidP="0073214C">
      <w:pPr>
        <w:pStyle w:val="ListParagraph"/>
        <w:spacing w:after="0" w:line="240" w:lineRule="auto"/>
        <w:ind w:left="-180" w:hanging="90"/>
        <w:rPr>
          <w:rFonts w:ascii="Times New Roman" w:hAnsi="Times New Roman"/>
          <w:sz w:val="24"/>
          <w:szCs w:val="24"/>
          <w:lang w:val="ka-GE"/>
        </w:rPr>
      </w:pPr>
      <w:r w:rsidRPr="00AA6612">
        <w:rPr>
          <w:rFonts w:ascii="Times New Roman" w:hAnsi="Times New Roman"/>
          <w:sz w:val="24"/>
          <w:szCs w:val="24"/>
          <w:lang w:val="ka-GE"/>
        </w:rPr>
        <w:t>Some of question about selection and imposition of sentence</w:t>
      </w:r>
    </w:p>
    <w:p w:rsidR="0011547E" w:rsidRPr="00AA6612" w:rsidRDefault="0011547E" w:rsidP="0073214C">
      <w:pPr>
        <w:pStyle w:val="ListParagraph"/>
        <w:spacing w:after="0" w:line="240" w:lineRule="auto"/>
        <w:ind w:left="-180" w:hanging="90"/>
        <w:rPr>
          <w:rFonts w:ascii="Times New Roman" w:hAnsi="Times New Roman"/>
          <w:sz w:val="24"/>
          <w:szCs w:val="24"/>
        </w:rPr>
      </w:pPr>
      <w:r w:rsidRPr="00AA6612">
        <w:rPr>
          <w:rFonts w:ascii="Times New Roman" w:hAnsi="Times New Roman"/>
          <w:sz w:val="24"/>
          <w:szCs w:val="24"/>
        </w:rPr>
        <w:t>The article deals with the sentence mitigating and aggravating circumstances essence and concept. In this regard, there is analyzed investigative and judicial practice. There is set out the difficulties and obstacles, which is accompanied by the imposition of the sentence and the selection criteria of the process.</w:t>
      </w:r>
    </w:p>
    <w:p w:rsidR="0011547E" w:rsidRPr="00AA6612" w:rsidRDefault="0011547E" w:rsidP="0073214C">
      <w:pPr>
        <w:pStyle w:val="ListParagraph"/>
        <w:spacing w:after="0" w:line="240" w:lineRule="auto"/>
        <w:ind w:left="-180" w:hanging="90"/>
        <w:rPr>
          <w:rFonts w:ascii="Sylfaen" w:hAnsi="Sylfaen"/>
          <w:sz w:val="24"/>
          <w:szCs w:val="24"/>
        </w:rPr>
      </w:pPr>
      <w:r w:rsidRPr="00AA6612">
        <w:rPr>
          <w:rFonts w:ascii="Times New Roman" w:hAnsi="Times New Roman"/>
          <w:sz w:val="24"/>
          <w:szCs w:val="24"/>
        </w:rPr>
        <w:t>It also focuses on selecting the size of the punishment in the case of all grades of all circumstances and their importance, responsibility and punishment individualization</w:t>
      </w:r>
    </w:p>
    <w:p w:rsidR="0011547E" w:rsidRPr="00AA6612" w:rsidRDefault="0011547E" w:rsidP="0073214C">
      <w:pPr>
        <w:pStyle w:val="ListParagraph"/>
        <w:spacing w:after="0" w:line="240" w:lineRule="auto"/>
        <w:ind w:left="-180" w:hanging="90"/>
        <w:rPr>
          <w:rFonts w:ascii="Sylfaen" w:hAnsi="Sylfaen"/>
          <w:sz w:val="24"/>
          <w:szCs w:val="24"/>
        </w:rPr>
      </w:pPr>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11547E" w:rsidRPr="00AA6612" w:rsidRDefault="0011547E" w:rsidP="0073214C">
      <w:pPr>
        <w:pStyle w:val="ListParagraph"/>
        <w:spacing w:after="0" w:line="240" w:lineRule="auto"/>
        <w:ind w:hanging="90"/>
        <w:rPr>
          <w:rFonts w:ascii="Sylfaen" w:hAnsi="Sylfaen"/>
          <w:sz w:val="24"/>
          <w:szCs w:val="24"/>
        </w:rPr>
      </w:pPr>
    </w:p>
    <w:p w:rsidR="0011547E" w:rsidRPr="00AA6612" w:rsidRDefault="0011547E" w:rsidP="0073214C">
      <w:pPr>
        <w:pStyle w:val="ListParagraph"/>
        <w:spacing w:after="0" w:line="240" w:lineRule="auto"/>
        <w:ind w:hanging="90"/>
        <w:rPr>
          <w:rFonts w:ascii="Sylfaen" w:hAnsi="Sylfaen"/>
          <w:sz w:val="24"/>
          <w:szCs w:val="24"/>
          <w:lang w:val="ka-GE"/>
        </w:rPr>
      </w:pPr>
    </w:p>
    <w:p w:rsidR="0011547E" w:rsidRPr="00AA6612" w:rsidRDefault="0011547E" w:rsidP="0073214C">
      <w:pPr>
        <w:pStyle w:val="ListParagraph"/>
        <w:numPr>
          <w:ilvl w:val="0"/>
          <w:numId w:val="7"/>
        </w:numPr>
        <w:spacing w:line="240" w:lineRule="auto"/>
        <w:ind w:left="180" w:hanging="90"/>
        <w:rPr>
          <w:rFonts w:ascii="Sylfaen" w:hAnsi="Sylfaen"/>
          <w:b/>
          <w:sz w:val="24"/>
          <w:szCs w:val="24"/>
          <w:lang w:val="ka-GE"/>
        </w:rPr>
      </w:pPr>
      <w:r w:rsidRPr="00AA6612">
        <w:rPr>
          <w:rFonts w:ascii="Sylfaen" w:hAnsi="Sylfaen"/>
          <w:b/>
          <w:sz w:val="24"/>
          <w:szCs w:val="24"/>
          <w:lang w:val="ka-GE"/>
        </w:rPr>
        <w:t xml:space="preserve">ჯემალ გაბელია, </w:t>
      </w:r>
      <w:r w:rsidRPr="00AA6612">
        <w:rPr>
          <w:rFonts w:ascii="Sylfaen" w:hAnsi="Sylfaen" w:cs="Sylfaen"/>
          <w:b/>
          <w:sz w:val="24"/>
          <w:szCs w:val="24"/>
          <w:lang w:val="ka-GE"/>
        </w:rPr>
        <w:t>ირაკლი</w:t>
      </w:r>
      <w:r w:rsidRPr="00AA6612">
        <w:rPr>
          <w:rFonts w:ascii="Sylfaen" w:hAnsi="Sylfaen"/>
          <w:b/>
          <w:sz w:val="24"/>
          <w:szCs w:val="24"/>
          <w:lang w:val="ka-GE"/>
        </w:rPr>
        <w:t xml:space="preserve"> გაბისონია, - ბრალდებული, მსჯავრდებული თუ დამნაშავე   ?! </w:t>
      </w:r>
    </w:p>
    <w:p w:rsidR="0011547E" w:rsidRPr="00AA6612" w:rsidRDefault="0011547E" w:rsidP="0073214C">
      <w:pPr>
        <w:pStyle w:val="ListParagraph"/>
        <w:spacing w:line="240" w:lineRule="auto"/>
        <w:ind w:hanging="90"/>
        <w:rPr>
          <w:rFonts w:ascii="Sylfaen" w:hAnsi="Sylfaen"/>
          <w:b/>
          <w:sz w:val="24"/>
          <w:szCs w:val="24"/>
          <w:lang w:val="ka-GE"/>
        </w:rPr>
      </w:pPr>
      <w:r w:rsidRPr="00AA6612">
        <w:rPr>
          <w:rFonts w:ascii="Sylfaen" w:hAnsi="Sylfaen"/>
          <w:b/>
          <w:sz w:val="24"/>
          <w:szCs w:val="24"/>
          <w:lang w:val="ka-GE"/>
        </w:rPr>
        <w:t>Irakli Gabisonia, Jemal Gabelia- Accused, convicted or guilty?!</w:t>
      </w:r>
    </w:p>
    <w:p w:rsidR="0011547E" w:rsidRPr="00AA6612" w:rsidRDefault="0011547E" w:rsidP="0073214C">
      <w:pPr>
        <w:pStyle w:val="ListParagraph"/>
        <w:spacing w:line="240" w:lineRule="auto"/>
        <w:ind w:hanging="90"/>
        <w:rPr>
          <w:rFonts w:ascii="Sylfaen" w:hAnsi="Sylfaen"/>
          <w:b/>
          <w:sz w:val="24"/>
          <w:szCs w:val="24"/>
          <w:lang w:val="ka-GE"/>
        </w:rPr>
      </w:pPr>
    </w:p>
    <w:p w:rsidR="0011547E" w:rsidRPr="00AA6612" w:rsidRDefault="0011547E" w:rsidP="0073214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#3. იძებნება სტუ-ს სამართლისა და საერთაშორისო ურთიერთობების ფაკულტეტის ბიბლიოთეკაში. </w:t>
      </w:r>
    </w:p>
    <w:p w:rsidR="0011547E" w:rsidRPr="00AA6612" w:rsidRDefault="0011547E" w:rsidP="0073214C">
      <w:pPr>
        <w:pStyle w:val="ListParagraph"/>
        <w:spacing w:line="240" w:lineRule="auto"/>
        <w:ind w:hanging="90"/>
        <w:rPr>
          <w:rFonts w:ascii="Sylfaen" w:hAnsi="Sylfaen"/>
          <w:sz w:val="24"/>
          <w:szCs w:val="24"/>
          <w:lang w:val="ka-GE"/>
        </w:rPr>
      </w:pPr>
    </w:p>
    <w:p w:rsidR="0011547E" w:rsidRPr="00AA6612" w:rsidRDefault="0011547E" w:rsidP="0073214C">
      <w:pPr>
        <w:spacing w:line="240" w:lineRule="auto"/>
        <w:ind w:hanging="90"/>
        <w:jc w:val="center"/>
        <w:rPr>
          <w:rFonts w:ascii="Sylfaen" w:hAnsi="Sylfaen"/>
          <w:sz w:val="24"/>
          <w:szCs w:val="24"/>
          <w:lang w:val="ka-GE"/>
        </w:rPr>
      </w:pPr>
      <w:r w:rsidRPr="00AA6612">
        <w:rPr>
          <w:rFonts w:ascii="Sylfaen" w:hAnsi="Sylfaen"/>
          <w:sz w:val="24"/>
          <w:szCs w:val="24"/>
          <w:lang w:val="ka-GE"/>
        </w:rPr>
        <w:t>რეზიუმე</w:t>
      </w:r>
    </w:p>
    <w:p w:rsidR="0011547E" w:rsidRPr="00AA6612" w:rsidRDefault="0011547E" w:rsidP="0073214C">
      <w:pPr>
        <w:spacing w:line="240" w:lineRule="auto"/>
        <w:ind w:hanging="90"/>
        <w:jc w:val="both"/>
        <w:rPr>
          <w:rFonts w:ascii="Sylfaen" w:hAnsi="Sylfaen"/>
          <w:sz w:val="24"/>
          <w:szCs w:val="24"/>
          <w:lang w:val="ka-GE"/>
        </w:rPr>
      </w:pPr>
      <w:r w:rsidRPr="00AA6612">
        <w:rPr>
          <w:rFonts w:ascii="Sylfaen" w:hAnsi="Sylfaen"/>
          <w:sz w:val="24"/>
          <w:szCs w:val="24"/>
          <w:lang w:val="ka-GE"/>
        </w:rPr>
        <w:t>ნაშრომში დეტალურად არის განხილული სასჯელის დანიშვნასთან დაკავშირებით არსებული საკანონმდებლო რეგულაციები, ასევე კონკრეტული მაგალითები სასამართლო პრაქტიკიდან, სადაც გამოკვეთილია საკანონმდებლო და სასამართლო პრაქტიკის ხარვეზები. ქმედების არასწორი კვალიფიკაციის საფუძველზე სასჯელის ინდივიდუალიზაციის პრინციპის დარღვევის ფაქტები.</w:t>
      </w:r>
    </w:p>
    <w:p w:rsidR="0011547E" w:rsidRPr="00AA6612" w:rsidRDefault="0011547E" w:rsidP="0073214C">
      <w:pPr>
        <w:spacing w:line="240" w:lineRule="auto"/>
        <w:ind w:hanging="90"/>
        <w:jc w:val="center"/>
        <w:rPr>
          <w:rFonts w:ascii="Sylfaen" w:hAnsi="Sylfaen"/>
          <w:sz w:val="24"/>
          <w:szCs w:val="24"/>
          <w:lang w:val="ka-GE"/>
        </w:rPr>
      </w:pPr>
      <w:r w:rsidRPr="00AA6612">
        <w:rPr>
          <w:rFonts w:ascii="Sylfaen" w:hAnsi="Sylfaen"/>
          <w:sz w:val="24"/>
          <w:szCs w:val="24"/>
          <w:lang w:val="ka-GE"/>
        </w:rPr>
        <w:t>Resume</w:t>
      </w:r>
    </w:p>
    <w:p w:rsidR="0011547E" w:rsidRPr="00AA6612" w:rsidRDefault="0011547E" w:rsidP="0073214C">
      <w:pPr>
        <w:spacing w:line="240" w:lineRule="auto"/>
        <w:ind w:hanging="90"/>
        <w:jc w:val="both"/>
        <w:rPr>
          <w:rFonts w:ascii="Times New Roman" w:eastAsia="Calibri" w:hAnsi="Times New Roman" w:cs="Times New Roman"/>
          <w:sz w:val="24"/>
          <w:szCs w:val="24"/>
        </w:rPr>
      </w:pPr>
      <w:r w:rsidRPr="00AA6612">
        <w:rPr>
          <w:rFonts w:ascii="Times New Roman" w:eastAsia="Calibri" w:hAnsi="Times New Roman" w:cs="Times New Roman"/>
          <w:sz w:val="24"/>
          <w:szCs w:val="24"/>
          <w:lang w:val="ka-GE"/>
        </w:rPr>
        <w:t xml:space="preserve">The article reviews detailed legislative regulations regarding the appointment of sentencing, as well as concrete examples from the court practice where the deficiencies of legislative and judicial practice are outlined. </w:t>
      </w:r>
      <w:proofErr w:type="gramStart"/>
      <w:r w:rsidRPr="00AA6612">
        <w:rPr>
          <w:rFonts w:ascii="Times New Roman" w:eastAsia="Calibri" w:hAnsi="Times New Roman" w:cs="Times New Roman"/>
          <w:sz w:val="24"/>
          <w:szCs w:val="24"/>
        </w:rPr>
        <w:t>The facts of violation of the principle of individuation of sentence on the basis of incorrect qualification of the action.</w:t>
      </w:r>
      <w:proofErr w:type="gramEnd"/>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11547E" w:rsidRPr="00AA6612" w:rsidRDefault="0011547E" w:rsidP="0073214C">
      <w:pPr>
        <w:spacing w:line="240" w:lineRule="auto"/>
        <w:ind w:hanging="90"/>
        <w:rPr>
          <w:rFonts w:ascii="Sylfaen" w:hAnsi="Sylfaen"/>
          <w:sz w:val="24"/>
          <w:szCs w:val="24"/>
          <w:lang w:val="ka-GE"/>
        </w:rPr>
      </w:pPr>
    </w:p>
    <w:p w:rsidR="0073214C" w:rsidRPr="00AA6612" w:rsidRDefault="0073214C" w:rsidP="0073214C">
      <w:pPr>
        <w:pStyle w:val="NormalWeb"/>
        <w:numPr>
          <w:ilvl w:val="0"/>
          <w:numId w:val="7"/>
        </w:numPr>
        <w:rPr>
          <w:b/>
          <w:color w:val="000000"/>
        </w:rPr>
      </w:pPr>
      <w:r w:rsidRPr="00AA6612">
        <w:rPr>
          <w:rFonts w:ascii="Sylfaen" w:hAnsi="Sylfaen" w:cs="Sylfaen"/>
          <w:b/>
          <w:color w:val="000000"/>
          <w:lang w:val="ka-GE"/>
        </w:rPr>
        <w:t xml:space="preserve">ჯემალ გაბელია- </w:t>
      </w:r>
      <w:r w:rsidRPr="00AA6612">
        <w:rPr>
          <w:rFonts w:ascii="Sylfaen" w:hAnsi="Sylfaen" w:cs="Sylfaen"/>
          <w:b/>
          <w:color w:val="000000"/>
        </w:rPr>
        <w:t>ადვოკატის</w:t>
      </w:r>
      <w:r w:rsidRPr="00AA6612">
        <w:rPr>
          <w:b/>
          <w:color w:val="000000"/>
        </w:rPr>
        <w:t xml:space="preserve"> </w:t>
      </w:r>
      <w:r w:rsidRPr="00AA6612">
        <w:rPr>
          <w:rFonts w:ascii="Sylfaen" w:hAnsi="Sylfaen" w:cs="Sylfaen"/>
          <w:b/>
          <w:color w:val="000000"/>
        </w:rPr>
        <w:t>სისხლისსამართლებრივი</w:t>
      </w:r>
      <w:r w:rsidRPr="00AA6612">
        <w:rPr>
          <w:b/>
          <w:color w:val="000000"/>
        </w:rPr>
        <w:t xml:space="preserve"> </w:t>
      </w:r>
      <w:r w:rsidRPr="00AA6612">
        <w:rPr>
          <w:rFonts w:ascii="Sylfaen" w:hAnsi="Sylfaen" w:cs="Sylfaen"/>
          <w:b/>
          <w:color w:val="000000"/>
        </w:rPr>
        <w:t>დაცვის</w:t>
      </w:r>
      <w:r w:rsidRPr="00AA6612">
        <w:rPr>
          <w:b/>
          <w:color w:val="000000"/>
        </w:rPr>
        <w:t xml:space="preserve"> </w:t>
      </w:r>
      <w:r w:rsidRPr="00AA6612">
        <w:rPr>
          <w:rFonts w:ascii="Sylfaen" w:hAnsi="Sylfaen" w:cs="Sylfaen"/>
          <w:b/>
          <w:color w:val="000000"/>
        </w:rPr>
        <w:t>გარანტიები</w:t>
      </w:r>
      <w:r w:rsidR="0075128E" w:rsidRPr="00AA6612">
        <w:rPr>
          <w:rFonts w:ascii="Sylfaen" w:hAnsi="Sylfaen" w:cs="Sylfaen"/>
          <w:b/>
          <w:color w:val="000000"/>
          <w:lang w:val="ka-GE"/>
        </w:rPr>
        <w:t>.</w:t>
      </w:r>
    </w:p>
    <w:p w:rsidR="0075128E" w:rsidRPr="00AA6612" w:rsidRDefault="0075128E" w:rsidP="0075128E">
      <w:pPr>
        <w:pStyle w:val="NormalWeb"/>
        <w:ind w:left="720"/>
        <w:rPr>
          <w:b/>
          <w:color w:val="000000"/>
        </w:rPr>
      </w:pPr>
      <w:r w:rsidRPr="00AA6612">
        <w:rPr>
          <w:rFonts w:ascii="Sylfaen" w:hAnsi="Sylfaen" w:cs="Sylfaen"/>
          <w:b/>
          <w:color w:val="000000"/>
          <w:lang w:val="ka-GE"/>
        </w:rPr>
        <w:lastRenderedPageBreak/>
        <w:t>გამოცემულია: საერთაშორისო სამეცნიერო-პრაქტიკული ჟურნალი „კრიმინოლოგი“, #1(11-12),  იძებნება: გრიგოლ რობაქიძის სახელობის უნივერსიტეტის ვებ-გვერდზე.</w:t>
      </w:r>
    </w:p>
    <w:p w:rsidR="0073214C" w:rsidRPr="00AA6612" w:rsidRDefault="0073214C" w:rsidP="0073214C">
      <w:pPr>
        <w:pStyle w:val="ListParagraph"/>
        <w:spacing w:line="240" w:lineRule="auto"/>
        <w:jc w:val="center"/>
        <w:rPr>
          <w:rFonts w:ascii="Sylfaen" w:hAnsi="Sylfaen"/>
          <w:sz w:val="24"/>
          <w:szCs w:val="24"/>
          <w:lang w:val="ka-GE"/>
        </w:rPr>
      </w:pPr>
      <w:r w:rsidRPr="00AA6612">
        <w:rPr>
          <w:rFonts w:ascii="Sylfaen" w:hAnsi="Sylfaen"/>
          <w:sz w:val="24"/>
          <w:szCs w:val="24"/>
          <w:lang w:val="ka-GE"/>
        </w:rPr>
        <w:t>რეზიუმე</w:t>
      </w:r>
    </w:p>
    <w:p w:rsidR="0073214C" w:rsidRPr="00AA6612" w:rsidRDefault="0073214C" w:rsidP="0073214C">
      <w:pPr>
        <w:spacing w:line="240" w:lineRule="auto"/>
        <w:jc w:val="both"/>
        <w:rPr>
          <w:rFonts w:ascii="Sylfaen" w:hAnsi="Sylfaen"/>
          <w:sz w:val="24"/>
          <w:szCs w:val="24"/>
          <w:lang w:val="ka-GE"/>
        </w:rPr>
      </w:pPr>
      <w:r w:rsidRPr="00AA6612">
        <w:rPr>
          <w:rFonts w:ascii="Sylfaen" w:hAnsi="Sylfaen" w:cs="Sylfaen"/>
          <w:sz w:val="24"/>
          <w:szCs w:val="24"/>
          <w:lang w:val="ka-GE"/>
        </w:rPr>
        <w:t>ნაშრომში</w:t>
      </w:r>
      <w:r w:rsidRPr="00AA6612">
        <w:rPr>
          <w:rFonts w:ascii="Sylfaen" w:hAnsi="Sylfaen"/>
          <w:sz w:val="24"/>
          <w:szCs w:val="24"/>
          <w:lang w:val="ka-GE"/>
        </w:rPr>
        <w:t xml:space="preserve"> ყურადღებაა გამახვილებული დაცვის ფუნქციის განსაკუთრებულ მნიშვნელობაზე სისხლის სამართლის პროცესში. გამოთქმულია მოსაზრება დაცვის მხარის გაძლიერების მიზნით ადვოკატის დამხმარისა და სტაჟიორ-ადვოკატის ინსტიტუტის შემოღებასთან დაკავშირებით.</w:t>
      </w:r>
    </w:p>
    <w:p w:rsidR="0073214C" w:rsidRPr="00AA6612" w:rsidRDefault="0073214C" w:rsidP="0073214C">
      <w:pPr>
        <w:spacing w:line="240" w:lineRule="auto"/>
        <w:ind w:left="360"/>
        <w:jc w:val="center"/>
        <w:rPr>
          <w:rFonts w:ascii="Sylfaen" w:hAnsi="Sylfaen"/>
          <w:sz w:val="24"/>
          <w:szCs w:val="24"/>
          <w:lang w:val="ka-GE"/>
        </w:rPr>
      </w:pPr>
      <w:r w:rsidRPr="00AA6612">
        <w:rPr>
          <w:rFonts w:ascii="Sylfaen" w:hAnsi="Sylfaen"/>
          <w:sz w:val="24"/>
          <w:szCs w:val="24"/>
          <w:lang w:val="ka-GE"/>
        </w:rPr>
        <w:t>Summery</w:t>
      </w:r>
    </w:p>
    <w:p w:rsidR="0011547E" w:rsidRPr="00AA6612" w:rsidRDefault="0073214C" w:rsidP="0073214C">
      <w:pPr>
        <w:spacing w:line="240" w:lineRule="auto"/>
        <w:rPr>
          <w:rFonts w:ascii="Sylfaen" w:hAnsi="Sylfaen"/>
          <w:sz w:val="24"/>
          <w:szCs w:val="24"/>
          <w:lang w:val="ka-GE"/>
        </w:rPr>
      </w:pPr>
      <w:r w:rsidRPr="00AA6612">
        <w:rPr>
          <w:rFonts w:ascii="Sylfaen" w:hAnsi="Sylfaen"/>
          <w:sz w:val="24"/>
          <w:szCs w:val="24"/>
          <w:lang w:val="ka-GE"/>
        </w:rPr>
        <w:t>The paper focuses on the special importance of defense in the process of criminal law. There is expressed the opinion to strengthen an advocate assistant and advocacy intern institution in order to reinforce the defense.</w:t>
      </w:r>
    </w:p>
    <w:p w:rsidR="0073214C" w:rsidRPr="00AA6612" w:rsidRDefault="0073214C" w:rsidP="0073214C">
      <w:pPr>
        <w:spacing w:line="240" w:lineRule="auto"/>
        <w:rPr>
          <w:rFonts w:ascii="Sylfaen" w:hAnsi="Sylfaen"/>
          <w:sz w:val="24"/>
          <w:szCs w:val="24"/>
          <w:lang w:val="ka-GE"/>
        </w:rPr>
      </w:pPr>
    </w:p>
    <w:p w:rsidR="00E84D39" w:rsidRPr="00AA6612" w:rsidRDefault="00E84D39" w:rsidP="00C45981">
      <w:pPr>
        <w:pStyle w:val="ListParagraph"/>
        <w:numPr>
          <w:ilvl w:val="0"/>
          <w:numId w:val="10"/>
        </w:numPr>
        <w:rPr>
          <w:rFonts w:ascii="Sylfaen" w:hAnsi="Sylfaen"/>
          <w:b/>
          <w:sz w:val="24"/>
          <w:szCs w:val="24"/>
          <w:lang w:val="ka-GE"/>
        </w:rPr>
      </w:pPr>
      <w:r w:rsidRPr="00AA6612">
        <w:rPr>
          <w:rFonts w:ascii="Sylfaen" w:hAnsi="Sylfaen" w:cs="Sylfaen"/>
          <w:b/>
          <w:sz w:val="24"/>
          <w:szCs w:val="24"/>
          <w:lang w:val="ka-GE"/>
        </w:rPr>
        <w:t>პროფესორი: შოთა</w:t>
      </w:r>
      <w:r w:rsidRPr="00AA6612">
        <w:rPr>
          <w:rFonts w:ascii="Sylfaen" w:hAnsi="Sylfaen"/>
          <w:b/>
          <w:sz w:val="24"/>
          <w:szCs w:val="24"/>
          <w:lang w:val="ka-GE"/>
        </w:rPr>
        <w:t xml:space="preserve"> ფაფიაშვილი-</w:t>
      </w:r>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BF56C5" w:rsidRPr="00AA6612" w:rsidRDefault="00BF56C5" w:rsidP="00E84D39">
      <w:pPr>
        <w:pStyle w:val="ListParagraph"/>
        <w:rPr>
          <w:rFonts w:ascii="Sylfaen" w:hAnsi="Sylfaen"/>
          <w:sz w:val="24"/>
          <w:szCs w:val="24"/>
          <w:lang w:val="ka-GE"/>
        </w:rPr>
      </w:pPr>
    </w:p>
    <w:p w:rsidR="0075128E" w:rsidRPr="00AA6612" w:rsidRDefault="00E84D39" w:rsidP="00E84D39">
      <w:pPr>
        <w:pStyle w:val="ListParagraph"/>
        <w:numPr>
          <w:ilvl w:val="0"/>
          <w:numId w:val="7"/>
        </w:numPr>
        <w:spacing w:line="240" w:lineRule="auto"/>
        <w:jc w:val="both"/>
        <w:rPr>
          <w:rFonts w:ascii="Sylfaen" w:hAnsi="Sylfaen"/>
          <w:sz w:val="24"/>
          <w:szCs w:val="24"/>
          <w:lang w:val="ka-GE"/>
        </w:rPr>
      </w:pPr>
      <w:r w:rsidRPr="00AA6612">
        <w:rPr>
          <w:rFonts w:ascii="Sylfaen" w:hAnsi="Sylfaen"/>
          <w:sz w:val="24"/>
          <w:szCs w:val="24"/>
          <w:lang w:val="ka-GE"/>
        </w:rPr>
        <w:t xml:space="preserve">დაკითხვის ტაქტიკურ- ფსიქოლოგიური ხერხების გამოყენების </w:t>
      </w:r>
      <w:r w:rsidRPr="00AA6612">
        <w:rPr>
          <w:rFonts w:ascii="Sylfaen" w:hAnsi="Sylfaen"/>
          <w:b/>
          <w:sz w:val="24"/>
          <w:szCs w:val="24"/>
          <w:lang w:val="ka-GE"/>
        </w:rPr>
        <w:t xml:space="preserve"> </w:t>
      </w:r>
      <w:r w:rsidRPr="00AA6612">
        <w:rPr>
          <w:rFonts w:ascii="Sylfaen" w:hAnsi="Sylfaen" w:cs="Sylfaen"/>
          <w:sz w:val="24"/>
          <w:szCs w:val="24"/>
          <w:lang w:val="ka-GE"/>
        </w:rPr>
        <w:t>თეორია</w:t>
      </w:r>
      <w:r w:rsidRPr="00AA6612">
        <w:rPr>
          <w:rFonts w:ascii="Sylfaen" w:hAnsi="Sylfaen"/>
          <w:sz w:val="24"/>
          <w:szCs w:val="24"/>
          <w:lang w:val="ka-GE"/>
        </w:rPr>
        <w:t xml:space="preserve"> და პრაქტიკა საქართველოს 1998 წლის სსკ-ით დადგენილი  ნორმების გათვალისწინებით.</w:t>
      </w:r>
    </w:p>
    <w:p w:rsidR="00BF56C5" w:rsidRPr="00AA6612" w:rsidRDefault="00BF56C5" w:rsidP="00BF56C5">
      <w:pPr>
        <w:pStyle w:val="ListParagraph"/>
        <w:spacing w:line="240" w:lineRule="auto"/>
        <w:jc w:val="both"/>
        <w:rPr>
          <w:rFonts w:ascii="Sylfaen" w:hAnsi="Sylfaen"/>
          <w:sz w:val="24"/>
          <w:szCs w:val="24"/>
          <w:lang w:val="ka-GE"/>
        </w:rPr>
      </w:pPr>
      <w:r w:rsidRPr="00AA6612">
        <w:rPr>
          <w:rFonts w:ascii="Sylfaen" w:hAnsi="Sylfaen"/>
          <w:sz w:val="24"/>
          <w:szCs w:val="24"/>
          <w:lang w:val="ka-GE"/>
        </w:rPr>
        <w:t>Theory and practice of using tactical and psychological methods of interrogation, taking into account the norms of the CCP of Georgia in 1998,"</w:t>
      </w:r>
    </w:p>
    <w:p w:rsidR="00E84D39" w:rsidRPr="00AA6612" w:rsidRDefault="00E84D39" w:rsidP="00E84D39">
      <w:pPr>
        <w:pStyle w:val="ListParagraph"/>
        <w:spacing w:line="240" w:lineRule="auto"/>
        <w:ind w:hanging="90"/>
        <w:jc w:val="both"/>
        <w:rPr>
          <w:rFonts w:ascii="Sylfaen" w:hAnsi="Sylfaen"/>
          <w:b/>
          <w:sz w:val="24"/>
          <w:szCs w:val="24"/>
          <w:lang w:val="ka-GE"/>
        </w:rPr>
      </w:pPr>
    </w:p>
    <w:p w:rsidR="00E84D39" w:rsidRPr="00AA6612" w:rsidRDefault="00E84D39" w:rsidP="00E84D39">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#3. იძებნება სტუ-ს სამართლისა და საერთაშორისო ურთიერთობების ფაკულტეტის ბიბლიოთეკაში. </w:t>
      </w:r>
    </w:p>
    <w:p w:rsidR="00E84D39" w:rsidRPr="00AA6612" w:rsidRDefault="00E84D39" w:rsidP="00E84D39">
      <w:pPr>
        <w:pStyle w:val="ListParagraph"/>
        <w:spacing w:line="240" w:lineRule="auto"/>
        <w:ind w:hanging="90"/>
        <w:jc w:val="both"/>
        <w:rPr>
          <w:rFonts w:ascii="Sylfaen" w:hAnsi="Sylfaen"/>
          <w:b/>
          <w:sz w:val="24"/>
          <w:szCs w:val="24"/>
          <w:lang w:val="ka-GE"/>
        </w:rPr>
      </w:pPr>
    </w:p>
    <w:p w:rsidR="00690618" w:rsidRPr="00AA6612" w:rsidRDefault="00690618" w:rsidP="00690618">
      <w:pPr>
        <w:ind w:firstLine="397"/>
        <w:jc w:val="center"/>
        <w:rPr>
          <w:rFonts w:ascii="Sylfaen" w:hAnsi="Sylfaen"/>
          <w:b/>
          <w:sz w:val="24"/>
          <w:szCs w:val="24"/>
          <w:lang w:val="ka-GE"/>
        </w:rPr>
      </w:pPr>
      <w:r w:rsidRPr="00AA6612">
        <w:rPr>
          <w:rFonts w:ascii="Sylfaen" w:hAnsi="Sylfaen"/>
          <w:b/>
          <w:sz w:val="24"/>
          <w:szCs w:val="24"/>
          <w:lang w:val="ka-GE"/>
        </w:rPr>
        <w:t>რეზიუმე</w:t>
      </w:r>
    </w:p>
    <w:p w:rsidR="00690618" w:rsidRPr="00AA6612" w:rsidRDefault="00690618" w:rsidP="00690618">
      <w:pPr>
        <w:ind w:firstLine="397"/>
        <w:jc w:val="both"/>
        <w:rPr>
          <w:rFonts w:ascii="Sylfaen" w:hAnsi="Sylfaen"/>
          <w:sz w:val="24"/>
          <w:szCs w:val="24"/>
          <w:lang w:val="ka-GE"/>
        </w:rPr>
      </w:pPr>
      <w:r w:rsidRPr="00AA6612">
        <w:rPr>
          <w:rFonts w:ascii="Sylfaen" w:hAnsi="Sylfaen"/>
          <w:sz w:val="24"/>
          <w:szCs w:val="24"/>
          <w:lang w:val="ka-GE"/>
        </w:rPr>
        <w:t xml:space="preserve">პროფესორ შოთა ფაფიაშვილის ნაშრომში, - „დაკითხვის ტაქტიკურ-ფსიქოლოგიური ხერხების გათვალისწინებით“,- გამოკვლეული და გადმოცემულია მოწმის, დაზარალებულისა და ბრალდებულის დაკითხვის არაკანონსაწინააღმდეგო ტაქტიკურ-ფსიქოლოგიური ხერხების გამოყენების თეორიული და პრაქტიკული მნიშვნელობის აქტუალური საკითხები. </w:t>
      </w:r>
    </w:p>
    <w:p w:rsidR="00690618" w:rsidRPr="00AA6612" w:rsidRDefault="00690618" w:rsidP="00690618">
      <w:pPr>
        <w:ind w:firstLine="397"/>
        <w:jc w:val="both"/>
        <w:rPr>
          <w:rFonts w:ascii="Sylfaen" w:hAnsi="Sylfaen"/>
          <w:sz w:val="24"/>
          <w:szCs w:val="24"/>
          <w:lang w:val="ka-GE"/>
        </w:rPr>
      </w:pPr>
      <w:r w:rsidRPr="00AA6612">
        <w:rPr>
          <w:rFonts w:ascii="Sylfaen" w:hAnsi="Sylfaen"/>
          <w:sz w:val="24"/>
          <w:szCs w:val="24"/>
          <w:lang w:val="ka-GE"/>
        </w:rPr>
        <w:t xml:space="preserve">ავტორი დაუშვებლად მიიჩნევს დაკითხვის პროცესში დასაკითხი პირის მოტყუებას, მის დამცირებას, მასზე ფიზიკურ ან ფსიქოლოგიურ ზემოქმედებას, ცემას, წამებას, </w:t>
      </w:r>
      <w:r w:rsidRPr="00AA6612">
        <w:rPr>
          <w:rFonts w:ascii="Sylfaen" w:hAnsi="Sylfaen"/>
          <w:sz w:val="24"/>
          <w:szCs w:val="24"/>
          <w:lang w:val="ka-GE"/>
        </w:rPr>
        <w:lastRenderedPageBreak/>
        <w:t>ტანჯვას, პირადი ღირსების შეურაცხმყოფელ ზემოქმედებას ან ასეთის გამოყენების მუქარას, დასაკითხი პირის „გამოჭერას“ რაიმე ცრუ დაპირებით. აგრეთვე, დაკითხვის ჰიპნოზისა და ეგრეთ წოდებული „სიცრუის გამოსამჟღავნებელი“ დეტექტორის გამოყენებით და სხვა.</w:t>
      </w:r>
    </w:p>
    <w:p w:rsidR="00690618" w:rsidRPr="00AA6612" w:rsidRDefault="00690618" w:rsidP="00690618">
      <w:pPr>
        <w:spacing w:after="0"/>
        <w:ind w:firstLine="397"/>
        <w:jc w:val="center"/>
        <w:rPr>
          <w:rFonts w:ascii="Sylfaen" w:hAnsi="Sylfaen"/>
          <w:b/>
          <w:sz w:val="24"/>
          <w:szCs w:val="24"/>
          <w:lang w:val="ka-GE"/>
        </w:rPr>
      </w:pPr>
      <w:r w:rsidRPr="00AA6612">
        <w:rPr>
          <w:rFonts w:ascii="Sylfaen" w:hAnsi="Sylfaen"/>
          <w:b/>
          <w:sz w:val="24"/>
          <w:szCs w:val="24"/>
          <w:lang w:val="ka-GE"/>
        </w:rPr>
        <w:t>Resume</w:t>
      </w:r>
    </w:p>
    <w:p w:rsidR="00690618" w:rsidRPr="00AA6612" w:rsidRDefault="00690618" w:rsidP="00690618">
      <w:pPr>
        <w:spacing w:after="0"/>
        <w:ind w:firstLine="397"/>
        <w:jc w:val="both"/>
        <w:rPr>
          <w:rFonts w:ascii="Sylfaen" w:hAnsi="Sylfaen"/>
          <w:sz w:val="24"/>
          <w:szCs w:val="24"/>
          <w:lang w:val="ka-GE"/>
        </w:rPr>
      </w:pPr>
      <w:r w:rsidRPr="00AA6612">
        <w:rPr>
          <w:rFonts w:ascii="Sylfaen" w:hAnsi="Sylfaen"/>
          <w:sz w:val="24"/>
          <w:szCs w:val="24"/>
          <w:lang w:val="ka-GE"/>
        </w:rPr>
        <w:t>        In the work of Shota Papiashvili, - "Theory and practice of using tactical and psychological methods of interrogation, taking into account the norms of the CCP of Georgia in 1998," - topical issues of non-illegal tactical and psychological methods of interrogation of witnesses, victims and accused.</w:t>
      </w:r>
    </w:p>
    <w:p w:rsidR="00690618" w:rsidRPr="00AA6612" w:rsidRDefault="00690618" w:rsidP="00690618">
      <w:pPr>
        <w:spacing w:after="0"/>
        <w:ind w:firstLine="397"/>
        <w:jc w:val="both"/>
        <w:rPr>
          <w:rFonts w:ascii="Sylfaen" w:hAnsi="Sylfaen"/>
          <w:sz w:val="24"/>
          <w:szCs w:val="24"/>
          <w:lang w:val="ka-GE"/>
        </w:rPr>
      </w:pPr>
      <w:r w:rsidRPr="00AA6612">
        <w:rPr>
          <w:rFonts w:ascii="Sylfaen" w:hAnsi="Sylfaen"/>
          <w:sz w:val="24"/>
          <w:szCs w:val="24"/>
          <w:lang w:val="ka-GE"/>
        </w:rPr>
        <w:t>       </w:t>
      </w:r>
      <w:r w:rsidRPr="00AA6612">
        <w:rPr>
          <w:rFonts w:ascii="Sylfaen" w:hAnsi="Sylfaen"/>
          <w:sz w:val="24"/>
          <w:szCs w:val="24"/>
        </w:rPr>
        <w:t>The author considers inadmissible process of use interrogation of the addict deception, humiliation, physical influence, beatings, torture, threats, insulting, affecting and humiliating the personal dignity of the addict, as well as the use of psychological "paws" by any false promises, and the so-called dector "Exposing lies" and others.</w:t>
      </w:r>
    </w:p>
    <w:p w:rsidR="00E84D39" w:rsidRPr="00AA6612" w:rsidRDefault="00E84D39" w:rsidP="00E84D39">
      <w:pPr>
        <w:pStyle w:val="ListParagraph"/>
        <w:spacing w:line="240" w:lineRule="auto"/>
        <w:ind w:hanging="90"/>
        <w:jc w:val="both"/>
        <w:rPr>
          <w:rFonts w:ascii="Sylfaen" w:hAnsi="Sylfaen"/>
          <w:b/>
          <w:sz w:val="24"/>
          <w:szCs w:val="24"/>
          <w:lang w:val="ka-GE"/>
        </w:rPr>
      </w:pPr>
    </w:p>
    <w:p w:rsidR="00690618" w:rsidRPr="00AA6612" w:rsidRDefault="00690618" w:rsidP="00690618">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690618" w:rsidRPr="00AA6612" w:rsidRDefault="00690618" w:rsidP="00690618">
      <w:pPr>
        <w:pStyle w:val="ListParagraph"/>
        <w:spacing w:line="240" w:lineRule="auto"/>
        <w:ind w:hanging="90"/>
        <w:jc w:val="both"/>
        <w:rPr>
          <w:rFonts w:ascii="Sylfaen" w:hAnsi="Sylfaen"/>
          <w:b/>
          <w:sz w:val="24"/>
          <w:szCs w:val="24"/>
          <w:lang w:val="ka-GE"/>
        </w:rPr>
      </w:pPr>
    </w:p>
    <w:p w:rsidR="00BF56C5" w:rsidRPr="00AA6612" w:rsidRDefault="00BF56C5" w:rsidP="00BF56C5">
      <w:pPr>
        <w:spacing w:after="0" w:line="240" w:lineRule="auto"/>
        <w:ind w:hanging="90"/>
        <w:jc w:val="both"/>
        <w:rPr>
          <w:rFonts w:ascii="Sylfaen" w:hAnsi="Sylfaen" w:cs="Sylfaen"/>
          <w:b/>
          <w:sz w:val="24"/>
          <w:szCs w:val="24"/>
          <w:lang w:val="ka-GE"/>
        </w:rPr>
      </w:pPr>
      <w:r w:rsidRPr="00AA6612">
        <w:rPr>
          <w:rFonts w:ascii="Sylfaen" w:hAnsi="Sylfaen" w:cs="Sylfaen"/>
          <w:b/>
          <w:sz w:val="24"/>
          <w:szCs w:val="24"/>
          <w:lang w:val="ka-GE"/>
        </w:rPr>
        <w:t>სტატია</w:t>
      </w:r>
    </w:p>
    <w:p w:rsidR="00E84D39" w:rsidRPr="00AA6612" w:rsidRDefault="00E84D39" w:rsidP="00E84D39">
      <w:pPr>
        <w:pStyle w:val="ListParagraph"/>
        <w:spacing w:line="240" w:lineRule="auto"/>
        <w:ind w:hanging="90"/>
        <w:jc w:val="both"/>
        <w:rPr>
          <w:rFonts w:ascii="Sylfaen" w:hAnsi="Sylfaen"/>
          <w:b/>
          <w:sz w:val="24"/>
          <w:szCs w:val="24"/>
          <w:lang w:val="ka-GE"/>
        </w:rPr>
      </w:pPr>
    </w:p>
    <w:p w:rsidR="00E84D39" w:rsidRPr="00AA6612" w:rsidRDefault="00E84D39" w:rsidP="00E84D39">
      <w:pPr>
        <w:pStyle w:val="ListParagraph"/>
        <w:spacing w:line="240" w:lineRule="auto"/>
        <w:ind w:hanging="90"/>
        <w:jc w:val="both"/>
        <w:rPr>
          <w:rFonts w:ascii="Sylfaen" w:hAnsi="Sylfaen"/>
          <w:b/>
          <w:sz w:val="24"/>
          <w:szCs w:val="24"/>
          <w:lang w:val="ka-GE"/>
        </w:rPr>
      </w:pPr>
    </w:p>
    <w:p w:rsidR="00E84D39" w:rsidRPr="00AA6612" w:rsidRDefault="00E84D39" w:rsidP="00E84D39">
      <w:pPr>
        <w:pStyle w:val="ListParagraph"/>
        <w:numPr>
          <w:ilvl w:val="0"/>
          <w:numId w:val="7"/>
        </w:numPr>
        <w:spacing w:line="240" w:lineRule="auto"/>
        <w:jc w:val="both"/>
        <w:rPr>
          <w:rFonts w:ascii="Sylfaen" w:hAnsi="Sylfaen"/>
          <w:sz w:val="24"/>
          <w:szCs w:val="24"/>
          <w:lang w:val="ka-GE"/>
        </w:rPr>
      </w:pPr>
      <w:r w:rsidRPr="00AA6612">
        <w:rPr>
          <w:rFonts w:ascii="Sylfaen" w:hAnsi="Sylfaen"/>
          <w:b/>
          <w:sz w:val="24"/>
          <w:szCs w:val="24"/>
          <w:lang w:val="ka-GE"/>
        </w:rPr>
        <w:t xml:space="preserve">შოთა ფაფიაშვილი </w:t>
      </w:r>
      <w:r w:rsidRPr="00AA6612">
        <w:rPr>
          <w:rFonts w:ascii="Sylfaen" w:hAnsi="Sylfaen"/>
          <w:sz w:val="24"/>
          <w:szCs w:val="24"/>
          <w:lang w:val="ka-GE"/>
        </w:rPr>
        <w:t xml:space="preserve"> –  კიდევ ერთხელ საგამოძიებო ექსპერიმენტისა და ჩვენების ადგილზე შემოწმების საკანონმდებლო სრულყოფის შესახებ</w:t>
      </w:r>
    </w:p>
    <w:p w:rsidR="00E84D39" w:rsidRPr="00AA6612" w:rsidRDefault="00E84D39" w:rsidP="00E84D39">
      <w:pPr>
        <w:pStyle w:val="ListParagraph"/>
        <w:spacing w:line="240" w:lineRule="auto"/>
        <w:jc w:val="both"/>
        <w:rPr>
          <w:rFonts w:ascii="Sylfaen" w:hAnsi="Sylfaen"/>
          <w:sz w:val="24"/>
          <w:szCs w:val="24"/>
          <w:lang w:val="ka-GE"/>
        </w:rPr>
      </w:pPr>
      <w:proofErr w:type="gramStart"/>
      <w:r w:rsidRPr="00AA6612">
        <w:rPr>
          <w:rFonts w:ascii="Times New Roman" w:hAnsi="Times New Roman"/>
          <w:b/>
          <w:sz w:val="24"/>
          <w:szCs w:val="24"/>
        </w:rPr>
        <w:t>Shota Papiashvili</w:t>
      </w:r>
      <w:r w:rsidRPr="00AA6612">
        <w:rPr>
          <w:rFonts w:ascii="Times New Roman" w:hAnsi="Times New Roman"/>
          <w:sz w:val="24"/>
          <w:szCs w:val="24"/>
        </w:rPr>
        <w:t xml:space="preserve"> - Again about investigative experiments and evidence on the spot inspection of improvement.</w:t>
      </w:r>
      <w:proofErr w:type="gramEnd"/>
    </w:p>
    <w:p w:rsidR="00BF56C5" w:rsidRPr="00AA6612" w:rsidRDefault="00BF56C5" w:rsidP="00E84D39">
      <w:pPr>
        <w:pStyle w:val="ListParagraph"/>
        <w:spacing w:line="240" w:lineRule="auto"/>
        <w:jc w:val="both"/>
        <w:rPr>
          <w:rFonts w:ascii="Sylfaen" w:hAnsi="Sylfaen"/>
          <w:sz w:val="24"/>
          <w:szCs w:val="24"/>
          <w:lang w:val="ka-GE"/>
        </w:rPr>
      </w:pPr>
    </w:p>
    <w:p w:rsidR="00B8559C" w:rsidRPr="00AA6612" w:rsidRDefault="00B8559C" w:rsidP="00B8559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690618" w:rsidRPr="00AA6612" w:rsidRDefault="00690618" w:rsidP="00E84D39">
      <w:pPr>
        <w:pStyle w:val="ListParagraph"/>
        <w:spacing w:line="240" w:lineRule="auto"/>
        <w:jc w:val="both"/>
        <w:rPr>
          <w:rFonts w:ascii="Sylfaen" w:hAnsi="Sylfaen"/>
          <w:sz w:val="24"/>
          <w:szCs w:val="24"/>
          <w:lang w:val="ka-GE"/>
        </w:rPr>
      </w:pPr>
    </w:p>
    <w:p w:rsidR="00690618" w:rsidRPr="00AA6612" w:rsidRDefault="00690618" w:rsidP="00690618">
      <w:pPr>
        <w:spacing w:after="0" w:line="23" w:lineRule="atLeast"/>
        <w:ind w:left="-540"/>
        <w:jc w:val="center"/>
        <w:rPr>
          <w:rFonts w:ascii="Sylfaen" w:hAnsi="Sylfaen"/>
          <w:sz w:val="24"/>
          <w:szCs w:val="24"/>
          <w:lang w:val="ka-GE"/>
        </w:rPr>
      </w:pPr>
      <w:r w:rsidRPr="00AA6612">
        <w:rPr>
          <w:rFonts w:ascii="Sylfaen" w:hAnsi="Sylfaen"/>
          <w:b/>
          <w:sz w:val="24"/>
          <w:szCs w:val="24"/>
          <w:lang w:val="ka-GE"/>
        </w:rPr>
        <w:t>რეზიუმე</w:t>
      </w:r>
    </w:p>
    <w:p w:rsidR="00690618" w:rsidRPr="00AA6612" w:rsidRDefault="00690618" w:rsidP="00690618">
      <w:pPr>
        <w:spacing w:after="0" w:line="23" w:lineRule="atLeast"/>
        <w:jc w:val="both"/>
        <w:rPr>
          <w:rFonts w:ascii="Sylfaen" w:hAnsi="Sylfaen"/>
          <w:sz w:val="24"/>
          <w:szCs w:val="24"/>
          <w:lang w:val="ka-GE"/>
        </w:rPr>
      </w:pPr>
      <w:r w:rsidRPr="00AA6612">
        <w:rPr>
          <w:rFonts w:ascii="Sylfaen" w:hAnsi="Sylfaen"/>
          <w:sz w:val="24"/>
          <w:szCs w:val="24"/>
          <w:lang w:val="ka-GE"/>
        </w:rPr>
        <w:t xml:space="preserve">        პროფესორ  შოთა  ფაფიაშვილის   ნაშრომში,– “კიდევ  ერთხელ  საგამოძიებო  ექსპერიმენტისა  და  ჩვენების    ადგილზე   შემოწმების   საკანონმდებლო  სრულყოფის შესახებ,“–   კრიტიკულადაა განხილული ამ  საგამოძიებო  მოქმედებების  პრობლემები.  არასწორადაა  მიჩნეული  სსსკ  129-ე  და  130-ე  მუხლებით  რეგლამენტირებული   საგამოძიებო  ექსპერიმენტის   ფორმულირება. ორივე  ამ მუხლების  სანაცვლოდ ავტორი  გვთავაზობს  საგამოძიებო  ექსპერიმენტის  ამსახველ   ერთ უფრო  სრულყოფილად   ჩამოყალიბებულ  სსსკ  129-ე  მუხლით  გასათვალისწინებულ  საგამოძიებო  ექსპერიმენტის  ახალ   რედაქციას.  ავტორი  ასევე,  არასწორად  მიიჩნევს საგამოძიებო  </w:t>
      </w:r>
      <w:r w:rsidRPr="00AA6612">
        <w:rPr>
          <w:rFonts w:ascii="Sylfaen" w:hAnsi="Sylfaen"/>
          <w:sz w:val="24"/>
          <w:szCs w:val="24"/>
          <w:lang w:val="ka-GE"/>
        </w:rPr>
        <w:lastRenderedPageBreak/>
        <w:t>ექსპერიმენტის  ცნებაში  ჩვენების  ადგილზე   შემოწმების  ელემენტების   შეტანას  და  საპროცესო  კოდექსით  შემოწმების  დამოუკიდებელ  საგამოძიებო  მოქმედებად  გაუთვალისწინებლობას. ამ  ხარვეზის  შესავსებად ავტორი  გვთავაზობს  ნაშრომში  მოცემული   ფორმულირებით  სსსკ  130-ე  მუხლით ჩვენების   ადგილზე   შემოწმების  ჩამოყალიბებას  და  ამის  შესაბამისად  საგამოძიებო  მოქმედებების  ოქმების  შედგენის  ამსახველ სსსკ  135  მუხლში  ცვლილების  შეტანას.</w:t>
      </w:r>
    </w:p>
    <w:p w:rsidR="00690618" w:rsidRPr="00AA6612" w:rsidRDefault="00690618" w:rsidP="00E84D39">
      <w:pPr>
        <w:pStyle w:val="ListParagraph"/>
        <w:spacing w:line="240" w:lineRule="auto"/>
        <w:jc w:val="both"/>
        <w:rPr>
          <w:rFonts w:ascii="Sylfaen" w:hAnsi="Sylfaen"/>
          <w:sz w:val="24"/>
          <w:szCs w:val="24"/>
          <w:lang w:val="ka-GE"/>
        </w:rPr>
      </w:pPr>
    </w:p>
    <w:p w:rsidR="00690618" w:rsidRPr="00AA6612" w:rsidRDefault="00690618" w:rsidP="00690618">
      <w:pPr>
        <w:autoSpaceDE w:val="0"/>
        <w:autoSpaceDN w:val="0"/>
        <w:adjustRightInd w:val="0"/>
        <w:spacing w:after="0" w:line="23" w:lineRule="atLeast"/>
        <w:ind w:left="90"/>
        <w:jc w:val="both"/>
        <w:rPr>
          <w:rFonts w:ascii="Sylfaen" w:hAnsi="Sylfaen"/>
          <w:sz w:val="24"/>
          <w:szCs w:val="24"/>
          <w:lang w:val="ka-GE"/>
        </w:rPr>
      </w:pPr>
      <w:r w:rsidRPr="00AA6612">
        <w:rPr>
          <w:rFonts w:ascii="Sylfaen" w:hAnsi="Sylfaen" w:cs="AcadNusx"/>
          <w:sz w:val="24"/>
          <w:szCs w:val="24"/>
          <w:lang w:val="ka-GE"/>
        </w:rPr>
        <w:t xml:space="preserve">                                                      </w:t>
      </w:r>
      <w:r w:rsidRPr="00AA6612">
        <w:rPr>
          <w:rFonts w:ascii="Sylfaen" w:hAnsi="Sylfaen"/>
          <w:sz w:val="24"/>
          <w:szCs w:val="24"/>
          <w:lang w:val="ka-GE"/>
        </w:rPr>
        <w:t>Resume</w:t>
      </w:r>
    </w:p>
    <w:p w:rsidR="00690618" w:rsidRPr="00AA6612" w:rsidRDefault="00690618" w:rsidP="00690618">
      <w:pPr>
        <w:autoSpaceDE w:val="0"/>
        <w:autoSpaceDN w:val="0"/>
        <w:adjustRightInd w:val="0"/>
        <w:spacing w:after="0" w:line="23" w:lineRule="atLeast"/>
        <w:ind w:left="90"/>
        <w:jc w:val="both"/>
        <w:rPr>
          <w:rFonts w:ascii="Sylfaen" w:hAnsi="Sylfaen"/>
          <w:sz w:val="24"/>
          <w:szCs w:val="24"/>
          <w:lang w:val="ka-GE"/>
        </w:rPr>
      </w:pPr>
    </w:p>
    <w:p w:rsidR="00690618" w:rsidRPr="00AA6612" w:rsidRDefault="00690618" w:rsidP="00690618">
      <w:pPr>
        <w:spacing w:after="0" w:line="23" w:lineRule="atLeast"/>
        <w:ind w:left="90"/>
        <w:jc w:val="both"/>
        <w:rPr>
          <w:rFonts w:ascii="Times New Roman" w:hAnsi="Times New Roman"/>
          <w:sz w:val="24"/>
          <w:szCs w:val="24"/>
          <w:lang w:val="ka-GE"/>
        </w:rPr>
      </w:pPr>
      <w:r w:rsidRPr="00AA6612">
        <w:rPr>
          <w:rFonts w:ascii="Sylfaen" w:hAnsi="Sylfaen"/>
          <w:sz w:val="24"/>
          <w:szCs w:val="24"/>
          <w:lang w:val="ka-GE"/>
        </w:rPr>
        <w:t>        </w:t>
      </w:r>
      <w:r w:rsidRPr="00AA6612">
        <w:rPr>
          <w:rFonts w:ascii="Times New Roman" w:hAnsi="Times New Roman"/>
          <w:sz w:val="24"/>
          <w:szCs w:val="24"/>
          <w:lang w:val="ka-GE"/>
        </w:rPr>
        <w:t>Professor Shota Fafiashvili</w:t>
      </w:r>
      <w:r w:rsidRPr="00BE6DE6">
        <w:rPr>
          <w:rFonts w:ascii="Times New Roman" w:hAnsi="Times New Roman"/>
          <w:sz w:val="24"/>
          <w:szCs w:val="24"/>
          <w:lang w:val="ka-GE"/>
        </w:rPr>
        <w:t>’s</w:t>
      </w:r>
      <w:r w:rsidRPr="00AA6612">
        <w:rPr>
          <w:rFonts w:ascii="Times New Roman" w:hAnsi="Times New Roman"/>
          <w:sz w:val="24"/>
          <w:szCs w:val="24"/>
          <w:lang w:val="ka-GE"/>
        </w:rPr>
        <w:t xml:space="preserve"> work - "</w:t>
      </w:r>
      <w:r w:rsidRPr="00BE6DE6">
        <w:rPr>
          <w:rFonts w:ascii="Times New Roman" w:hAnsi="Times New Roman"/>
          <w:sz w:val="24"/>
          <w:szCs w:val="24"/>
          <w:lang w:val="ka-GE"/>
        </w:rPr>
        <w:t>I</w:t>
      </w:r>
      <w:r w:rsidRPr="00AA6612">
        <w:rPr>
          <w:rFonts w:ascii="Times New Roman" w:hAnsi="Times New Roman"/>
          <w:sz w:val="24"/>
          <w:szCs w:val="24"/>
          <w:lang w:val="ka-GE"/>
        </w:rPr>
        <w:t xml:space="preserve">nvestigative experiment and the display check on the improvement of legislation," - critical review of problems </w:t>
      </w:r>
      <w:r w:rsidRPr="00BE6DE6">
        <w:rPr>
          <w:rFonts w:ascii="Times New Roman" w:hAnsi="Times New Roman"/>
          <w:sz w:val="24"/>
          <w:szCs w:val="24"/>
          <w:lang w:val="ka-GE"/>
        </w:rPr>
        <w:t>of</w:t>
      </w:r>
      <w:r w:rsidRPr="00AA6612">
        <w:rPr>
          <w:rFonts w:ascii="Times New Roman" w:hAnsi="Times New Roman"/>
          <w:sz w:val="24"/>
          <w:szCs w:val="24"/>
          <w:lang w:val="ka-GE"/>
        </w:rPr>
        <w:t xml:space="preserve"> investigation</w:t>
      </w:r>
      <w:r w:rsidRPr="00BE6DE6">
        <w:rPr>
          <w:rFonts w:ascii="Times New Roman" w:hAnsi="Times New Roman"/>
          <w:sz w:val="24"/>
          <w:szCs w:val="24"/>
          <w:lang w:val="ka-GE"/>
        </w:rPr>
        <w:t>.There is i</w:t>
      </w:r>
      <w:r w:rsidRPr="00AA6612">
        <w:rPr>
          <w:rFonts w:ascii="Times New Roman" w:hAnsi="Times New Roman"/>
          <w:sz w:val="24"/>
          <w:szCs w:val="24"/>
          <w:lang w:val="ka-GE"/>
        </w:rPr>
        <w:t xml:space="preserve">ncorrectly considered </w:t>
      </w:r>
      <w:r w:rsidRPr="00BE6DE6">
        <w:rPr>
          <w:rFonts w:ascii="Times New Roman" w:hAnsi="Times New Roman"/>
          <w:sz w:val="24"/>
          <w:szCs w:val="24"/>
          <w:lang w:val="ka-GE"/>
        </w:rPr>
        <w:t xml:space="preserve">the </w:t>
      </w:r>
      <w:r w:rsidRPr="00AA6612">
        <w:rPr>
          <w:rFonts w:ascii="Times New Roman" w:hAnsi="Times New Roman"/>
          <w:sz w:val="24"/>
          <w:szCs w:val="24"/>
          <w:lang w:val="ka-GE"/>
        </w:rPr>
        <w:t xml:space="preserve">experiment regulated formulation </w:t>
      </w:r>
      <w:r w:rsidRPr="00BE6DE6">
        <w:rPr>
          <w:rFonts w:ascii="Times New Roman" w:hAnsi="Times New Roman"/>
          <w:sz w:val="24"/>
          <w:szCs w:val="24"/>
          <w:lang w:val="ka-GE"/>
        </w:rPr>
        <w:t xml:space="preserve">of the </w:t>
      </w:r>
      <w:r w:rsidRPr="00AA6612">
        <w:rPr>
          <w:rFonts w:ascii="Times New Roman" w:hAnsi="Times New Roman"/>
          <w:sz w:val="24"/>
          <w:szCs w:val="24"/>
          <w:lang w:val="ka-GE"/>
        </w:rPr>
        <w:t xml:space="preserve">Article 129 and Article 130. Both of these articles offers an investigative experiment illustrating one more fully set forth in article 129 of the Penal Code to consider the experiment of the new edition. The author also considers misunderstood concept </w:t>
      </w:r>
      <w:r w:rsidRPr="00AA6612">
        <w:rPr>
          <w:rFonts w:ascii="Times New Roman" w:hAnsi="Times New Roman"/>
          <w:sz w:val="24"/>
          <w:szCs w:val="24"/>
        </w:rPr>
        <w:t xml:space="preserve">of </w:t>
      </w:r>
      <w:r w:rsidRPr="00AA6612">
        <w:rPr>
          <w:rFonts w:ascii="Times New Roman" w:hAnsi="Times New Roman"/>
          <w:sz w:val="24"/>
          <w:szCs w:val="24"/>
          <w:lang w:val="ka-GE"/>
        </w:rPr>
        <w:t xml:space="preserve">the investigative experiment in the display elements to the on-site inspection and verification procedure code display </w:t>
      </w:r>
      <w:r w:rsidRPr="00AA6612">
        <w:rPr>
          <w:rFonts w:ascii="Times New Roman" w:hAnsi="Times New Roman"/>
          <w:sz w:val="24"/>
          <w:szCs w:val="24"/>
        </w:rPr>
        <w:t xml:space="preserve">as </w:t>
      </w:r>
      <w:r w:rsidRPr="00AA6612">
        <w:rPr>
          <w:rFonts w:ascii="Times New Roman" w:hAnsi="Times New Roman"/>
          <w:sz w:val="24"/>
          <w:szCs w:val="24"/>
          <w:lang w:val="ka-GE"/>
        </w:rPr>
        <w:t>an independent research activity flowing. In this paper the author offers to fill that gap in the wording of Article 130 of the Criminal Code on display on the ground and for the establishment of the investigative activities of protocols describing the Article 135 in the amendment.</w:t>
      </w:r>
    </w:p>
    <w:p w:rsidR="00690618" w:rsidRPr="00AA6612" w:rsidRDefault="00690618" w:rsidP="00690618">
      <w:pPr>
        <w:spacing w:after="0" w:line="23" w:lineRule="atLeast"/>
        <w:jc w:val="both"/>
        <w:rPr>
          <w:rStyle w:val="longtext"/>
          <w:rFonts w:ascii="Sylfaen" w:hAnsi="Sylfaen" w:cs="Sylfaen"/>
          <w:b/>
          <w:color w:val="333333"/>
          <w:sz w:val="24"/>
          <w:szCs w:val="24"/>
          <w:lang w:val="ka-GE"/>
        </w:rPr>
      </w:pPr>
    </w:p>
    <w:p w:rsidR="00C45981" w:rsidRPr="00AA6612" w:rsidRDefault="00B8559C" w:rsidP="00C45981">
      <w:pPr>
        <w:pStyle w:val="ListParagraph"/>
        <w:numPr>
          <w:ilvl w:val="0"/>
          <w:numId w:val="10"/>
        </w:numPr>
        <w:spacing w:after="0" w:line="23" w:lineRule="atLeast"/>
        <w:jc w:val="both"/>
        <w:rPr>
          <w:rStyle w:val="longtext"/>
          <w:rFonts w:ascii="Sylfaen" w:hAnsi="Sylfaen" w:cs="Sylfaen"/>
          <w:b/>
          <w:color w:val="333333"/>
          <w:sz w:val="24"/>
          <w:szCs w:val="24"/>
          <w:lang w:val="ka-GE"/>
        </w:rPr>
      </w:pPr>
      <w:r w:rsidRPr="00AA6612">
        <w:rPr>
          <w:rStyle w:val="longtext"/>
          <w:rFonts w:ascii="Sylfaen" w:hAnsi="Sylfaen" w:cs="Sylfaen"/>
          <w:b/>
          <w:color w:val="333333"/>
          <w:sz w:val="24"/>
          <w:szCs w:val="24"/>
          <w:lang w:val="ka-GE"/>
        </w:rPr>
        <w:t>პროფესორი: ალექსანდრე ტალიაშვილი</w:t>
      </w:r>
    </w:p>
    <w:p w:rsidR="00690618" w:rsidRPr="00AA6612" w:rsidRDefault="00BF56C5" w:rsidP="00B8559C">
      <w:pPr>
        <w:spacing w:after="0" w:line="240" w:lineRule="auto"/>
        <w:ind w:hanging="90"/>
        <w:jc w:val="both"/>
        <w:rPr>
          <w:rFonts w:ascii="Sylfaen" w:hAnsi="Sylfaen"/>
          <w:sz w:val="24"/>
          <w:szCs w:val="24"/>
          <w:lang w:val="ka-GE"/>
        </w:rPr>
      </w:pPr>
      <w:r w:rsidRPr="00AA6612">
        <w:rPr>
          <w:rFonts w:ascii="Sylfaen" w:hAnsi="Sylfaen" w:cs="Sylfaen"/>
          <w:b/>
          <w:sz w:val="24"/>
          <w:szCs w:val="24"/>
          <w:lang w:val="ka-GE"/>
        </w:rPr>
        <w:t>სტატია</w:t>
      </w:r>
    </w:p>
    <w:p w:rsidR="00BF56C5" w:rsidRPr="00AA6612" w:rsidRDefault="00BF56C5" w:rsidP="00E84D39">
      <w:pPr>
        <w:pStyle w:val="ListParagraph"/>
        <w:spacing w:line="240" w:lineRule="auto"/>
        <w:jc w:val="both"/>
        <w:rPr>
          <w:rFonts w:ascii="Sylfaen" w:hAnsi="Sylfaen"/>
          <w:sz w:val="24"/>
          <w:szCs w:val="24"/>
          <w:lang w:val="ka-GE"/>
        </w:rPr>
      </w:pPr>
    </w:p>
    <w:p w:rsidR="00B8559C" w:rsidRPr="00AA6612" w:rsidRDefault="00B8559C" w:rsidP="00B8559C">
      <w:pPr>
        <w:pStyle w:val="ListParagraph"/>
        <w:numPr>
          <w:ilvl w:val="0"/>
          <w:numId w:val="7"/>
        </w:numPr>
        <w:spacing w:after="0" w:line="23" w:lineRule="atLeast"/>
        <w:rPr>
          <w:rFonts w:ascii="Sylfaen" w:hAnsi="Sylfaen"/>
          <w:sz w:val="24"/>
          <w:szCs w:val="24"/>
          <w:lang w:val="ka-GE"/>
        </w:rPr>
      </w:pPr>
      <w:r w:rsidRPr="00AA6612">
        <w:rPr>
          <w:rFonts w:ascii="Sylfaen" w:hAnsi="Sylfaen"/>
          <w:b/>
          <w:sz w:val="24"/>
          <w:szCs w:val="24"/>
          <w:lang w:val="ka-GE"/>
        </w:rPr>
        <w:t>ალექსანდრე ტალიაშვილი</w:t>
      </w:r>
      <w:r w:rsidRPr="00AA6612">
        <w:rPr>
          <w:rFonts w:ascii="Sylfaen" w:hAnsi="Sylfaen"/>
          <w:sz w:val="24"/>
          <w:szCs w:val="24"/>
          <w:lang w:val="ka-GE"/>
        </w:rPr>
        <w:t xml:space="preserve">  –  მუსლიმანური სამართალი.</w:t>
      </w:r>
    </w:p>
    <w:p w:rsidR="00B8559C" w:rsidRPr="00AA6612" w:rsidRDefault="00B8559C" w:rsidP="00B8559C">
      <w:pPr>
        <w:pStyle w:val="ListParagraph"/>
        <w:spacing w:after="0" w:line="23" w:lineRule="atLeast"/>
        <w:rPr>
          <w:rFonts w:ascii="Sylfaen" w:hAnsi="Sylfaen"/>
          <w:sz w:val="24"/>
          <w:szCs w:val="24"/>
          <w:lang w:val="ka-GE"/>
        </w:rPr>
      </w:pPr>
      <w:r w:rsidRPr="00AA6612">
        <w:rPr>
          <w:rFonts w:ascii="Times New Roman" w:hAnsi="Times New Roman"/>
          <w:b/>
          <w:sz w:val="24"/>
          <w:szCs w:val="24"/>
        </w:rPr>
        <w:t>Alexander Taliashvili</w:t>
      </w:r>
      <w:r w:rsidRPr="00AA6612">
        <w:rPr>
          <w:rFonts w:ascii="Times New Roman" w:hAnsi="Times New Roman"/>
          <w:sz w:val="24"/>
          <w:szCs w:val="24"/>
        </w:rPr>
        <w:t xml:space="preserve"> - Muslim Law</w:t>
      </w:r>
    </w:p>
    <w:p w:rsidR="00B8559C" w:rsidRPr="00AA6612" w:rsidRDefault="00B8559C" w:rsidP="00B8559C">
      <w:pPr>
        <w:pStyle w:val="ListParagraph"/>
        <w:spacing w:after="0" w:line="23" w:lineRule="atLeast"/>
        <w:rPr>
          <w:rFonts w:ascii="Sylfaen" w:hAnsi="Sylfaen"/>
          <w:sz w:val="24"/>
          <w:szCs w:val="24"/>
          <w:lang w:val="ka-GE"/>
        </w:rPr>
      </w:pPr>
    </w:p>
    <w:p w:rsidR="00B8559C" w:rsidRPr="00AA6612" w:rsidRDefault="00B8559C" w:rsidP="00B8559C">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B8559C" w:rsidRPr="00AA6612" w:rsidRDefault="00B8559C" w:rsidP="00B8559C">
      <w:pPr>
        <w:spacing w:after="0" w:line="23" w:lineRule="atLeast"/>
        <w:jc w:val="center"/>
        <w:rPr>
          <w:rFonts w:ascii="Sylfaen" w:hAnsi="Sylfaen" w:cs="AngsanaUPC"/>
          <w:b/>
          <w:sz w:val="24"/>
          <w:szCs w:val="24"/>
          <w:lang w:val="ka-GE"/>
        </w:rPr>
      </w:pPr>
      <w:r w:rsidRPr="00AA6612">
        <w:rPr>
          <w:rFonts w:ascii="Sylfaen" w:hAnsi="Sylfaen" w:cs="AngsanaUPC"/>
          <w:b/>
          <w:sz w:val="24"/>
          <w:szCs w:val="24"/>
          <w:lang w:val="ka-GE"/>
        </w:rPr>
        <w:t>რეზიუმე</w:t>
      </w:r>
    </w:p>
    <w:p w:rsidR="00B8559C" w:rsidRPr="00AA6612" w:rsidRDefault="00B8559C" w:rsidP="00B8559C">
      <w:pPr>
        <w:spacing w:after="0" w:line="23" w:lineRule="atLeast"/>
        <w:ind w:firstLine="720"/>
        <w:jc w:val="both"/>
        <w:rPr>
          <w:rFonts w:ascii="Sylfaen" w:hAnsi="Sylfaen" w:cs="AngsanaUPC"/>
          <w:sz w:val="24"/>
          <w:szCs w:val="24"/>
          <w:lang w:val="ka-GE"/>
        </w:rPr>
      </w:pPr>
      <w:r w:rsidRPr="00AA6612">
        <w:rPr>
          <w:rFonts w:ascii="Sylfaen" w:hAnsi="Sylfaen" w:cs="AngsanaUPC"/>
          <w:sz w:val="24"/>
          <w:szCs w:val="24"/>
          <w:lang w:val="ka-GE"/>
        </w:rPr>
        <w:t xml:space="preserve">მუსლიმანური სამართლის მეცნიერება შუა საუკუნეებში ჩამოყალიბდა და იგი ძირითადად რელიგიურ ხასიათს ატარებს. </w:t>
      </w:r>
    </w:p>
    <w:p w:rsidR="00B8559C" w:rsidRPr="00AA6612" w:rsidRDefault="00B8559C" w:rsidP="00B8559C">
      <w:pPr>
        <w:spacing w:after="0" w:line="23" w:lineRule="atLeast"/>
        <w:ind w:firstLine="720"/>
        <w:jc w:val="both"/>
        <w:rPr>
          <w:rFonts w:ascii="Sylfaen" w:hAnsi="Sylfaen" w:cs="AngsanaUPC"/>
          <w:sz w:val="24"/>
          <w:szCs w:val="24"/>
          <w:lang w:val="ka-GE"/>
        </w:rPr>
      </w:pPr>
      <w:r w:rsidRPr="00AA6612">
        <w:rPr>
          <w:rFonts w:ascii="Sylfaen" w:hAnsi="Sylfaen" w:cs="AngsanaUPC"/>
          <w:sz w:val="24"/>
          <w:szCs w:val="24"/>
          <w:lang w:val="ka-GE"/>
        </w:rPr>
        <w:t xml:space="preserve">ორთოდოქსალურ ისლამს შეიძლება ჩამოშორდეს მატერიალური სამართლის ნორმები, მაგრამ, როგორც მოქმედი სამართალი, იგი კიდევ დიდხანს შეინარჩუნებს პოზიციებს მუსლიმანურ ქვეყნებში. </w:t>
      </w:r>
    </w:p>
    <w:p w:rsidR="00B8559C" w:rsidRPr="00AA6612" w:rsidRDefault="00B8559C" w:rsidP="00B8559C">
      <w:pPr>
        <w:spacing w:after="0" w:line="23" w:lineRule="atLeast"/>
        <w:ind w:firstLine="720"/>
        <w:jc w:val="both"/>
        <w:rPr>
          <w:rFonts w:ascii="Sylfaen" w:hAnsi="Sylfaen" w:cs="AngsanaUPC"/>
          <w:sz w:val="24"/>
          <w:szCs w:val="24"/>
          <w:lang w:val="ka-GE"/>
        </w:rPr>
      </w:pPr>
      <w:r w:rsidRPr="00AA6612">
        <w:rPr>
          <w:rFonts w:ascii="Sylfaen" w:hAnsi="Sylfaen" w:cs="AngsanaUPC"/>
          <w:sz w:val="24"/>
          <w:szCs w:val="24"/>
          <w:lang w:val="ka-GE"/>
        </w:rPr>
        <w:t xml:space="preserve">დღეისათვის მუსლიმანური სამართალი არის ერთ-ერთი უდიდესი სამართლის სისტემა და ის არეგულირებს 800 მილიონზე მეტი მუსლიმანის ურთიერთობას მსოფლიოში.   </w:t>
      </w:r>
    </w:p>
    <w:p w:rsidR="00B8559C" w:rsidRPr="00AA6612" w:rsidRDefault="00B8559C" w:rsidP="00B8559C">
      <w:pPr>
        <w:spacing w:after="0" w:line="23" w:lineRule="atLeast"/>
        <w:ind w:firstLine="720"/>
        <w:jc w:val="both"/>
        <w:rPr>
          <w:rFonts w:ascii="Sylfaen" w:hAnsi="Sylfaen" w:cs="AngsanaUPC"/>
          <w:sz w:val="24"/>
          <w:szCs w:val="24"/>
          <w:lang w:val="ka-GE"/>
        </w:rPr>
      </w:pPr>
      <w:r w:rsidRPr="00AA6612">
        <w:rPr>
          <w:rFonts w:ascii="Sylfaen" w:hAnsi="Sylfaen" w:cs="AngsanaUPC"/>
          <w:sz w:val="24"/>
          <w:szCs w:val="24"/>
          <w:lang w:val="ka-GE"/>
        </w:rPr>
        <w:t xml:space="preserve">მუსლიმანური სამართალი ძირითადად სამართალმცოდნეებმა განავითარეს, მუსლიმანური სამართლის მოქნილობა იძლევა შესაძლებლობას, სახელმწიფოში გატარდეს საკანონმდებლო რეფორმები ისე, რომ მუსლიმანური სამართლის ძირითადი პრინციპები უცვლელი დარჩეს.   </w:t>
      </w:r>
    </w:p>
    <w:p w:rsidR="00B8559C" w:rsidRPr="00AA6612" w:rsidRDefault="00B8559C" w:rsidP="00B8559C">
      <w:pPr>
        <w:spacing w:after="0" w:line="23" w:lineRule="atLeast"/>
        <w:ind w:firstLine="720"/>
        <w:jc w:val="both"/>
        <w:rPr>
          <w:rFonts w:ascii="Sylfaen" w:hAnsi="Sylfaen" w:cs="AngsanaUPC"/>
          <w:sz w:val="24"/>
          <w:szCs w:val="24"/>
          <w:lang w:val="ka-GE"/>
        </w:rPr>
      </w:pPr>
      <w:r w:rsidRPr="00AA6612">
        <w:rPr>
          <w:rFonts w:ascii="Sylfaen" w:hAnsi="Sylfaen" w:cs="AngsanaUPC"/>
          <w:sz w:val="24"/>
          <w:szCs w:val="24"/>
          <w:lang w:val="ka-GE"/>
        </w:rPr>
        <w:lastRenderedPageBreak/>
        <w:t xml:space="preserve">მუსლიმანური სამართალი არ შეერწყმება რომაულ ან საერთო სამართლის სისტემას, მაგრამ დასავლეთის ქვეყნების სამართლის გავლენით შესაძლებელია ახალი კატეგორიებისა და ცნებების დამუშავება. </w:t>
      </w:r>
    </w:p>
    <w:p w:rsidR="00BF56C5" w:rsidRPr="00AA6612" w:rsidRDefault="00BF56C5" w:rsidP="00B8559C">
      <w:pPr>
        <w:spacing w:line="240" w:lineRule="auto"/>
        <w:ind w:left="360"/>
        <w:jc w:val="both"/>
        <w:rPr>
          <w:rFonts w:ascii="Sylfaen" w:hAnsi="Sylfaen"/>
          <w:sz w:val="24"/>
          <w:szCs w:val="24"/>
          <w:lang w:val="ka-GE"/>
        </w:rPr>
      </w:pPr>
    </w:p>
    <w:p w:rsidR="00B95AB3" w:rsidRPr="00AA6612" w:rsidRDefault="00B95AB3" w:rsidP="00B95AB3">
      <w:pPr>
        <w:spacing w:after="0" w:line="23" w:lineRule="atLeast"/>
        <w:jc w:val="center"/>
        <w:rPr>
          <w:rFonts w:ascii="Sylfaen" w:hAnsi="Sylfaen"/>
          <w:b/>
          <w:sz w:val="24"/>
          <w:szCs w:val="24"/>
          <w:lang w:val="ka-GE"/>
        </w:rPr>
      </w:pPr>
      <w:r w:rsidRPr="00AA6612">
        <w:rPr>
          <w:rFonts w:ascii="Sylfaen" w:hAnsi="Sylfaen"/>
          <w:b/>
          <w:sz w:val="24"/>
          <w:szCs w:val="24"/>
          <w:lang w:val="ka-GE"/>
        </w:rPr>
        <w:t>Summary</w:t>
      </w:r>
    </w:p>
    <w:p w:rsidR="00B95AB3" w:rsidRPr="00AA6612" w:rsidRDefault="00B95AB3" w:rsidP="00B95AB3">
      <w:pPr>
        <w:spacing w:after="0" w:line="23" w:lineRule="atLeast"/>
        <w:rPr>
          <w:rFonts w:ascii="Sylfaen" w:hAnsi="Sylfaen"/>
          <w:sz w:val="24"/>
          <w:szCs w:val="24"/>
          <w:lang w:val="ka-GE"/>
        </w:rPr>
      </w:pPr>
      <w:r w:rsidRPr="00AA6612">
        <w:rPr>
          <w:rFonts w:ascii="Sylfaen" w:hAnsi="Sylfaen"/>
          <w:sz w:val="24"/>
          <w:szCs w:val="24"/>
          <w:lang w:val="ka-GE"/>
        </w:rPr>
        <w:t xml:space="preserve">The science of Muslim law was formed in the middle ages and it generally carries religious characteristics. </w:t>
      </w:r>
    </w:p>
    <w:p w:rsidR="00B95AB3" w:rsidRPr="00AA6612" w:rsidRDefault="00B95AB3" w:rsidP="00B95AB3">
      <w:pPr>
        <w:spacing w:after="0" w:line="23" w:lineRule="atLeast"/>
        <w:rPr>
          <w:rFonts w:ascii="Sylfaen" w:hAnsi="Sylfaen"/>
          <w:sz w:val="24"/>
          <w:szCs w:val="24"/>
          <w:lang w:val="ka-GE"/>
        </w:rPr>
      </w:pPr>
      <w:r w:rsidRPr="00AA6612">
        <w:rPr>
          <w:rFonts w:ascii="Sylfaen" w:hAnsi="Sylfaen"/>
          <w:sz w:val="24"/>
          <w:szCs w:val="24"/>
          <w:lang w:val="ka-GE"/>
        </w:rPr>
        <w:t xml:space="preserve">Orthodox Islam could be separated from laws of material norms, but as an active law its' positions still will be remained for a long time. </w:t>
      </w:r>
    </w:p>
    <w:p w:rsidR="00B95AB3" w:rsidRPr="00AA6612" w:rsidRDefault="00B95AB3" w:rsidP="00B95AB3">
      <w:pPr>
        <w:spacing w:after="0" w:line="23" w:lineRule="atLeast"/>
        <w:rPr>
          <w:rFonts w:ascii="Sylfaen" w:hAnsi="Sylfaen"/>
          <w:sz w:val="24"/>
          <w:szCs w:val="24"/>
          <w:lang w:val="ka-GE"/>
        </w:rPr>
      </w:pPr>
      <w:r w:rsidRPr="00AA6612">
        <w:rPr>
          <w:rFonts w:ascii="Sylfaen" w:hAnsi="Sylfaen"/>
          <w:sz w:val="24"/>
          <w:szCs w:val="24"/>
          <w:lang w:val="ka-GE"/>
        </w:rPr>
        <w:t xml:space="preserve">Nowadays Muslim law is one of the greatest law systems and it regulates relationship of more than 800 millions of Muslims. </w:t>
      </w:r>
    </w:p>
    <w:p w:rsidR="00B95AB3" w:rsidRPr="00AA6612" w:rsidRDefault="00B95AB3" w:rsidP="00B95AB3">
      <w:pPr>
        <w:spacing w:after="0" w:line="23" w:lineRule="atLeast"/>
        <w:rPr>
          <w:rFonts w:ascii="Sylfaen" w:hAnsi="Sylfaen"/>
          <w:sz w:val="24"/>
          <w:szCs w:val="24"/>
          <w:lang w:val="ka-GE"/>
        </w:rPr>
      </w:pPr>
      <w:r w:rsidRPr="00AA6612">
        <w:rPr>
          <w:rFonts w:ascii="Sylfaen" w:hAnsi="Sylfaen"/>
          <w:sz w:val="24"/>
          <w:szCs w:val="24"/>
          <w:lang w:val="ka-GE"/>
        </w:rPr>
        <w:t>Muslim law mainly was developed by legal authorities. The flexibility of Muslim law gives opportunity to make legal reforms so that not to change main principals of Muslim law.</w:t>
      </w:r>
    </w:p>
    <w:p w:rsidR="00B95AB3" w:rsidRPr="00AA6612" w:rsidRDefault="00B95AB3" w:rsidP="00B95AB3">
      <w:pPr>
        <w:spacing w:after="0" w:line="23" w:lineRule="atLeast"/>
        <w:rPr>
          <w:rFonts w:ascii="Sylfaen" w:hAnsi="Sylfaen"/>
          <w:sz w:val="24"/>
          <w:szCs w:val="24"/>
          <w:lang w:val="ka-GE"/>
        </w:rPr>
      </w:pPr>
      <w:r w:rsidRPr="00AA6612">
        <w:rPr>
          <w:rFonts w:ascii="Sylfaen" w:hAnsi="Sylfaen"/>
          <w:sz w:val="24"/>
          <w:szCs w:val="24"/>
          <w:lang w:val="ka-GE"/>
        </w:rPr>
        <w:t>Muslim law will not be merged with Roman or common law systems, but it's possible to form new categories and concepts by the influence of western countries.</w:t>
      </w:r>
    </w:p>
    <w:p w:rsidR="00B95AB3" w:rsidRPr="00AA6612" w:rsidRDefault="00B95AB3" w:rsidP="00B8559C">
      <w:pPr>
        <w:spacing w:line="240" w:lineRule="auto"/>
        <w:ind w:left="360"/>
        <w:jc w:val="both"/>
        <w:rPr>
          <w:rFonts w:ascii="Sylfaen" w:hAnsi="Sylfaen"/>
          <w:sz w:val="24"/>
          <w:szCs w:val="24"/>
          <w:lang w:val="ka-GE"/>
        </w:rPr>
      </w:pPr>
    </w:p>
    <w:p w:rsidR="00B95AB3" w:rsidRPr="00AA6612" w:rsidRDefault="00B95AB3" w:rsidP="00B95AB3">
      <w:pPr>
        <w:pStyle w:val="ListParagraph"/>
        <w:numPr>
          <w:ilvl w:val="0"/>
          <w:numId w:val="7"/>
        </w:numPr>
        <w:spacing w:line="240" w:lineRule="auto"/>
        <w:rPr>
          <w:rFonts w:ascii="Sylfaen" w:hAnsi="Sylfaen"/>
          <w:b/>
          <w:sz w:val="24"/>
          <w:szCs w:val="24"/>
          <w:lang w:val="ka-GE"/>
        </w:rPr>
      </w:pPr>
      <w:r w:rsidRPr="00AA6612">
        <w:rPr>
          <w:rFonts w:ascii="Sylfaen" w:hAnsi="Sylfaen" w:cs="Sylfaen"/>
          <w:b/>
          <w:sz w:val="24"/>
          <w:szCs w:val="24"/>
          <w:lang w:val="ka-GE"/>
        </w:rPr>
        <w:t>ალექსანდრე</w:t>
      </w:r>
      <w:r w:rsidRPr="00AA6612">
        <w:rPr>
          <w:b/>
          <w:sz w:val="24"/>
          <w:szCs w:val="24"/>
          <w:lang w:val="ka-GE"/>
        </w:rPr>
        <w:t xml:space="preserve"> </w:t>
      </w:r>
      <w:r w:rsidRPr="00AA6612">
        <w:rPr>
          <w:rFonts w:ascii="Sylfaen" w:hAnsi="Sylfaen" w:cs="Sylfaen"/>
          <w:b/>
          <w:sz w:val="24"/>
          <w:szCs w:val="24"/>
          <w:lang w:val="ka-GE"/>
        </w:rPr>
        <w:t>ტალიაშვილი</w:t>
      </w:r>
      <w:r w:rsidRPr="00AA6612">
        <w:rPr>
          <w:b/>
          <w:sz w:val="24"/>
          <w:szCs w:val="24"/>
          <w:lang w:val="ka-GE"/>
        </w:rPr>
        <w:t xml:space="preserve">, </w:t>
      </w:r>
      <w:r w:rsidRPr="00AA6612">
        <w:rPr>
          <w:rFonts w:ascii="Sylfaen" w:hAnsi="Sylfaen" w:cs="Sylfaen"/>
          <w:b/>
          <w:sz w:val="24"/>
          <w:szCs w:val="24"/>
          <w:lang w:val="ka-GE"/>
        </w:rPr>
        <w:t>ირაკლი</w:t>
      </w:r>
      <w:r w:rsidRPr="00AA6612">
        <w:rPr>
          <w:b/>
          <w:sz w:val="24"/>
          <w:szCs w:val="24"/>
          <w:lang w:val="ka-GE"/>
        </w:rPr>
        <w:t xml:space="preserve"> </w:t>
      </w:r>
      <w:r w:rsidRPr="00AA6612">
        <w:rPr>
          <w:rFonts w:ascii="Sylfaen" w:hAnsi="Sylfaen" w:cs="Sylfaen"/>
          <w:b/>
          <w:sz w:val="24"/>
          <w:szCs w:val="24"/>
          <w:lang w:val="ka-GE"/>
        </w:rPr>
        <w:t>გაბისონია</w:t>
      </w:r>
      <w:r w:rsidRPr="00AA6612">
        <w:rPr>
          <w:b/>
          <w:sz w:val="24"/>
          <w:szCs w:val="24"/>
          <w:lang w:val="ka-GE"/>
        </w:rPr>
        <w:t xml:space="preserve">, </w:t>
      </w:r>
      <w:r w:rsidRPr="00AA6612">
        <w:rPr>
          <w:rFonts w:ascii="Sylfaen" w:hAnsi="Sylfaen" w:cs="Sylfaen"/>
          <w:b/>
          <w:sz w:val="24"/>
          <w:szCs w:val="24"/>
          <w:lang w:val="ka-GE"/>
        </w:rPr>
        <w:t>სალომე</w:t>
      </w:r>
      <w:r w:rsidRPr="00AA6612">
        <w:rPr>
          <w:b/>
          <w:sz w:val="24"/>
          <w:szCs w:val="24"/>
          <w:lang w:val="ka-GE"/>
        </w:rPr>
        <w:t xml:space="preserve"> </w:t>
      </w:r>
      <w:r w:rsidRPr="00AA6612">
        <w:rPr>
          <w:rFonts w:ascii="Sylfaen" w:hAnsi="Sylfaen" w:cs="Sylfaen"/>
          <w:b/>
          <w:sz w:val="24"/>
          <w:szCs w:val="24"/>
          <w:lang w:val="ka-GE"/>
        </w:rPr>
        <w:t>ხიზანიშვილი</w:t>
      </w:r>
      <w:r w:rsidRPr="00AA6612">
        <w:rPr>
          <w:b/>
          <w:sz w:val="24"/>
          <w:szCs w:val="24"/>
          <w:lang w:val="ka-GE"/>
        </w:rPr>
        <w:t xml:space="preserve"> - </w:t>
      </w:r>
      <w:r w:rsidRPr="00AA6612">
        <w:rPr>
          <w:rFonts w:ascii="Sylfaen" w:hAnsi="Sylfaen" w:cs="Sylfaen"/>
          <w:b/>
          <w:sz w:val="24"/>
          <w:szCs w:val="24"/>
          <w:lang w:val="ka-GE"/>
        </w:rPr>
        <w:t>სამართლიანობა</w:t>
      </w:r>
      <w:r w:rsidRPr="00AA6612">
        <w:rPr>
          <w:b/>
          <w:sz w:val="24"/>
          <w:szCs w:val="24"/>
          <w:lang w:val="ka-GE"/>
        </w:rPr>
        <w:t xml:space="preserve">, </w:t>
      </w:r>
      <w:r w:rsidRPr="00AA6612">
        <w:rPr>
          <w:rFonts w:ascii="Sylfaen" w:hAnsi="Sylfaen" w:cs="Sylfaen"/>
          <w:b/>
          <w:sz w:val="24"/>
          <w:szCs w:val="24"/>
          <w:lang w:val="ka-GE"/>
        </w:rPr>
        <w:t>სამართალი</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სამართალშემოქმედება</w:t>
      </w:r>
    </w:p>
    <w:p w:rsidR="00B95AB3" w:rsidRPr="00AA6612" w:rsidRDefault="00B95AB3" w:rsidP="00B95AB3">
      <w:pPr>
        <w:pStyle w:val="ListParagraph"/>
        <w:spacing w:line="240" w:lineRule="auto"/>
        <w:ind w:hanging="90"/>
        <w:rPr>
          <w:rFonts w:ascii="Sylfaen" w:hAnsi="Sylfaen"/>
          <w:b/>
          <w:sz w:val="24"/>
          <w:szCs w:val="24"/>
          <w:lang w:val="ka-GE"/>
        </w:rPr>
      </w:pPr>
      <w:r w:rsidRPr="00AA6612">
        <w:rPr>
          <w:b/>
          <w:sz w:val="24"/>
          <w:szCs w:val="24"/>
          <w:lang w:val="ka-GE"/>
        </w:rPr>
        <w:t>Irakli Gabisonia, Alexandre Taliashvili, Salome Khizanishvili - Justice, law and lawmaking</w:t>
      </w:r>
    </w:p>
    <w:p w:rsidR="00B95AB3" w:rsidRPr="00AA6612" w:rsidRDefault="00B95AB3" w:rsidP="00B95AB3">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#3. იძებნება სტუ-ს სამართლისა და საერთაშორისო ურთიერთობების ფაკულტეტის ბიბლიოთეკაში. </w:t>
      </w:r>
    </w:p>
    <w:p w:rsidR="00B95AB3" w:rsidRPr="00AA6612" w:rsidRDefault="00B95AB3" w:rsidP="00B95AB3">
      <w:pPr>
        <w:spacing w:after="0" w:line="240" w:lineRule="auto"/>
        <w:ind w:hanging="90"/>
        <w:jc w:val="center"/>
        <w:rPr>
          <w:rFonts w:ascii="Sylfaen" w:hAnsi="Sylfaen"/>
          <w:sz w:val="24"/>
          <w:szCs w:val="24"/>
          <w:lang w:val="ka-GE"/>
        </w:rPr>
      </w:pPr>
      <w:r w:rsidRPr="00AA6612">
        <w:rPr>
          <w:rFonts w:ascii="Sylfaen" w:hAnsi="Sylfaen"/>
          <w:sz w:val="24"/>
          <w:szCs w:val="24"/>
          <w:lang w:val="ka-GE"/>
        </w:rPr>
        <w:t>რეზიუმე</w:t>
      </w:r>
    </w:p>
    <w:p w:rsidR="00B95AB3" w:rsidRPr="00AA6612" w:rsidRDefault="00B95AB3" w:rsidP="00B95AB3">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სამართლიანობა ფილოსოფიური, სამართლებრივი, ფსიქოლოგიური და უპირველესად, ეთიკური კატეგორიაა. </w:t>
      </w:r>
    </w:p>
    <w:p w:rsidR="00B95AB3" w:rsidRPr="00AA6612" w:rsidRDefault="00B95AB3" w:rsidP="00B95AB3">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სამართლიანობა და სამართალი დიალექტიკურ ურთიერთკავშირშია, სამართალში განხორციელებული სამართლიანობა ღებულობს ნორმატიულ ხასიათს, ხოლო სამართალი – ზნეობრივ დასაბუთებულობას. </w:t>
      </w:r>
    </w:p>
    <w:p w:rsidR="00B95AB3" w:rsidRPr="00AA6612" w:rsidRDefault="00B95AB3" w:rsidP="00B95AB3">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სამართალშემოქმედებაში სამართლიანობა მიიღწევა კერძო და საჯარო ინტერესების ბალანსით. სამართლიანობის პრინციპების გაზიარებამ სამართალშემოქმედებაში მთელი საზოგადოების ინტერესები უნდა გამოხატოს. </w:t>
      </w:r>
    </w:p>
    <w:p w:rsidR="00B95AB3" w:rsidRPr="00AA6612" w:rsidRDefault="00B95AB3" w:rsidP="00B95AB3">
      <w:pPr>
        <w:spacing w:after="0" w:line="240" w:lineRule="auto"/>
        <w:ind w:hanging="90"/>
        <w:jc w:val="both"/>
        <w:rPr>
          <w:rFonts w:ascii="Sylfaen" w:hAnsi="Sylfaen"/>
          <w:sz w:val="24"/>
          <w:szCs w:val="24"/>
          <w:lang w:val="ka-GE"/>
        </w:rPr>
      </w:pPr>
      <w:r w:rsidRPr="00AA6612">
        <w:rPr>
          <w:rFonts w:ascii="Sylfaen" w:hAnsi="Sylfaen"/>
          <w:sz w:val="24"/>
          <w:szCs w:val="24"/>
          <w:lang w:val="ka-GE"/>
        </w:rPr>
        <w:t xml:space="preserve">სამართლის ფილოსოფიის ტრადიციული კატეგორიები დღეისათვის საჭიროებს გადახედვას. ჯონ როულსის სამართლიანობის თეორიის შექმნით, სამართლის ფილოსოფიაში გაჩნდა ახალი იმპულსი, რომელიც თავისუფლებას და თანასწორობას ახალ აზრობრივ დატვირთვას აძლევს. </w:t>
      </w:r>
    </w:p>
    <w:p w:rsidR="00B95AB3" w:rsidRPr="00AA6612" w:rsidRDefault="00B95AB3" w:rsidP="00B95AB3">
      <w:pPr>
        <w:spacing w:after="0" w:line="240" w:lineRule="auto"/>
        <w:ind w:hanging="90"/>
        <w:jc w:val="both"/>
        <w:rPr>
          <w:rFonts w:ascii="Sylfaen" w:hAnsi="Sylfaen"/>
          <w:sz w:val="24"/>
          <w:szCs w:val="24"/>
          <w:lang w:val="ka-GE"/>
        </w:rPr>
      </w:pPr>
    </w:p>
    <w:p w:rsidR="00B95AB3" w:rsidRPr="00AA6612" w:rsidRDefault="00B95AB3" w:rsidP="00B95AB3">
      <w:pPr>
        <w:spacing w:line="240" w:lineRule="auto"/>
        <w:ind w:hanging="90"/>
        <w:jc w:val="center"/>
        <w:rPr>
          <w:rFonts w:ascii="Sylfaen" w:hAnsi="Sylfaen"/>
          <w:sz w:val="24"/>
          <w:szCs w:val="24"/>
          <w:lang w:val="ka-GE"/>
        </w:rPr>
      </w:pPr>
      <w:r w:rsidRPr="00AA6612">
        <w:rPr>
          <w:rFonts w:ascii="Sylfaen" w:hAnsi="Sylfaen"/>
          <w:sz w:val="24"/>
          <w:szCs w:val="24"/>
          <w:lang w:val="ka-GE"/>
        </w:rPr>
        <w:t>R e s u m e</w:t>
      </w:r>
    </w:p>
    <w:p w:rsidR="00B95AB3" w:rsidRPr="00AA6612" w:rsidRDefault="00B95AB3" w:rsidP="00B95AB3">
      <w:pPr>
        <w:spacing w:after="0" w:line="240" w:lineRule="auto"/>
        <w:ind w:hanging="90"/>
        <w:jc w:val="both"/>
        <w:rPr>
          <w:rFonts w:ascii="Times New Roman" w:hAnsi="Times New Roman" w:cs="Times New Roman"/>
          <w:sz w:val="24"/>
          <w:szCs w:val="24"/>
          <w:lang w:val="ka-GE"/>
        </w:rPr>
      </w:pPr>
      <w:r w:rsidRPr="00AA6612">
        <w:rPr>
          <w:rFonts w:ascii="Times New Roman" w:hAnsi="Times New Roman" w:cs="Times New Roman"/>
          <w:sz w:val="24"/>
          <w:szCs w:val="24"/>
          <w:lang w:val="ka-GE"/>
        </w:rPr>
        <w:t>Justice is philosophic,</w:t>
      </w:r>
      <w:r w:rsidRPr="00AA6612">
        <w:rPr>
          <w:rFonts w:ascii="Sylfaen" w:hAnsi="Sylfaen" w:cs="Times New Roman"/>
          <w:sz w:val="24"/>
          <w:szCs w:val="24"/>
          <w:lang w:val="ka-GE"/>
        </w:rPr>
        <w:t xml:space="preserve"> </w:t>
      </w:r>
      <w:r w:rsidRPr="00AA6612">
        <w:rPr>
          <w:rFonts w:ascii="Times New Roman" w:hAnsi="Times New Roman" w:cs="Times New Roman"/>
          <w:sz w:val="24"/>
          <w:szCs w:val="24"/>
          <w:lang w:val="ka-GE"/>
        </w:rPr>
        <w:t xml:space="preserve">psychological, moral and legal category; standards of morality and ethics are closely related to the notion of justice. </w:t>
      </w:r>
    </w:p>
    <w:p w:rsidR="00B95AB3" w:rsidRPr="00AA6612" w:rsidRDefault="00B95AB3" w:rsidP="00B95AB3">
      <w:pPr>
        <w:spacing w:after="0" w:line="240" w:lineRule="auto"/>
        <w:ind w:hanging="90"/>
        <w:jc w:val="both"/>
        <w:rPr>
          <w:rFonts w:ascii="Times New Roman" w:hAnsi="Times New Roman" w:cs="Times New Roman"/>
          <w:sz w:val="24"/>
          <w:szCs w:val="24"/>
        </w:rPr>
      </w:pPr>
      <w:r w:rsidRPr="00AA6612">
        <w:rPr>
          <w:rFonts w:ascii="Times New Roman" w:hAnsi="Times New Roman" w:cs="Times New Roman"/>
          <w:sz w:val="24"/>
          <w:szCs w:val="24"/>
        </w:rPr>
        <w:lastRenderedPageBreak/>
        <w:t>Justice and law are in dialectic interrelation. Justice implemented in law obtains regulatory character, while the law takes moral substantiation.</w:t>
      </w:r>
    </w:p>
    <w:p w:rsidR="00B95AB3" w:rsidRPr="00AA6612" w:rsidRDefault="00B95AB3" w:rsidP="00B95AB3">
      <w:pPr>
        <w:spacing w:after="0" w:line="240" w:lineRule="auto"/>
        <w:ind w:hanging="90"/>
        <w:jc w:val="both"/>
        <w:rPr>
          <w:rFonts w:ascii="Times New Roman" w:hAnsi="Times New Roman" w:cs="Times New Roman"/>
          <w:sz w:val="24"/>
          <w:szCs w:val="24"/>
        </w:rPr>
      </w:pPr>
      <w:r w:rsidRPr="00AA6612">
        <w:rPr>
          <w:rFonts w:ascii="Times New Roman" w:hAnsi="Times New Roman" w:cs="Times New Roman"/>
          <w:sz w:val="24"/>
          <w:szCs w:val="24"/>
        </w:rPr>
        <w:t>Justice is achieved in law-making through the balance of private and public interests. Sharing the principles of justice in law-making has to reflect public interests.</w:t>
      </w:r>
    </w:p>
    <w:p w:rsidR="00B95AB3" w:rsidRPr="00AA6612" w:rsidRDefault="00B95AB3" w:rsidP="00B95AB3">
      <w:pPr>
        <w:spacing w:after="0" w:line="240" w:lineRule="auto"/>
        <w:ind w:hanging="90"/>
        <w:jc w:val="both"/>
        <w:rPr>
          <w:rFonts w:ascii="Sylfaen" w:hAnsi="Sylfaen" w:cs="Times New Roman"/>
          <w:sz w:val="24"/>
          <w:szCs w:val="24"/>
        </w:rPr>
      </w:pPr>
      <w:r w:rsidRPr="00AA6612">
        <w:rPr>
          <w:rFonts w:ascii="Times New Roman" w:hAnsi="Times New Roman" w:cs="Times New Roman"/>
          <w:sz w:val="24"/>
          <w:szCs w:val="24"/>
        </w:rPr>
        <w:t>Today the traditional categories of philosophy need the revision. The theory of justice created by J. R</w:t>
      </w:r>
      <w:r w:rsidRPr="00AA6612">
        <w:rPr>
          <w:rFonts w:ascii="Sylfaen" w:hAnsi="Sylfaen" w:cs="Times New Roman"/>
          <w:sz w:val="24"/>
          <w:szCs w:val="24"/>
        </w:rPr>
        <w:t>aw</w:t>
      </w:r>
      <w:r w:rsidRPr="00AA6612">
        <w:rPr>
          <w:rFonts w:ascii="Times New Roman" w:hAnsi="Times New Roman" w:cs="Times New Roman"/>
          <w:sz w:val="24"/>
          <w:szCs w:val="24"/>
        </w:rPr>
        <w:t>ls gives new momentum to the philosophy of justice, which attaches new meaning to freedom and equality.</w:t>
      </w:r>
    </w:p>
    <w:p w:rsidR="00B95AB3" w:rsidRPr="00AA6612" w:rsidRDefault="00B95AB3" w:rsidP="00B95AB3">
      <w:pPr>
        <w:pStyle w:val="ListParagraph"/>
        <w:spacing w:line="240" w:lineRule="auto"/>
        <w:ind w:hanging="90"/>
        <w:rPr>
          <w:rFonts w:ascii="Sylfaen" w:hAnsi="Sylfaen"/>
          <w:sz w:val="24"/>
          <w:szCs w:val="24"/>
        </w:rPr>
      </w:pPr>
    </w:p>
    <w:p w:rsidR="00B95AB3" w:rsidRPr="00AA6612" w:rsidRDefault="00452042" w:rsidP="00452042">
      <w:pPr>
        <w:pStyle w:val="ListParagraph"/>
        <w:numPr>
          <w:ilvl w:val="0"/>
          <w:numId w:val="10"/>
        </w:numPr>
        <w:spacing w:line="240" w:lineRule="auto"/>
        <w:jc w:val="both"/>
        <w:rPr>
          <w:rFonts w:ascii="Sylfaen" w:hAnsi="Sylfaen"/>
          <w:b/>
          <w:sz w:val="24"/>
          <w:szCs w:val="24"/>
          <w:lang w:val="ka-GE"/>
        </w:rPr>
      </w:pPr>
      <w:r w:rsidRPr="00AA6612">
        <w:rPr>
          <w:rFonts w:ascii="Sylfaen" w:hAnsi="Sylfaen" w:cs="Sylfaen"/>
          <w:b/>
          <w:sz w:val="24"/>
          <w:szCs w:val="24"/>
          <w:lang w:val="ka-GE"/>
        </w:rPr>
        <w:t>მოწვეული</w:t>
      </w:r>
      <w:r w:rsidRPr="00AA6612">
        <w:rPr>
          <w:rFonts w:ascii="Sylfaen" w:hAnsi="Sylfaen"/>
          <w:b/>
          <w:sz w:val="24"/>
          <w:szCs w:val="24"/>
          <w:lang w:val="ka-GE"/>
        </w:rPr>
        <w:t xml:space="preserve"> პროფესორი- ბესო კვირიკაშვილი </w:t>
      </w:r>
    </w:p>
    <w:p w:rsidR="00452042" w:rsidRPr="00AA6612" w:rsidRDefault="00452042" w:rsidP="00452042">
      <w:pPr>
        <w:pStyle w:val="ListParagraph"/>
        <w:spacing w:line="240" w:lineRule="auto"/>
        <w:jc w:val="both"/>
        <w:rPr>
          <w:rFonts w:ascii="Sylfaen" w:hAnsi="Sylfaen"/>
          <w:b/>
          <w:sz w:val="24"/>
          <w:szCs w:val="24"/>
          <w:lang w:val="ka-GE"/>
        </w:rPr>
      </w:pPr>
      <w:r w:rsidRPr="00AA6612">
        <w:rPr>
          <w:rFonts w:ascii="Sylfaen" w:hAnsi="Sylfaen"/>
          <w:b/>
          <w:sz w:val="24"/>
          <w:szCs w:val="24"/>
          <w:lang w:val="ka-GE"/>
        </w:rPr>
        <w:t>სტატია</w:t>
      </w:r>
    </w:p>
    <w:p w:rsidR="00452042" w:rsidRPr="00AA6612" w:rsidRDefault="00452042" w:rsidP="00452042">
      <w:pPr>
        <w:pStyle w:val="ListParagraph"/>
        <w:numPr>
          <w:ilvl w:val="0"/>
          <w:numId w:val="7"/>
        </w:numPr>
        <w:jc w:val="both"/>
        <w:rPr>
          <w:rFonts w:ascii="Sylfaen" w:hAnsi="Sylfaen" w:cs="Sylfaen"/>
          <w:sz w:val="24"/>
          <w:szCs w:val="24"/>
          <w:lang w:val="ka-GE"/>
        </w:rPr>
      </w:pPr>
      <w:r w:rsidRPr="00AA6612">
        <w:rPr>
          <w:rFonts w:ascii="Sylfaen" w:hAnsi="Sylfaen" w:cs="Sylfaen"/>
          <w:b/>
          <w:sz w:val="24"/>
          <w:szCs w:val="24"/>
          <w:lang w:val="ka-GE"/>
        </w:rPr>
        <w:t>ბ</w:t>
      </w:r>
      <w:r w:rsidRPr="00AA6612">
        <w:rPr>
          <w:rFonts w:ascii="Sylfaen" w:hAnsi="Sylfaen"/>
          <w:b/>
          <w:sz w:val="24"/>
          <w:szCs w:val="24"/>
          <w:lang w:val="ka-GE"/>
        </w:rPr>
        <w:t xml:space="preserve">ესო კვირიკაშვილი- </w:t>
      </w:r>
      <w:r w:rsidRPr="00AA6612">
        <w:rPr>
          <w:rFonts w:ascii="Sylfaen" w:hAnsi="Sylfaen" w:cs="Sylfaen"/>
          <w:sz w:val="24"/>
          <w:szCs w:val="24"/>
        </w:rPr>
        <w:t>კრიმინოლოგიური</w:t>
      </w:r>
      <w:r w:rsidRPr="00AA6612">
        <w:rPr>
          <w:rFonts w:ascii="Sylfaen" w:hAnsi="Sylfaen"/>
          <w:sz w:val="24"/>
          <w:szCs w:val="24"/>
        </w:rPr>
        <w:t xml:space="preserve"> </w:t>
      </w:r>
      <w:r w:rsidRPr="00AA6612">
        <w:rPr>
          <w:rFonts w:ascii="Sylfaen" w:hAnsi="Sylfaen" w:cs="Sylfaen"/>
          <w:sz w:val="24"/>
          <w:szCs w:val="24"/>
        </w:rPr>
        <w:t>კვლევის</w:t>
      </w:r>
      <w:r w:rsidRPr="00AA6612">
        <w:rPr>
          <w:rFonts w:ascii="Sylfaen" w:hAnsi="Sylfaen"/>
          <w:sz w:val="24"/>
          <w:szCs w:val="24"/>
        </w:rPr>
        <w:t xml:space="preserve"> </w:t>
      </w:r>
      <w:r w:rsidRPr="00AA6612">
        <w:rPr>
          <w:rFonts w:ascii="Sylfaen" w:hAnsi="Sylfaen" w:cs="Sylfaen"/>
          <w:sz w:val="24"/>
          <w:szCs w:val="24"/>
        </w:rPr>
        <w:t>მეთოდოლოგიის</w:t>
      </w:r>
      <w:r w:rsidRPr="00AA6612">
        <w:rPr>
          <w:rFonts w:ascii="Sylfaen" w:hAnsi="Sylfaen"/>
          <w:sz w:val="24"/>
          <w:szCs w:val="24"/>
        </w:rPr>
        <w:t xml:space="preserve"> </w:t>
      </w:r>
      <w:r w:rsidRPr="00AA6612">
        <w:rPr>
          <w:rFonts w:ascii="Sylfaen" w:hAnsi="Sylfaen" w:cs="Sylfaen"/>
          <w:sz w:val="24"/>
          <w:szCs w:val="24"/>
        </w:rPr>
        <w:t>ზოგიერთი</w:t>
      </w:r>
      <w:r w:rsidRPr="00AA6612">
        <w:rPr>
          <w:rFonts w:ascii="Sylfaen" w:hAnsi="Sylfaen"/>
          <w:sz w:val="24"/>
          <w:szCs w:val="24"/>
        </w:rPr>
        <w:t xml:space="preserve"> </w:t>
      </w:r>
      <w:r w:rsidRPr="00AA6612">
        <w:rPr>
          <w:rFonts w:ascii="Sylfaen" w:hAnsi="Sylfaen" w:cs="Sylfaen"/>
          <w:sz w:val="24"/>
          <w:szCs w:val="24"/>
        </w:rPr>
        <w:t>საკითხი</w:t>
      </w:r>
      <w:r w:rsidRPr="00AA6612">
        <w:rPr>
          <w:rFonts w:ascii="Sylfaen" w:hAnsi="Sylfaen" w:cs="Sylfaen"/>
          <w:sz w:val="24"/>
          <w:szCs w:val="24"/>
          <w:lang w:val="ka-GE"/>
        </w:rPr>
        <w:t>.</w:t>
      </w:r>
    </w:p>
    <w:p w:rsidR="00452042" w:rsidRPr="00AA6612" w:rsidRDefault="00452042" w:rsidP="00452042">
      <w:pPr>
        <w:spacing w:line="240" w:lineRule="auto"/>
        <w:ind w:left="360"/>
        <w:jc w:val="both"/>
        <w:rPr>
          <w:rFonts w:ascii="Sylfaen" w:hAnsi="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xml:space="preserve">: 2017 წელს. საერთაშორისო სამეცნიერო-პრაქტიკულ ჟურნალ „იურისტ“-ში,#2. იძებნება სტუ-ს სამართლისა და საერთაშორისო ურთიერთობების ფაკულტეტის ბიბლიოთეკაში. </w:t>
      </w:r>
    </w:p>
    <w:p w:rsidR="00452042" w:rsidRPr="00AA6612" w:rsidRDefault="00452042" w:rsidP="00452042">
      <w:pPr>
        <w:pStyle w:val="ListParagraph"/>
        <w:jc w:val="both"/>
        <w:rPr>
          <w:rFonts w:ascii="Sylfaen" w:hAnsi="Sylfaen" w:cs="Sylfaen"/>
          <w:sz w:val="24"/>
          <w:szCs w:val="24"/>
          <w:lang w:val="ka-GE"/>
        </w:rPr>
      </w:pPr>
    </w:p>
    <w:p w:rsidR="00452042" w:rsidRPr="00AA6612" w:rsidRDefault="00452042" w:rsidP="00452042">
      <w:pPr>
        <w:ind w:firstLine="567"/>
        <w:jc w:val="center"/>
        <w:rPr>
          <w:rFonts w:ascii="AcadNusx" w:hAnsi="AcadNusx"/>
          <w:b/>
          <w:sz w:val="24"/>
          <w:szCs w:val="24"/>
          <w:lang w:val="ka-GE"/>
        </w:rPr>
      </w:pPr>
      <w:r w:rsidRPr="00AA6612">
        <w:rPr>
          <w:rFonts w:ascii="AcadNusx" w:hAnsi="AcadNusx"/>
          <w:b/>
          <w:sz w:val="24"/>
          <w:szCs w:val="24"/>
          <w:lang w:val="ka-GE"/>
        </w:rPr>
        <w:t>reziume</w:t>
      </w:r>
    </w:p>
    <w:p w:rsidR="00452042" w:rsidRPr="00AA6612" w:rsidRDefault="00452042" w:rsidP="00452042">
      <w:pPr>
        <w:ind w:firstLine="567"/>
        <w:jc w:val="both"/>
        <w:rPr>
          <w:rFonts w:ascii="Sylfaen" w:hAnsi="Sylfaen"/>
          <w:sz w:val="24"/>
          <w:szCs w:val="24"/>
          <w:lang w:val="ka-GE"/>
        </w:rPr>
      </w:pPr>
      <w:r w:rsidRPr="00AA6612">
        <w:rPr>
          <w:rFonts w:ascii="Sylfaen" w:hAnsi="Sylfaen" w:cs="Sylfaen"/>
          <w:sz w:val="24"/>
          <w:szCs w:val="24"/>
          <w:lang w:val="ka-GE"/>
        </w:rPr>
        <w:t>ნაშრომში</w:t>
      </w:r>
      <w:r w:rsidRPr="00AA6612">
        <w:rPr>
          <w:rFonts w:ascii="Sylfaen" w:hAnsi="Sylfaen"/>
          <w:sz w:val="24"/>
          <w:szCs w:val="24"/>
          <w:lang w:val="ka-GE"/>
        </w:rPr>
        <w:t xml:space="preserve"> </w:t>
      </w:r>
      <w:r w:rsidRPr="00AA6612">
        <w:rPr>
          <w:rFonts w:ascii="Sylfaen" w:hAnsi="Sylfaen" w:cs="Sylfaen"/>
          <w:sz w:val="24"/>
          <w:szCs w:val="24"/>
          <w:lang w:val="ka-GE"/>
        </w:rPr>
        <w:t>მოცემულია</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განხილულია</w:t>
      </w:r>
      <w:r w:rsidRPr="00AA6612">
        <w:rPr>
          <w:rFonts w:ascii="Sylfaen" w:hAnsi="Sylfaen"/>
          <w:sz w:val="24"/>
          <w:szCs w:val="24"/>
          <w:lang w:val="ka-GE"/>
        </w:rPr>
        <w:t xml:space="preserve"> </w:t>
      </w:r>
      <w:r w:rsidRPr="00AA6612">
        <w:rPr>
          <w:rFonts w:ascii="Sylfaen" w:hAnsi="Sylfaen" w:cs="Sylfaen"/>
          <w:sz w:val="24"/>
          <w:szCs w:val="24"/>
          <w:lang w:val="ka-GE"/>
        </w:rPr>
        <w:t>თანამედროვე</w:t>
      </w:r>
      <w:r w:rsidRPr="00AA6612">
        <w:rPr>
          <w:rFonts w:ascii="Sylfaen" w:hAnsi="Sylfaen"/>
          <w:sz w:val="24"/>
          <w:szCs w:val="24"/>
          <w:lang w:val="ka-GE"/>
        </w:rPr>
        <w:t xml:space="preserve"> </w:t>
      </w:r>
      <w:r w:rsidRPr="00AA6612">
        <w:rPr>
          <w:rFonts w:ascii="Sylfaen" w:hAnsi="Sylfaen" w:cs="Sylfaen"/>
          <w:sz w:val="24"/>
          <w:szCs w:val="24"/>
          <w:lang w:val="ka-GE"/>
        </w:rPr>
        <w:t>მეცნიერებისა</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კრიმინოლოგიის</w:t>
      </w:r>
      <w:r w:rsidRPr="00AA6612">
        <w:rPr>
          <w:rFonts w:ascii="Sylfaen" w:hAnsi="Sylfaen"/>
          <w:sz w:val="24"/>
          <w:szCs w:val="24"/>
          <w:lang w:val="ka-GE"/>
        </w:rPr>
        <w:t xml:space="preserve"> </w:t>
      </w:r>
      <w:r w:rsidRPr="00AA6612">
        <w:rPr>
          <w:rFonts w:ascii="Sylfaen" w:hAnsi="Sylfaen" w:cs="Sylfaen"/>
          <w:sz w:val="24"/>
          <w:szCs w:val="24"/>
          <w:lang w:val="ka-GE"/>
        </w:rPr>
        <w:t>მეთოდოლოგიაში</w:t>
      </w:r>
      <w:r w:rsidRPr="00AA6612">
        <w:rPr>
          <w:rFonts w:ascii="Sylfaen" w:hAnsi="Sylfaen"/>
          <w:sz w:val="24"/>
          <w:szCs w:val="24"/>
          <w:lang w:val="ka-GE"/>
        </w:rPr>
        <w:t xml:space="preserve"> </w:t>
      </w:r>
      <w:r w:rsidRPr="00AA6612">
        <w:rPr>
          <w:rFonts w:ascii="Sylfaen" w:hAnsi="Sylfaen" w:cs="Sylfaen"/>
          <w:sz w:val="24"/>
          <w:szCs w:val="24"/>
          <w:lang w:val="ka-GE"/>
        </w:rPr>
        <w:t>სისტემური</w:t>
      </w:r>
      <w:r w:rsidRPr="00AA6612">
        <w:rPr>
          <w:rFonts w:ascii="Sylfaen" w:hAnsi="Sylfaen"/>
          <w:sz w:val="24"/>
          <w:szCs w:val="24"/>
          <w:lang w:val="ka-GE"/>
        </w:rPr>
        <w:t xml:space="preserve"> </w:t>
      </w:r>
      <w:r w:rsidRPr="00AA6612">
        <w:rPr>
          <w:rFonts w:ascii="Sylfaen" w:hAnsi="Sylfaen" w:cs="Sylfaen"/>
          <w:sz w:val="24"/>
          <w:szCs w:val="24"/>
          <w:lang w:val="ka-GE"/>
        </w:rPr>
        <w:t>მიდგომის</w:t>
      </w:r>
      <w:r w:rsidRPr="00AA6612">
        <w:rPr>
          <w:rFonts w:ascii="Sylfaen" w:hAnsi="Sylfaen"/>
          <w:sz w:val="24"/>
          <w:szCs w:val="24"/>
          <w:lang w:val="ka-GE"/>
        </w:rPr>
        <w:t xml:space="preserve"> </w:t>
      </w:r>
      <w:r w:rsidRPr="00AA6612">
        <w:rPr>
          <w:rFonts w:ascii="Sylfaen" w:hAnsi="Sylfaen" w:cs="Sylfaen"/>
          <w:sz w:val="24"/>
          <w:szCs w:val="24"/>
          <w:lang w:val="ka-GE"/>
        </w:rPr>
        <w:t>განსაზღვრა</w:t>
      </w:r>
      <w:r w:rsidRPr="00AA6612">
        <w:rPr>
          <w:rFonts w:ascii="Sylfaen" w:hAnsi="Sylfaen"/>
          <w:sz w:val="24"/>
          <w:szCs w:val="24"/>
          <w:lang w:val="ka-GE"/>
        </w:rPr>
        <w:t xml:space="preserve">, </w:t>
      </w:r>
      <w:r w:rsidRPr="00AA6612">
        <w:rPr>
          <w:rFonts w:ascii="Sylfaen" w:hAnsi="Sylfaen" w:cs="Sylfaen"/>
          <w:sz w:val="24"/>
          <w:szCs w:val="24"/>
          <w:lang w:val="ka-GE"/>
        </w:rPr>
        <w:t>მნიშვნელობა</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საფუძვლები</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კრიმინოლოგიური</w:t>
      </w:r>
      <w:r w:rsidRPr="00AA6612">
        <w:rPr>
          <w:rFonts w:ascii="Sylfaen" w:hAnsi="Sylfaen"/>
          <w:sz w:val="24"/>
          <w:szCs w:val="24"/>
          <w:lang w:val="ka-GE"/>
        </w:rPr>
        <w:t xml:space="preserve"> </w:t>
      </w:r>
      <w:r w:rsidRPr="00AA6612">
        <w:rPr>
          <w:rFonts w:ascii="Sylfaen" w:hAnsi="Sylfaen" w:cs="Sylfaen"/>
          <w:sz w:val="24"/>
          <w:szCs w:val="24"/>
          <w:lang w:val="ka-GE"/>
        </w:rPr>
        <w:t>კვლევის</w:t>
      </w:r>
      <w:r w:rsidRPr="00AA6612">
        <w:rPr>
          <w:rFonts w:ascii="Sylfaen" w:hAnsi="Sylfaen"/>
          <w:sz w:val="24"/>
          <w:szCs w:val="24"/>
          <w:lang w:val="ka-GE"/>
        </w:rPr>
        <w:t xml:space="preserve"> </w:t>
      </w:r>
      <w:r w:rsidRPr="00AA6612">
        <w:rPr>
          <w:rFonts w:ascii="Sylfaen" w:hAnsi="Sylfaen" w:cs="Sylfaen"/>
          <w:sz w:val="24"/>
          <w:szCs w:val="24"/>
          <w:lang w:val="ka-GE"/>
        </w:rPr>
        <w:t>მეთოდოლოგიაში</w:t>
      </w:r>
      <w:r w:rsidRPr="00AA6612">
        <w:rPr>
          <w:rFonts w:ascii="Sylfaen" w:hAnsi="Sylfaen"/>
          <w:sz w:val="24"/>
          <w:szCs w:val="24"/>
          <w:lang w:val="ka-GE"/>
        </w:rPr>
        <w:t xml:space="preserve"> </w:t>
      </w:r>
      <w:r w:rsidRPr="00AA6612">
        <w:rPr>
          <w:rFonts w:ascii="Sylfaen" w:hAnsi="Sylfaen" w:cs="Sylfaen"/>
          <w:sz w:val="24"/>
          <w:szCs w:val="24"/>
          <w:lang w:val="ka-GE"/>
        </w:rPr>
        <w:t>დადგენილი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გამოვლენილია</w:t>
      </w:r>
      <w:r w:rsidRPr="00AA6612">
        <w:rPr>
          <w:rFonts w:ascii="Sylfaen" w:hAnsi="Sylfaen"/>
          <w:sz w:val="24"/>
          <w:szCs w:val="24"/>
          <w:lang w:val="ka-GE"/>
        </w:rPr>
        <w:t xml:space="preserve"> </w:t>
      </w:r>
      <w:r w:rsidRPr="00AA6612">
        <w:rPr>
          <w:rFonts w:ascii="Sylfaen" w:hAnsi="Sylfaen" w:cs="Sylfaen"/>
          <w:sz w:val="24"/>
          <w:szCs w:val="24"/>
          <w:lang w:val="ka-GE"/>
        </w:rPr>
        <w:t>სისტემური</w:t>
      </w:r>
      <w:r w:rsidRPr="00AA6612">
        <w:rPr>
          <w:rFonts w:ascii="Sylfaen" w:hAnsi="Sylfaen"/>
          <w:sz w:val="24"/>
          <w:szCs w:val="24"/>
          <w:lang w:val="ka-GE"/>
        </w:rPr>
        <w:t xml:space="preserve"> </w:t>
      </w:r>
      <w:r w:rsidRPr="00AA6612">
        <w:rPr>
          <w:rFonts w:ascii="Sylfaen" w:hAnsi="Sylfaen" w:cs="Sylfaen"/>
          <w:sz w:val="24"/>
          <w:szCs w:val="24"/>
          <w:lang w:val="ka-GE"/>
        </w:rPr>
        <w:t>მიდგომის</w:t>
      </w:r>
      <w:r w:rsidRPr="00AA6612">
        <w:rPr>
          <w:rFonts w:ascii="Sylfaen" w:hAnsi="Sylfaen"/>
          <w:sz w:val="24"/>
          <w:szCs w:val="24"/>
          <w:lang w:val="ka-GE"/>
        </w:rPr>
        <w:t xml:space="preserve"> </w:t>
      </w:r>
      <w:r w:rsidRPr="00AA6612">
        <w:rPr>
          <w:rFonts w:ascii="Sylfaen" w:hAnsi="Sylfaen" w:cs="Sylfaen"/>
          <w:sz w:val="24"/>
          <w:szCs w:val="24"/>
          <w:lang w:val="ka-GE"/>
        </w:rPr>
        <w:t>ადგილი</w:t>
      </w:r>
      <w:r w:rsidRPr="00AA6612">
        <w:rPr>
          <w:rFonts w:ascii="Sylfaen" w:hAnsi="Sylfaen"/>
          <w:sz w:val="24"/>
          <w:szCs w:val="24"/>
          <w:lang w:val="ka-GE"/>
        </w:rPr>
        <w:t xml:space="preserve">, </w:t>
      </w:r>
      <w:r w:rsidRPr="00AA6612">
        <w:rPr>
          <w:rFonts w:ascii="Sylfaen" w:hAnsi="Sylfaen" w:cs="Sylfaen"/>
          <w:sz w:val="24"/>
          <w:szCs w:val="24"/>
          <w:lang w:val="ka-GE"/>
        </w:rPr>
        <w:t>თავისებურებები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ძირითადი</w:t>
      </w:r>
      <w:r w:rsidRPr="00AA6612">
        <w:rPr>
          <w:rFonts w:ascii="Sylfaen" w:hAnsi="Sylfaen"/>
          <w:sz w:val="24"/>
          <w:szCs w:val="24"/>
          <w:lang w:val="ka-GE"/>
        </w:rPr>
        <w:t xml:space="preserve"> </w:t>
      </w:r>
      <w:r w:rsidRPr="00AA6612">
        <w:rPr>
          <w:rFonts w:ascii="Sylfaen" w:hAnsi="Sylfaen" w:cs="Sylfaen"/>
          <w:sz w:val="24"/>
          <w:szCs w:val="24"/>
          <w:lang w:val="ka-GE"/>
        </w:rPr>
        <w:t>მახასიათებლები</w:t>
      </w:r>
      <w:r w:rsidRPr="00AA6612">
        <w:rPr>
          <w:rFonts w:ascii="Sylfaen" w:hAnsi="Sylfaen"/>
          <w:sz w:val="24"/>
          <w:szCs w:val="24"/>
          <w:lang w:val="ka-GE"/>
        </w:rPr>
        <w:t xml:space="preserve">. </w:t>
      </w:r>
      <w:r w:rsidRPr="00AA6612">
        <w:rPr>
          <w:rFonts w:ascii="Sylfaen" w:hAnsi="Sylfaen" w:cs="Sylfaen"/>
          <w:sz w:val="24"/>
          <w:szCs w:val="24"/>
          <w:lang w:val="ka-GE"/>
        </w:rPr>
        <w:t>შესწავლილი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გაანალიზებულია</w:t>
      </w:r>
      <w:r w:rsidRPr="00AA6612">
        <w:rPr>
          <w:rFonts w:ascii="Sylfaen" w:hAnsi="Sylfaen"/>
          <w:sz w:val="24"/>
          <w:szCs w:val="24"/>
          <w:lang w:val="ka-GE"/>
        </w:rPr>
        <w:t xml:space="preserve"> </w:t>
      </w:r>
      <w:r w:rsidRPr="00AA6612">
        <w:rPr>
          <w:rFonts w:ascii="Sylfaen" w:hAnsi="Sylfaen" w:cs="Sylfaen"/>
          <w:sz w:val="24"/>
          <w:szCs w:val="24"/>
          <w:lang w:val="ka-GE"/>
        </w:rPr>
        <w:t>დამნაშავის</w:t>
      </w:r>
      <w:r w:rsidRPr="00AA6612">
        <w:rPr>
          <w:rFonts w:ascii="Sylfaen" w:hAnsi="Sylfaen"/>
          <w:sz w:val="24"/>
          <w:szCs w:val="24"/>
          <w:lang w:val="ka-GE"/>
        </w:rPr>
        <w:t xml:space="preserve"> </w:t>
      </w:r>
      <w:r w:rsidRPr="00AA6612">
        <w:rPr>
          <w:rFonts w:ascii="Sylfaen" w:hAnsi="Sylfaen" w:cs="Sylfaen"/>
          <w:sz w:val="24"/>
          <w:szCs w:val="24"/>
          <w:lang w:val="ka-GE"/>
        </w:rPr>
        <w:t>პიროვნების</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კრიმინოლოგიურ</w:t>
      </w:r>
      <w:r w:rsidRPr="00AA6612">
        <w:rPr>
          <w:rFonts w:ascii="Sylfaen" w:hAnsi="Sylfaen"/>
          <w:sz w:val="24"/>
          <w:szCs w:val="24"/>
          <w:lang w:val="ka-GE"/>
        </w:rPr>
        <w:t>-</w:t>
      </w:r>
      <w:r w:rsidRPr="00AA6612">
        <w:rPr>
          <w:rFonts w:ascii="Sylfaen" w:hAnsi="Sylfaen" w:cs="Sylfaen"/>
          <w:sz w:val="24"/>
          <w:szCs w:val="24"/>
          <w:lang w:val="ka-GE"/>
        </w:rPr>
        <w:t>ფსიქოლოგიური</w:t>
      </w:r>
      <w:r w:rsidRPr="00AA6612">
        <w:rPr>
          <w:rFonts w:ascii="Sylfaen" w:hAnsi="Sylfaen"/>
          <w:sz w:val="24"/>
          <w:szCs w:val="24"/>
          <w:lang w:val="ka-GE"/>
        </w:rPr>
        <w:t xml:space="preserve"> </w:t>
      </w:r>
      <w:r w:rsidRPr="00AA6612">
        <w:rPr>
          <w:rFonts w:ascii="Sylfaen" w:hAnsi="Sylfaen" w:cs="Sylfaen"/>
          <w:sz w:val="24"/>
          <w:szCs w:val="24"/>
          <w:lang w:val="ka-GE"/>
        </w:rPr>
        <w:t>კვლევის</w:t>
      </w:r>
      <w:r w:rsidRPr="00AA6612">
        <w:rPr>
          <w:rFonts w:ascii="Sylfaen" w:hAnsi="Sylfaen"/>
          <w:sz w:val="24"/>
          <w:szCs w:val="24"/>
          <w:lang w:val="ka-GE"/>
        </w:rPr>
        <w:t xml:space="preserve"> </w:t>
      </w:r>
      <w:r w:rsidRPr="00AA6612">
        <w:rPr>
          <w:rFonts w:ascii="Sylfaen" w:hAnsi="Sylfaen" w:cs="Sylfaen"/>
          <w:sz w:val="24"/>
          <w:szCs w:val="24"/>
          <w:lang w:val="ka-GE"/>
        </w:rPr>
        <w:t>ასპექტები</w:t>
      </w:r>
      <w:r w:rsidRPr="00AA6612">
        <w:rPr>
          <w:rFonts w:ascii="Sylfaen" w:hAnsi="Sylfaen"/>
          <w:sz w:val="24"/>
          <w:szCs w:val="24"/>
          <w:lang w:val="ka-GE"/>
        </w:rPr>
        <w:t xml:space="preserve"> </w:t>
      </w:r>
      <w:r w:rsidRPr="00AA6612">
        <w:rPr>
          <w:rFonts w:ascii="Sylfaen" w:hAnsi="Sylfaen" w:cs="Sylfaen"/>
          <w:sz w:val="24"/>
          <w:szCs w:val="24"/>
          <w:lang w:val="ka-GE"/>
        </w:rPr>
        <w:t>სისტემურ</w:t>
      </w:r>
      <w:r w:rsidRPr="00AA6612">
        <w:rPr>
          <w:rFonts w:ascii="Sylfaen" w:hAnsi="Sylfaen"/>
          <w:sz w:val="24"/>
          <w:szCs w:val="24"/>
          <w:lang w:val="ka-GE"/>
        </w:rPr>
        <w:t xml:space="preserve"> </w:t>
      </w:r>
      <w:r w:rsidRPr="00AA6612">
        <w:rPr>
          <w:rFonts w:ascii="Sylfaen" w:hAnsi="Sylfaen" w:cs="Sylfaen"/>
          <w:sz w:val="24"/>
          <w:szCs w:val="24"/>
          <w:lang w:val="ka-GE"/>
        </w:rPr>
        <w:t>მიდგომასთან</w:t>
      </w:r>
      <w:r w:rsidRPr="00AA6612">
        <w:rPr>
          <w:rFonts w:ascii="Sylfaen" w:hAnsi="Sylfaen"/>
          <w:sz w:val="24"/>
          <w:szCs w:val="24"/>
          <w:lang w:val="ka-GE"/>
        </w:rPr>
        <w:t xml:space="preserve"> </w:t>
      </w:r>
      <w:r w:rsidRPr="00AA6612">
        <w:rPr>
          <w:rFonts w:ascii="Sylfaen" w:hAnsi="Sylfaen" w:cs="Sylfaen"/>
          <w:sz w:val="24"/>
          <w:szCs w:val="24"/>
          <w:lang w:val="ka-GE"/>
        </w:rPr>
        <w:t>მიმართებაში</w:t>
      </w:r>
      <w:r w:rsidRPr="00AA6612">
        <w:rPr>
          <w:rFonts w:ascii="Sylfaen" w:hAnsi="Sylfaen"/>
          <w:sz w:val="24"/>
          <w:szCs w:val="24"/>
          <w:lang w:val="ka-GE"/>
        </w:rPr>
        <w:t>.</w:t>
      </w:r>
    </w:p>
    <w:p w:rsidR="00452042" w:rsidRPr="00AA6612" w:rsidRDefault="00452042" w:rsidP="00452042">
      <w:pPr>
        <w:ind w:firstLine="567"/>
        <w:jc w:val="center"/>
        <w:rPr>
          <w:rFonts w:ascii="Times New Roman" w:hAnsi="Times New Roman"/>
          <w:b/>
          <w:sz w:val="24"/>
          <w:szCs w:val="24"/>
          <w:lang w:val="ka-GE"/>
        </w:rPr>
      </w:pPr>
      <w:r w:rsidRPr="00AA6612">
        <w:rPr>
          <w:rFonts w:ascii="Times New Roman" w:hAnsi="Times New Roman"/>
          <w:b/>
          <w:sz w:val="24"/>
          <w:szCs w:val="24"/>
          <w:lang w:val="ka-GE"/>
        </w:rPr>
        <w:t xml:space="preserve">Summary </w:t>
      </w:r>
    </w:p>
    <w:p w:rsidR="00452042" w:rsidRPr="00AA6612" w:rsidRDefault="00452042" w:rsidP="00452042">
      <w:pPr>
        <w:ind w:firstLine="567"/>
        <w:jc w:val="both"/>
        <w:rPr>
          <w:rFonts w:ascii="Times New Roman" w:hAnsi="Times New Roman"/>
          <w:sz w:val="24"/>
          <w:szCs w:val="24"/>
        </w:rPr>
      </w:pPr>
      <w:r w:rsidRPr="00AA6612">
        <w:rPr>
          <w:rFonts w:ascii="Times New Roman" w:hAnsi="Times New Roman"/>
          <w:sz w:val="24"/>
          <w:szCs w:val="24"/>
          <w:lang w:val="ka-GE"/>
        </w:rPr>
        <w:t xml:space="preserve">Significance, basics and definition of system approach in the methodology of modern sciences and criminology are given and considered in the work. </w:t>
      </w:r>
      <w:r w:rsidRPr="00AA6612">
        <w:rPr>
          <w:rFonts w:ascii="Times New Roman" w:hAnsi="Times New Roman"/>
          <w:sz w:val="24"/>
          <w:szCs w:val="24"/>
        </w:rPr>
        <w:t xml:space="preserve">Place, peculiarities and characteristics of system approach in the methodology of criminological researches are determined and revealed. Criminological and psychological aspects of the study of criminal personality regarding the system approach are analyzed. </w:t>
      </w:r>
    </w:p>
    <w:p w:rsidR="00452042" w:rsidRPr="00AA6612" w:rsidRDefault="00452042" w:rsidP="00452042">
      <w:pPr>
        <w:jc w:val="both"/>
        <w:rPr>
          <w:rFonts w:ascii="Sylfaen" w:hAnsi="Sylfaen" w:cs="Sylfaen"/>
          <w:b/>
          <w:sz w:val="24"/>
          <w:szCs w:val="24"/>
          <w:lang w:val="ka-GE"/>
        </w:rPr>
      </w:pPr>
      <w:r w:rsidRPr="00AA6612">
        <w:rPr>
          <w:rFonts w:ascii="Sylfaen" w:hAnsi="Sylfaen" w:cs="Sylfaen"/>
          <w:b/>
          <w:sz w:val="24"/>
          <w:szCs w:val="24"/>
          <w:lang w:val="ka-GE"/>
        </w:rPr>
        <w:t>სტატია:</w:t>
      </w:r>
    </w:p>
    <w:p w:rsidR="00452042" w:rsidRPr="00AA6612" w:rsidRDefault="00452042" w:rsidP="00452042">
      <w:pPr>
        <w:pStyle w:val="ListParagraph"/>
        <w:numPr>
          <w:ilvl w:val="0"/>
          <w:numId w:val="7"/>
        </w:numPr>
        <w:spacing w:after="0" w:line="23" w:lineRule="atLeast"/>
        <w:jc w:val="both"/>
        <w:rPr>
          <w:rFonts w:ascii="Sylfaen" w:hAnsi="Sylfaen"/>
          <w:b/>
          <w:sz w:val="24"/>
          <w:szCs w:val="24"/>
          <w:lang w:val="ka-GE"/>
        </w:rPr>
      </w:pPr>
      <w:r w:rsidRPr="00AA6612">
        <w:rPr>
          <w:rFonts w:ascii="Sylfaen" w:hAnsi="Sylfaen" w:cs="Sylfaen"/>
          <w:b/>
          <w:sz w:val="24"/>
          <w:szCs w:val="24"/>
          <w:lang w:val="ka-GE"/>
        </w:rPr>
        <w:t>ბესო კვირიკაშვილი-</w:t>
      </w:r>
      <w:r w:rsidRPr="00AA6612">
        <w:rPr>
          <w:rFonts w:ascii="Sylfaen" w:hAnsi="Sylfaen" w:cs="Sylfaen"/>
          <w:sz w:val="24"/>
          <w:szCs w:val="24"/>
        </w:rPr>
        <w:t>დამნაშავის</w:t>
      </w:r>
      <w:r w:rsidRPr="00AA6612">
        <w:rPr>
          <w:rFonts w:ascii="Sylfaen" w:hAnsi="Sylfaen"/>
          <w:sz w:val="24"/>
          <w:szCs w:val="24"/>
        </w:rPr>
        <w:t xml:space="preserve"> </w:t>
      </w:r>
      <w:r w:rsidRPr="00AA6612">
        <w:rPr>
          <w:rFonts w:ascii="Sylfaen" w:hAnsi="Sylfaen" w:cs="Sylfaen"/>
          <w:sz w:val="24"/>
          <w:szCs w:val="24"/>
        </w:rPr>
        <w:t>პიროვნების</w:t>
      </w:r>
      <w:r w:rsidRPr="00AA6612">
        <w:rPr>
          <w:rFonts w:ascii="Sylfaen" w:hAnsi="Sylfaen"/>
          <w:sz w:val="24"/>
          <w:szCs w:val="24"/>
        </w:rPr>
        <w:t xml:space="preserve"> </w:t>
      </w:r>
      <w:r w:rsidRPr="00AA6612">
        <w:rPr>
          <w:rFonts w:ascii="Sylfaen" w:hAnsi="Sylfaen" w:cs="Sylfaen"/>
          <w:sz w:val="24"/>
          <w:szCs w:val="24"/>
        </w:rPr>
        <w:t>კვლევის</w:t>
      </w:r>
      <w:r w:rsidRPr="00AA6612">
        <w:rPr>
          <w:rFonts w:ascii="Sylfaen" w:hAnsi="Sylfaen"/>
          <w:sz w:val="24"/>
          <w:szCs w:val="24"/>
        </w:rPr>
        <w:t xml:space="preserve"> </w:t>
      </w:r>
      <w:r w:rsidRPr="00AA6612">
        <w:rPr>
          <w:rFonts w:ascii="Sylfaen" w:hAnsi="Sylfaen" w:cs="Sylfaen"/>
          <w:sz w:val="24"/>
          <w:szCs w:val="24"/>
        </w:rPr>
        <w:t>კრიმინოლოგიურ</w:t>
      </w:r>
      <w:r w:rsidRPr="00AA6612">
        <w:rPr>
          <w:rFonts w:ascii="Sylfaen" w:hAnsi="Sylfaen"/>
          <w:sz w:val="24"/>
          <w:szCs w:val="24"/>
        </w:rPr>
        <w:t>-</w:t>
      </w:r>
      <w:r w:rsidRPr="00AA6612">
        <w:rPr>
          <w:rFonts w:ascii="Sylfaen" w:hAnsi="Sylfaen" w:cs="Sylfaen"/>
          <w:sz w:val="24"/>
          <w:szCs w:val="24"/>
        </w:rPr>
        <w:t>ფსიქოლოგიური</w:t>
      </w:r>
      <w:r w:rsidRPr="00AA6612">
        <w:rPr>
          <w:rFonts w:ascii="Sylfaen" w:hAnsi="Sylfaen"/>
          <w:sz w:val="24"/>
          <w:szCs w:val="24"/>
        </w:rPr>
        <w:t xml:space="preserve"> </w:t>
      </w:r>
      <w:r w:rsidRPr="00AA6612">
        <w:rPr>
          <w:rFonts w:ascii="Sylfaen" w:hAnsi="Sylfaen" w:cs="Sylfaen"/>
          <w:sz w:val="24"/>
          <w:szCs w:val="24"/>
        </w:rPr>
        <w:t>ასპექტები</w:t>
      </w:r>
    </w:p>
    <w:p w:rsidR="00B95AB3" w:rsidRPr="00AA6612" w:rsidRDefault="00B95AB3" w:rsidP="00452042">
      <w:pPr>
        <w:pStyle w:val="ListParagraph"/>
        <w:spacing w:line="240" w:lineRule="auto"/>
        <w:jc w:val="both"/>
        <w:rPr>
          <w:rFonts w:ascii="Sylfaen" w:hAnsi="Sylfaen"/>
          <w:sz w:val="24"/>
          <w:szCs w:val="24"/>
          <w:lang w:val="ka-GE"/>
        </w:rPr>
      </w:pPr>
    </w:p>
    <w:p w:rsidR="00452042" w:rsidRPr="00AA6612" w:rsidRDefault="00452042" w:rsidP="00452042">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lastRenderedPageBreak/>
        <w:t xml:space="preserve">გამოცემულია: 2017 წელს. საერთაშორისო სამეცნიერო-პრაქტიკულ ჟურნალ „იურისტ“-ში, #2. იძებნება სტუ-ს სამართლისა და საერთაშორისო ურთიერთობების ფაკულტეტის ბიბლიოთეკაში. </w:t>
      </w:r>
    </w:p>
    <w:p w:rsidR="00452042" w:rsidRPr="00AA6612" w:rsidRDefault="00452042" w:rsidP="00452042">
      <w:pPr>
        <w:pStyle w:val="ListParagraph"/>
        <w:spacing w:line="240" w:lineRule="auto"/>
        <w:jc w:val="both"/>
        <w:rPr>
          <w:rFonts w:ascii="Sylfaen" w:hAnsi="Sylfaen"/>
          <w:sz w:val="24"/>
          <w:szCs w:val="24"/>
          <w:lang w:val="ka-GE"/>
        </w:rPr>
      </w:pPr>
    </w:p>
    <w:p w:rsidR="00452042" w:rsidRPr="00AA6612" w:rsidRDefault="00452042" w:rsidP="00452042">
      <w:pPr>
        <w:pStyle w:val="ListParagraph"/>
        <w:jc w:val="center"/>
        <w:rPr>
          <w:rFonts w:ascii="Sylfaen" w:hAnsi="Sylfaen"/>
          <w:b/>
          <w:sz w:val="24"/>
          <w:szCs w:val="24"/>
          <w:lang w:val="ka-GE"/>
        </w:rPr>
      </w:pPr>
      <w:r w:rsidRPr="00AA6612">
        <w:rPr>
          <w:rFonts w:ascii="Sylfaen" w:hAnsi="Sylfaen"/>
          <w:b/>
          <w:sz w:val="24"/>
          <w:szCs w:val="24"/>
          <w:lang w:val="ka-GE"/>
        </w:rPr>
        <w:t>რეზიუმე</w:t>
      </w:r>
    </w:p>
    <w:p w:rsidR="00452042" w:rsidRPr="00AA6612" w:rsidRDefault="00452042" w:rsidP="00452042">
      <w:pPr>
        <w:jc w:val="both"/>
        <w:rPr>
          <w:rFonts w:ascii="Sylfaen" w:hAnsi="Sylfaen"/>
          <w:sz w:val="24"/>
          <w:szCs w:val="24"/>
          <w:lang w:val="ka-GE"/>
        </w:rPr>
      </w:pPr>
      <w:r w:rsidRPr="00AA6612">
        <w:rPr>
          <w:rFonts w:ascii="Sylfaen" w:hAnsi="Sylfaen" w:cs="Sylfaen"/>
          <w:sz w:val="24"/>
          <w:szCs w:val="24"/>
          <w:lang w:val="ka-GE"/>
        </w:rPr>
        <w:t>ნაშრომში</w:t>
      </w:r>
      <w:r w:rsidRPr="00AA6612">
        <w:rPr>
          <w:rFonts w:ascii="Sylfaen" w:hAnsi="Sylfaen"/>
          <w:sz w:val="24"/>
          <w:szCs w:val="24"/>
          <w:lang w:val="ka-GE"/>
        </w:rPr>
        <w:t xml:space="preserve"> </w:t>
      </w:r>
      <w:r w:rsidRPr="00AA6612">
        <w:rPr>
          <w:rFonts w:ascii="Sylfaen" w:hAnsi="Sylfaen" w:cs="Sylfaen"/>
          <w:sz w:val="24"/>
          <w:szCs w:val="24"/>
          <w:lang w:val="ka-GE"/>
        </w:rPr>
        <w:t>განხილულია</w:t>
      </w:r>
      <w:r w:rsidRPr="00AA6612">
        <w:rPr>
          <w:rFonts w:ascii="Sylfaen" w:hAnsi="Sylfaen"/>
          <w:sz w:val="24"/>
          <w:szCs w:val="24"/>
          <w:lang w:val="ka-GE"/>
        </w:rPr>
        <w:t xml:space="preserve"> </w:t>
      </w:r>
      <w:r w:rsidRPr="00AA6612">
        <w:rPr>
          <w:rFonts w:ascii="Sylfaen" w:hAnsi="Sylfaen" w:cs="Sylfaen"/>
          <w:sz w:val="24"/>
          <w:szCs w:val="24"/>
          <w:lang w:val="ka-GE"/>
        </w:rPr>
        <w:t>დამნაშავის</w:t>
      </w:r>
      <w:r w:rsidRPr="00AA6612">
        <w:rPr>
          <w:rFonts w:ascii="Sylfaen" w:hAnsi="Sylfaen"/>
          <w:sz w:val="24"/>
          <w:szCs w:val="24"/>
          <w:lang w:val="ka-GE"/>
        </w:rPr>
        <w:t xml:space="preserve"> </w:t>
      </w:r>
      <w:r w:rsidRPr="00AA6612">
        <w:rPr>
          <w:rFonts w:ascii="Sylfaen" w:hAnsi="Sylfaen" w:cs="Sylfaen"/>
          <w:sz w:val="24"/>
          <w:szCs w:val="24"/>
          <w:lang w:val="ka-GE"/>
        </w:rPr>
        <w:t>პიროვნების</w:t>
      </w:r>
      <w:r w:rsidRPr="00AA6612">
        <w:rPr>
          <w:rFonts w:ascii="Sylfaen" w:hAnsi="Sylfaen"/>
          <w:sz w:val="24"/>
          <w:szCs w:val="24"/>
          <w:lang w:val="ka-GE"/>
        </w:rPr>
        <w:t xml:space="preserve"> </w:t>
      </w:r>
      <w:r w:rsidRPr="00AA6612">
        <w:rPr>
          <w:rFonts w:ascii="Sylfaen" w:hAnsi="Sylfaen" w:cs="Sylfaen"/>
          <w:sz w:val="24"/>
          <w:szCs w:val="24"/>
          <w:lang w:val="ka-GE"/>
        </w:rPr>
        <w:t>კვლევის</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კრიმინოლოგიურ</w:t>
      </w:r>
      <w:r w:rsidRPr="00AA6612">
        <w:rPr>
          <w:rFonts w:ascii="Sylfaen" w:hAnsi="Sylfaen"/>
          <w:sz w:val="24"/>
          <w:szCs w:val="24"/>
          <w:lang w:val="ka-GE"/>
        </w:rPr>
        <w:t>-</w:t>
      </w:r>
      <w:r w:rsidRPr="00AA6612">
        <w:rPr>
          <w:rFonts w:ascii="Sylfaen" w:hAnsi="Sylfaen" w:cs="Sylfaen"/>
          <w:sz w:val="24"/>
          <w:szCs w:val="24"/>
          <w:lang w:val="ka-GE"/>
        </w:rPr>
        <w:t>ფსიქოლოგიური</w:t>
      </w:r>
      <w:r w:rsidRPr="00AA6612">
        <w:rPr>
          <w:rFonts w:ascii="Sylfaen" w:hAnsi="Sylfaen"/>
          <w:sz w:val="24"/>
          <w:szCs w:val="24"/>
          <w:lang w:val="ka-GE"/>
        </w:rPr>
        <w:t xml:space="preserve"> </w:t>
      </w:r>
      <w:r w:rsidRPr="00AA6612">
        <w:rPr>
          <w:rFonts w:ascii="Sylfaen" w:hAnsi="Sylfaen" w:cs="Sylfaen"/>
          <w:sz w:val="24"/>
          <w:szCs w:val="24"/>
          <w:lang w:val="ka-GE"/>
        </w:rPr>
        <w:t>ასპექტები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თავისებურებები</w:t>
      </w:r>
      <w:r w:rsidRPr="00AA6612">
        <w:rPr>
          <w:rFonts w:ascii="Sylfaen" w:hAnsi="Sylfaen"/>
          <w:sz w:val="24"/>
          <w:szCs w:val="24"/>
          <w:lang w:val="ka-GE"/>
        </w:rPr>
        <w:t xml:space="preserve">. </w:t>
      </w:r>
      <w:r w:rsidRPr="00AA6612">
        <w:rPr>
          <w:rFonts w:ascii="Sylfaen" w:hAnsi="Sylfaen" w:cs="Sylfaen"/>
          <w:sz w:val="24"/>
          <w:szCs w:val="24"/>
          <w:lang w:val="ka-GE"/>
        </w:rPr>
        <w:t>გაანალიზებულია</w:t>
      </w:r>
      <w:r w:rsidRPr="00AA6612">
        <w:rPr>
          <w:rFonts w:ascii="Sylfaen" w:hAnsi="Sylfaen"/>
          <w:sz w:val="24"/>
          <w:szCs w:val="24"/>
          <w:lang w:val="ka-GE"/>
        </w:rPr>
        <w:t xml:space="preserve"> </w:t>
      </w:r>
      <w:r w:rsidRPr="00AA6612">
        <w:rPr>
          <w:rFonts w:ascii="Sylfaen" w:hAnsi="Sylfaen" w:cs="Sylfaen"/>
          <w:sz w:val="24"/>
          <w:szCs w:val="24"/>
          <w:lang w:val="ka-GE"/>
        </w:rPr>
        <w:t>დამნაშავის</w:t>
      </w:r>
      <w:r w:rsidRPr="00AA6612">
        <w:rPr>
          <w:rFonts w:ascii="Sylfaen" w:hAnsi="Sylfaen"/>
          <w:sz w:val="24"/>
          <w:szCs w:val="24"/>
          <w:lang w:val="ka-GE"/>
        </w:rPr>
        <w:t xml:space="preserve"> </w:t>
      </w:r>
      <w:r w:rsidRPr="00AA6612">
        <w:rPr>
          <w:rFonts w:ascii="Sylfaen" w:hAnsi="Sylfaen" w:cs="Sylfaen"/>
          <w:sz w:val="24"/>
          <w:szCs w:val="24"/>
          <w:lang w:val="ka-GE"/>
        </w:rPr>
        <w:t>პიროვნების</w:t>
      </w:r>
      <w:r w:rsidRPr="00AA6612">
        <w:rPr>
          <w:rFonts w:ascii="Sylfaen" w:hAnsi="Sylfaen"/>
          <w:sz w:val="24"/>
          <w:szCs w:val="24"/>
          <w:lang w:val="ka-GE"/>
        </w:rPr>
        <w:t xml:space="preserve"> </w:t>
      </w:r>
      <w:r w:rsidRPr="00AA6612">
        <w:rPr>
          <w:rFonts w:ascii="Sylfaen" w:hAnsi="Sylfaen" w:cs="Sylfaen"/>
          <w:sz w:val="24"/>
          <w:szCs w:val="24"/>
          <w:lang w:val="ka-GE"/>
        </w:rPr>
        <w:t>სპეციოფიკისა</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მისი</w:t>
      </w:r>
      <w:r w:rsidRPr="00AA6612">
        <w:rPr>
          <w:rFonts w:ascii="Sylfaen" w:hAnsi="Sylfaen"/>
          <w:sz w:val="24"/>
          <w:szCs w:val="24"/>
          <w:lang w:val="ka-GE"/>
        </w:rPr>
        <w:t xml:space="preserve"> </w:t>
      </w:r>
      <w:r w:rsidRPr="00AA6612">
        <w:rPr>
          <w:rFonts w:ascii="Sylfaen" w:hAnsi="Sylfaen" w:cs="Sylfaen"/>
          <w:sz w:val="24"/>
          <w:szCs w:val="24"/>
          <w:lang w:val="ka-GE"/>
        </w:rPr>
        <w:t>ფორმირების</w:t>
      </w:r>
      <w:r w:rsidRPr="00AA6612">
        <w:rPr>
          <w:rFonts w:ascii="Sylfaen" w:hAnsi="Sylfaen"/>
          <w:sz w:val="24"/>
          <w:szCs w:val="24"/>
          <w:lang w:val="ka-GE"/>
        </w:rPr>
        <w:t xml:space="preserve"> </w:t>
      </w:r>
      <w:r w:rsidRPr="00AA6612">
        <w:rPr>
          <w:rFonts w:ascii="Sylfaen" w:hAnsi="Sylfaen" w:cs="Sylfaen"/>
          <w:sz w:val="24"/>
          <w:szCs w:val="24"/>
          <w:lang w:val="ka-GE"/>
        </w:rPr>
        <w:t>პრობლემების</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კრიმინოლოგიურ</w:t>
      </w:r>
      <w:r w:rsidRPr="00AA6612">
        <w:rPr>
          <w:rFonts w:ascii="Sylfaen" w:hAnsi="Sylfaen"/>
          <w:sz w:val="24"/>
          <w:szCs w:val="24"/>
          <w:lang w:val="ka-GE"/>
        </w:rPr>
        <w:t>-</w:t>
      </w:r>
      <w:r w:rsidRPr="00AA6612">
        <w:rPr>
          <w:rFonts w:ascii="Sylfaen" w:hAnsi="Sylfaen" w:cs="Sylfaen"/>
          <w:sz w:val="24"/>
          <w:szCs w:val="24"/>
          <w:lang w:val="ka-GE"/>
        </w:rPr>
        <w:t>ფსიქოლოგიური</w:t>
      </w:r>
      <w:r w:rsidRPr="00AA6612">
        <w:rPr>
          <w:rFonts w:ascii="Sylfaen" w:hAnsi="Sylfaen"/>
          <w:sz w:val="24"/>
          <w:szCs w:val="24"/>
          <w:lang w:val="ka-GE"/>
        </w:rPr>
        <w:t xml:space="preserve"> </w:t>
      </w:r>
      <w:r w:rsidRPr="00AA6612">
        <w:rPr>
          <w:rFonts w:ascii="Sylfaen" w:hAnsi="Sylfaen" w:cs="Sylfaen"/>
          <w:sz w:val="24"/>
          <w:szCs w:val="24"/>
          <w:lang w:val="ka-GE"/>
        </w:rPr>
        <w:t>მახასიათებლები</w:t>
      </w:r>
      <w:r w:rsidRPr="00AA6612">
        <w:rPr>
          <w:rFonts w:ascii="Sylfaen" w:hAnsi="Sylfaen"/>
          <w:sz w:val="24"/>
          <w:szCs w:val="24"/>
          <w:lang w:val="ka-GE"/>
        </w:rPr>
        <w:t xml:space="preserve">. </w:t>
      </w:r>
      <w:r w:rsidRPr="00AA6612">
        <w:rPr>
          <w:rFonts w:ascii="Sylfaen" w:hAnsi="Sylfaen" w:cs="Sylfaen"/>
          <w:sz w:val="24"/>
          <w:szCs w:val="24"/>
          <w:lang w:val="ka-GE"/>
        </w:rPr>
        <w:t>დადგენილი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ერთმანეთისგან</w:t>
      </w:r>
      <w:r w:rsidRPr="00AA6612">
        <w:rPr>
          <w:rFonts w:ascii="Sylfaen" w:hAnsi="Sylfaen"/>
          <w:sz w:val="24"/>
          <w:szCs w:val="24"/>
          <w:lang w:val="ka-GE"/>
        </w:rPr>
        <w:t xml:space="preserve"> </w:t>
      </w:r>
      <w:r w:rsidRPr="00AA6612">
        <w:rPr>
          <w:rFonts w:ascii="Sylfaen" w:hAnsi="Sylfaen" w:cs="Sylfaen"/>
          <w:sz w:val="24"/>
          <w:szCs w:val="24"/>
          <w:lang w:val="ka-GE"/>
        </w:rPr>
        <w:t>გამიჯნულია</w:t>
      </w:r>
      <w:r w:rsidRPr="00AA6612">
        <w:rPr>
          <w:rFonts w:ascii="Sylfaen" w:hAnsi="Sylfaen"/>
          <w:sz w:val="24"/>
          <w:szCs w:val="24"/>
          <w:lang w:val="ka-GE"/>
        </w:rPr>
        <w:t xml:space="preserve"> `</w:t>
      </w:r>
      <w:r w:rsidRPr="00AA6612">
        <w:rPr>
          <w:rFonts w:ascii="Sylfaen" w:hAnsi="Sylfaen" w:cs="Sylfaen"/>
          <w:sz w:val="24"/>
          <w:szCs w:val="24"/>
          <w:lang w:val="ka-GE"/>
        </w:rPr>
        <w:t>დამნაშავის</w:t>
      </w:r>
      <w:r w:rsidRPr="00AA6612">
        <w:rPr>
          <w:rFonts w:ascii="Sylfaen" w:hAnsi="Sylfaen"/>
          <w:sz w:val="24"/>
          <w:szCs w:val="24"/>
          <w:lang w:val="ka-GE"/>
        </w:rPr>
        <w:t xml:space="preserve"> </w:t>
      </w:r>
      <w:r w:rsidRPr="00AA6612">
        <w:rPr>
          <w:rFonts w:ascii="Sylfaen" w:hAnsi="Sylfaen" w:cs="Sylfaen"/>
          <w:sz w:val="24"/>
          <w:szCs w:val="24"/>
          <w:lang w:val="ka-GE"/>
        </w:rPr>
        <w:t>პიროვნების</w:t>
      </w:r>
      <w:r w:rsidRPr="00AA6612">
        <w:rPr>
          <w:rFonts w:ascii="Sylfaen" w:hAnsi="Sylfaen"/>
          <w:sz w:val="24"/>
          <w:szCs w:val="24"/>
          <w:lang w:val="ka-GE"/>
        </w:rPr>
        <w:t xml:space="preserve">~ </w:t>
      </w:r>
      <w:r w:rsidRPr="00AA6612">
        <w:rPr>
          <w:rFonts w:ascii="Sylfaen" w:hAnsi="Sylfaen" w:cs="Sylfaen"/>
          <w:sz w:val="24"/>
          <w:szCs w:val="24"/>
          <w:lang w:val="ka-GE"/>
        </w:rPr>
        <w:t>ცნების</w:t>
      </w:r>
      <w:r w:rsidRPr="00AA6612">
        <w:rPr>
          <w:rFonts w:ascii="Sylfaen" w:hAnsi="Sylfaen"/>
          <w:sz w:val="24"/>
          <w:szCs w:val="24"/>
          <w:lang w:val="ka-GE"/>
        </w:rPr>
        <w:t xml:space="preserve">, </w:t>
      </w:r>
      <w:r w:rsidRPr="00AA6612">
        <w:rPr>
          <w:rFonts w:ascii="Sylfaen" w:hAnsi="Sylfaen" w:cs="Sylfaen"/>
          <w:sz w:val="24"/>
          <w:szCs w:val="24"/>
          <w:lang w:val="ka-GE"/>
        </w:rPr>
        <w:t>სამართალში</w:t>
      </w:r>
      <w:r w:rsidRPr="00AA6612">
        <w:rPr>
          <w:rFonts w:ascii="Sylfaen" w:hAnsi="Sylfaen"/>
          <w:sz w:val="24"/>
          <w:szCs w:val="24"/>
          <w:lang w:val="ka-GE"/>
        </w:rPr>
        <w:t xml:space="preserve"> </w:t>
      </w:r>
      <w:r w:rsidRPr="00AA6612">
        <w:rPr>
          <w:rFonts w:ascii="Sylfaen" w:hAnsi="Sylfaen" w:cs="Sylfaen"/>
          <w:sz w:val="24"/>
          <w:szCs w:val="24"/>
          <w:lang w:val="ka-GE"/>
        </w:rPr>
        <w:t>არსებული</w:t>
      </w:r>
      <w:r w:rsidRPr="00AA6612">
        <w:rPr>
          <w:rFonts w:ascii="Sylfaen" w:hAnsi="Sylfaen"/>
          <w:sz w:val="24"/>
          <w:szCs w:val="24"/>
          <w:lang w:val="ka-GE"/>
        </w:rPr>
        <w:t xml:space="preserve"> </w:t>
      </w:r>
      <w:r w:rsidRPr="00AA6612">
        <w:rPr>
          <w:rFonts w:ascii="Sylfaen" w:hAnsi="Sylfaen" w:cs="Sylfaen"/>
          <w:sz w:val="24"/>
          <w:szCs w:val="24"/>
          <w:lang w:val="ka-GE"/>
        </w:rPr>
        <w:t>მოსაზღვრე</w:t>
      </w:r>
      <w:r w:rsidRPr="00AA6612">
        <w:rPr>
          <w:rFonts w:ascii="Sylfaen" w:hAnsi="Sylfaen"/>
          <w:sz w:val="24"/>
          <w:szCs w:val="24"/>
          <w:lang w:val="ka-GE"/>
        </w:rPr>
        <w:t xml:space="preserve"> </w:t>
      </w:r>
      <w:r w:rsidRPr="00AA6612">
        <w:rPr>
          <w:rFonts w:ascii="Sylfaen" w:hAnsi="Sylfaen" w:cs="Sylfaen"/>
          <w:sz w:val="24"/>
          <w:szCs w:val="24"/>
          <w:lang w:val="ka-GE"/>
        </w:rPr>
        <w:t>ცნებითი</w:t>
      </w:r>
      <w:r w:rsidRPr="00AA6612">
        <w:rPr>
          <w:rFonts w:ascii="Sylfaen" w:hAnsi="Sylfaen"/>
          <w:sz w:val="24"/>
          <w:szCs w:val="24"/>
          <w:lang w:val="ka-GE"/>
        </w:rPr>
        <w:t xml:space="preserve"> </w:t>
      </w:r>
      <w:r w:rsidRPr="00AA6612">
        <w:rPr>
          <w:rFonts w:ascii="Sylfaen" w:hAnsi="Sylfaen" w:cs="Sylfaen"/>
          <w:sz w:val="24"/>
          <w:szCs w:val="24"/>
          <w:lang w:val="ka-GE"/>
        </w:rPr>
        <w:t>კატეგორიები</w:t>
      </w:r>
      <w:r w:rsidRPr="00AA6612">
        <w:rPr>
          <w:rFonts w:ascii="Sylfaen" w:hAnsi="Sylfaen"/>
          <w:sz w:val="24"/>
          <w:szCs w:val="24"/>
          <w:lang w:val="ka-GE"/>
        </w:rPr>
        <w:t xml:space="preserve">. </w:t>
      </w:r>
      <w:r w:rsidRPr="00AA6612">
        <w:rPr>
          <w:rFonts w:ascii="Sylfaen" w:hAnsi="Sylfaen" w:cs="Sylfaen"/>
          <w:sz w:val="24"/>
          <w:szCs w:val="24"/>
          <w:lang w:val="ka-GE"/>
        </w:rPr>
        <w:t>მოცემული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შესწავლილია</w:t>
      </w:r>
      <w:r w:rsidRPr="00AA6612">
        <w:rPr>
          <w:rFonts w:ascii="Sylfaen" w:hAnsi="Sylfaen"/>
          <w:sz w:val="24"/>
          <w:szCs w:val="24"/>
          <w:lang w:val="ka-GE"/>
        </w:rPr>
        <w:t xml:space="preserve"> </w:t>
      </w:r>
      <w:r w:rsidRPr="00AA6612">
        <w:rPr>
          <w:rFonts w:ascii="Sylfaen" w:hAnsi="Sylfaen" w:cs="Sylfaen"/>
          <w:sz w:val="24"/>
          <w:szCs w:val="24"/>
          <w:lang w:val="ka-GE"/>
        </w:rPr>
        <w:t>აღნიშნულ</w:t>
      </w:r>
      <w:r w:rsidRPr="00AA6612">
        <w:rPr>
          <w:rFonts w:ascii="Sylfaen" w:hAnsi="Sylfaen"/>
          <w:sz w:val="24"/>
          <w:szCs w:val="24"/>
          <w:lang w:val="ka-GE"/>
        </w:rPr>
        <w:t xml:space="preserve"> </w:t>
      </w:r>
      <w:r w:rsidRPr="00AA6612">
        <w:rPr>
          <w:rFonts w:ascii="Sylfaen" w:hAnsi="Sylfaen" w:cs="Sylfaen"/>
          <w:sz w:val="24"/>
          <w:szCs w:val="24"/>
          <w:lang w:val="ka-GE"/>
        </w:rPr>
        <w:t>ცნებათა</w:t>
      </w:r>
      <w:r w:rsidRPr="00AA6612">
        <w:rPr>
          <w:rFonts w:ascii="Sylfaen" w:hAnsi="Sylfaen"/>
          <w:sz w:val="24"/>
          <w:szCs w:val="24"/>
          <w:lang w:val="ka-GE"/>
        </w:rPr>
        <w:t xml:space="preserve"> </w:t>
      </w:r>
      <w:r w:rsidRPr="00AA6612">
        <w:rPr>
          <w:rFonts w:ascii="Sylfaen" w:hAnsi="Sylfaen" w:cs="Sylfaen"/>
          <w:sz w:val="24"/>
          <w:szCs w:val="24"/>
          <w:lang w:val="ka-GE"/>
        </w:rPr>
        <w:t>კატეგორიების</w:t>
      </w:r>
      <w:r w:rsidRPr="00AA6612">
        <w:rPr>
          <w:rFonts w:ascii="Sylfaen" w:hAnsi="Sylfaen"/>
          <w:sz w:val="24"/>
          <w:szCs w:val="24"/>
          <w:lang w:val="ka-GE"/>
        </w:rPr>
        <w:t xml:space="preserve"> </w:t>
      </w:r>
      <w:r w:rsidRPr="00AA6612">
        <w:rPr>
          <w:rFonts w:ascii="Sylfaen" w:hAnsi="Sylfaen" w:cs="Sylfaen"/>
          <w:sz w:val="24"/>
          <w:szCs w:val="24"/>
          <w:lang w:val="ka-GE"/>
        </w:rPr>
        <w:t>განმასხვავებელი</w:t>
      </w:r>
      <w:r w:rsidRPr="00AA6612">
        <w:rPr>
          <w:rFonts w:ascii="Sylfaen" w:hAnsi="Sylfaen"/>
          <w:sz w:val="24"/>
          <w:szCs w:val="24"/>
          <w:lang w:val="ka-GE"/>
        </w:rPr>
        <w:t xml:space="preserve"> </w:t>
      </w:r>
      <w:r w:rsidRPr="00AA6612">
        <w:rPr>
          <w:rFonts w:ascii="Sylfaen" w:hAnsi="Sylfaen" w:cs="Sylfaen"/>
          <w:sz w:val="24"/>
          <w:szCs w:val="24"/>
          <w:lang w:val="ka-GE"/>
        </w:rPr>
        <w:t>ნიშნები</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კრიმინოლოგიური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ფსიქოლოგიური</w:t>
      </w:r>
      <w:r w:rsidRPr="00AA6612">
        <w:rPr>
          <w:rFonts w:ascii="Sylfaen" w:hAnsi="Sylfaen"/>
          <w:sz w:val="24"/>
          <w:szCs w:val="24"/>
          <w:lang w:val="ka-GE"/>
        </w:rPr>
        <w:t xml:space="preserve"> </w:t>
      </w:r>
      <w:r w:rsidRPr="00AA6612">
        <w:rPr>
          <w:rFonts w:ascii="Sylfaen" w:hAnsi="Sylfaen" w:cs="Sylfaen"/>
          <w:sz w:val="24"/>
          <w:szCs w:val="24"/>
          <w:lang w:val="ka-GE"/>
        </w:rPr>
        <w:t>თვალსაზრისით</w:t>
      </w:r>
      <w:r w:rsidRPr="00AA6612">
        <w:rPr>
          <w:rFonts w:ascii="Sylfaen" w:hAnsi="Sylfaen"/>
          <w:sz w:val="24"/>
          <w:szCs w:val="24"/>
          <w:lang w:val="ka-GE"/>
        </w:rPr>
        <w:t>.</w:t>
      </w:r>
    </w:p>
    <w:p w:rsidR="00452042" w:rsidRPr="00AA6612" w:rsidRDefault="00452042" w:rsidP="00452042">
      <w:pPr>
        <w:pStyle w:val="ListParagraph"/>
        <w:ind w:left="2160" w:firstLine="720"/>
        <w:rPr>
          <w:rFonts w:ascii="Sylfaen" w:hAnsi="Sylfaen"/>
          <w:sz w:val="24"/>
          <w:szCs w:val="24"/>
          <w:lang w:val="ka-GE"/>
        </w:rPr>
      </w:pPr>
      <w:r w:rsidRPr="00AA6612">
        <w:rPr>
          <w:rFonts w:ascii="Sylfaen" w:hAnsi="Sylfaen"/>
          <w:b/>
          <w:sz w:val="24"/>
          <w:szCs w:val="24"/>
          <w:lang w:val="ka-GE"/>
        </w:rPr>
        <w:t>Summary</w:t>
      </w:r>
    </w:p>
    <w:p w:rsidR="00452042" w:rsidRPr="00AA6612" w:rsidRDefault="00452042" w:rsidP="00452042">
      <w:pPr>
        <w:jc w:val="both"/>
        <w:rPr>
          <w:rFonts w:ascii="Sylfaen" w:hAnsi="Sylfaen"/>
          <w:sz w:val="24"/>
          <w:szCs w:val="24"/>
        </w:rPr>
      </w:pPr>
      <w:r w:rsidRPr="00AA6612">
        <w:rPr>
          <w:rFonts w:ascii="Sylfaen" w:hAnsi="Sylfaen"/>
          <w:sz w:val="24"/>
          <w:szCs w:val="24"/>
          <w:lang w:val="ka-GE"/>
        </w:rPr>
        <w:t xml:space="preserve">Peculiarities and criminological and psychological aspects of criminal personality are considered in the article. </w:t>
      </w:r>
      <w:r w:rsidRPr="00AA6612">
        <w:rPr>
          <w:rFonts w:ascii="Sylfaen" w:hAnsi="Sylfaen"/>
          <w:sz w:val="24"/>
          <w:szCs w:val="24"/>
        </w:rPr>
        <w:t xml:space="preserve">Criminological and psychological characteristics of the problem of formation of criminal personality are analyzed. Adjacent notional categories of the notion “criminal personality” available in the law are established and differentiated. Mentioned notional categories are studied from criminological and psychological viewpoint.    </w:t>
      </w:r>
    </w:p>
    <w:p w:rsidR="00452042" w:rsidRPr="00AA6612" w:rsidRDefault="00452042" w:rsidP="00452042">
      <w:pPr>
        <w:pStyle w:val="ListParagraph"/>
        <w:rPr>
          <w:rFonts w:ascii="Sylfaen" w:hAnsi="Sylfaen"/>
          <w:b/>
          <w:sz w:val="24"/>
          <w:szCs w:val="24"/>
          <w:lang w:val="ka-GE"/>
        </w:rPr>
      </w:pPr>
      <w:r w:rsidRPr="00AA6612">
        <w:rPr>
          <w:rFonts w:ascii="Sylfaen" w:hAnsi="Sylfaen"/>
          <w:b/>
          <w:sz w:val="24"/>
          <w:szCs w:val="24"/>
          <w:lang w:val="ka-GE"/>
        </w:rPr>
        <w:t>სტატია:</w:t>
      </w:r>
    </w:p>
    <w:p w:rsidR="00452042" w:rsidRPr="00AA6612" w:rsidRDefault="00452042" w:rsidP="00452042">
      <w:pPr>
        <w:pStyle w:val="ListParagraph"/>
        <w:numPr>
          <w:ilvl w:val="0"/>
          <w:numId w:val="7"/>
        </w:numPr>
        <w:jc w:val="center"/>
        <w:rPr>
          <w:rFonts w:ascii="Sylfaen" w:hAnsi="Sylfaen"/>
          <w:b/>
          <w:sz w:val="24"/>
          <w:szCs w:val="24"/>
          <w:lang w:val="ka-GE"/>
        </w:rPr>
      </w:pPr>
      <w:r w:rsidRPr="00AA6612">
        <w:rPr>
          <w:rFonts w:ascii="Sylfaen" w:hAnsi="Sylfaen" w:cs="Sylfaen"/>
          <w:b/>
          <w:sz w:val="24"/>
          <w:szCs w:val="24"/>
          <w:lang w:val="ka-GE"/>
        </w:rPr>
        <w:t>ვასილ</w:t>
      </w:r>
      <w:r w:rsidRPr="00AA6612">
        <w:rPr>
          <w:rFonts w:ascii="Sylfaen" w:hAnsi="Sylfaen"/>
          <w:b/>
          <w:sz w:val="24"/>
          <w:szCs w:val="24"/>
          <w:lang w:val="ka-GE"/>
        </w:rPr>
        <w:t xml:space="preserve"> (ბესო) კვირიკაშვილი-</w:t>
      </w:r>
      <w:r w:rsidRPr="00AA6612">
        <w:rPr>
          <w:rFonts w:ascii="Sylfaen" w:hAnsi="Sylfaen"/>
          <w:sz w:val="24"/>
          <w:szCs w:val="24"/>
          <w:lang w:val="ka-GE"/>
        </w:rPr>
        <w:t xml:space="preserve">  დამნაშავის პიროვნების კრიმინოლოგიური შესწავლის  მეთოდოლოგიური საკითხები</w:t>
      </w:r>
    </w:p>
    <w:p w:rsidR="00452042" w:rsidRPr="00AA6612" w:rsidRDefault="00452042" w:rsidP="00452042">
      <w:pPr>
        <w:pStyle w:val="ListParagraph"/>
        <w:rPr>
          <w:rFonts w:ascii="Sylfaen" w:hAnsi="Sylfaen"/>
          <w:sz w:val="24"/>
          <w:szCs w:val="24"/>
          <w:lang w:val="ka-GE"/>
        </w:rPr>
      </w:pPr>
      <w:r w:rsidRPr="00AA6612">
        <w:rPr>
          <w:rFonts w:ascii="Sylfaen" w:hAnsi="Sylfaen"/>
          <w:b/>
          <w:sz w:val="24"/>
          <w:szCs w:val="24"/>
        </w:rPr>
        <w:t>Beso Kvirikashvili</w:t>
      </w:r>
      <w:r w:rsidRPr="00AA6612">
        <w:rPr>
          <w:rFonts w:ascii="Sylfaen" w:hAnsi="Sylfaen"/>
          <w:b/>
          <w:sz w:val="24"/>
          <w:szCs w:val="24"/>
          <w:lang w:val="ka-GE"/>
        </w:rPr>
        <w:t xml:space="preserve">- </w:t>
      </w:r>
      <w:r w:rsidRPr="00AA6612">
        <w:rPr>
          <w:rFonts w:ascii="Sylfaen" w:hAnsi="Sylfaen"/>
          <w:sz w:val="24"/>
          <w:szCs w:val="24"/>
        </w:rPr>
        <w:t>Methodological issues of criminological study of personality of criminal</w:t>
      </w:r>
    </w:p>
    <w:p w:rsidR="00520DE6" w:rsidRPr="00AA6612" w:rsidRDefault="00520DE6" w:rsidP="00520DE6">
      <w:pPr>
        <w:spacing w:line="240" w:lineRule="auto"/>
        <w:ind w:left="360"/>
        <w:jc w:val="both"/>
        <w:rPr>
          <w:rFonts w:ascii="Sylfaen" w:hAnsi="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xml:space="preserve">: 2017 წელს. საერთაშორისო სამეცნიერო-პრაქტიკულ ჟურნალ „იურისტ“-ში,#3. იძებნება სტუ-ს სამართლისა და საერთაშორისო ურთიერთობების ფაკულტეტის ბიბლიოთეკაში. </w:t>
      </w:r>
    </w:p>
    <w:p w:rsidR="00520DE6" w:rsidRPr="00AA6612" w:rsidRDefault="00520DE6" w:rsidP="00452042">
      <w:pPr>
        <w:pStyle w:val="ListParagraph"/>
        <w:rPr>
          <w:rFonts w:ascii="Sylfaen" w:hAnsi="Sylfaen"/>
          <w:sz w:val="24"/>
          <w:szCs w:val="24"/>
          <w:lang w:val="ka-GE"/>
        </w:rPr>
      </w:pPr>
    </w:p>
    <w:p w:rsidR="00520DE6" w:rsidRPr="00AA6612" w:rsidRDefault="00520DE6" w:rsidP="00520DE6">
      <w:pPr>
        <w:ind w:firstLine="397"/>
        <w:jc w:val="center"/>
        <w:rPr>
          <w:rFonts w:ascii="Sylfaen" w:eastAsia="Calibri" w:hAnsi="Sylfaen" w:cs="Times New Roman"/>
          <w:b/>
          <w:sz w:val="24"/>
          <w:szCs w:val="24"/>
          <w:lang w:val="ka-GE"/>
        </w:rPr>
      </w:pPr>
      <w:r w:rsidRPr="00AA6612">
        <w:rPr>
          <w:rFonts w:ascii="Sylfaen" w:eastAsia="Calibri" w:hAnsi="Sylfaen" w:cs="Sylfaen"/>
          <w:b/>
          <w:sz w:val="24"/>
          <w:szCs w:val="24"/>
          <w:lang w:val="ka-GE"/>
        </w:rPr>
        <w:t>რეზიუმე</w:t>
      </w:r>
    </w:p>
    <w:p w:rsidR="00520DE6" w:rsidRPr="00AA6612" w:rsidRDefault="00520DE6" w:rsidP="00520DE6">
      <w:pPr>
        <w:ind w:firstLine="397"/>
        <w:jc w:val="both"/>
        <w:rPr>
          <w:rFonts w:ascii="Sylfaen" w:eastAsia="Calibri" w:hAnsi="Sylfaen" w:cs="Times New Roman"/>
          <w:sz w:val="24"/>
          <w:szCs w:val="24"/>
          <w:lang w:val="ka-GE"/>
        </w:rPr>
      </w:pPr>
      <w:r w:rsidRPr="00AA6612">
        <w:rPr>
          <w:rFonts w:ascii="Sylfaen" w:eastAsia="Calibri" w:hAnsi="Sylfaen" w:cs="Sylfaen"/>
          <w:sz w:val="24"/>
          <w:szCs w:val="24"/>
          <w:lang w:val="ka-GE"/>
        </w:rPr>
        <w:t>ნაშრომში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დამნაშავის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პიროვნების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კრიმინოლოგიური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შესწავლის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ერთ</w:t>
      </w:r>
      <w:r w:rsidRPr="00AA6612">
        <w:rPr>
          <w:rFonts w:ascii="Sylfaen" w:eastAsia="Calibri" w:hAnsi="Sylfaen" w:cs="Times New Roman"/>
          <w:sz w:val="24"/>
          <w:szCs w:val="24"/>
          <w:lang w:val="ka-GE"/>
        </w:rPr>
        <w:t>-</w:t>
      </w:r>
      <w:r w:rsidRPr="00AA6612">
        <w:rPr>
          <w:rFonts w:ascii="Sylfaen" w:eastAsia="Calibri" w:hAnsi="Sylfaen" w:cs="Sylfaen"/>
          <w:sz w:val="24"/>
          <w:szCs w:val="24"/>
          <w:lang w:val="ka-GE"/>
        </w:rPr>
        <w:t>ერთ</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უმთავრეს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მეთოდოლოგიურ</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საკითხად</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მიჩნეულია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სისტემური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მიდგომა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აღნიშნული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მიდგომის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საფუძველზე</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პიროვნება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განხილულია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როგორც</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მთლიანობითი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წარმონაქმნი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რომელსაც</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თავისი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შინაგანი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სტრუქტურა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და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ორგანიზაცია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ახასიათებს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დახასიათებული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და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გაანალიზებულია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პიროვნების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ადგილი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და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როლი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სოციალურ</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ურთიერთობათა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lastRenderedPageBreak/>
        <w:t>სტრუქტურაში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სოციალური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სინამდვილის</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სხვადასხვა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მხარეებისადმი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და</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საკუთარი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თავისადმი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მისი</w:t>
      </w:r>
      <w:r w:rsidRPr="00AA6612">
        <w:rPr>
          <w:rFonts w:ascii="Sylfaen" w:eastAsia="Calibri" w:hAnsi="Sylfaen" w:cs="Times New Roman"/>
          <w:sz w:val="24"/>
          <w:szCs w:val="24"/>
          <w:lang w:val="ka-GE"/>
        </w:rPr>
        <w:t xml:space="preserve"> </w:t>
      </w:r>
      <w:r w:rsidRPr="00AA6612">
        <w:rPr>
          <w:rFonts w:ascii="Sylfaen" w:eastAsia="Calibri" w:hAnsi="Sylfaen" w:cs="Sylfaen"/>
          <w:sz w:val="24"/>
          <w:szCs w:val="24"/>
          <w:lang w:val="ka-GE"/>
        </w:rPr>
        <w:t>დამოკიდებულება</w:t>
      </w:r>
      <w:r w:rsidRPr="00AA6612">
        <w:rPr>
          <w:rFonts w:ascii="Sylfaen" w:eastAsia="Calibri" w:hAnsi="Sylfaen" w:cs="Times New Roman"/>
          <w:sz w:val="24"/>
          <w:szCs w:val="24"/>
          <w:lang w:val="ka-GE"/>
        </w:rPr>
        <w:t xml:space="preserve">. </w:t>
      </w:r>
    </w:p>
    <w:p w:rsidR="00520DE6" w:rsidRPr="00AA6612" w:rsidRDefault="00520DE6" w:rsidP="00520DE6">
      <w:pPr>
        <w:ind w:firstLine="397"/>
        <w:jc w:val="center"/>
        <w:rPr>
          <w:rFonts w:ascii="Sylfaen" w:eastAsia="Calibri" w:hAnsi="Sylfaen" w:cs="Times New Roman"/>
          <w:b/>
          <w:sz w:val="24"/>
          <w:szCs w:val="24"/>
          <w:lang w:val="ka-GE"/>
        </w:rPr>
      </w:pPr>
      <w:r w:rsidRPr="00AA6612">
        <w:rPr>
          <w:rFonts w:ascii="Sylfaen" w:eastAsia="Calibri" w:hAnsi="Sylfaen" w:cs="Times New Roman"/>
          <w:b/>
          <w:sz w:val="24"/>
          <w:szCs w:val="24"/>
          <w:lang w:val="ka-GE"/>
        </w:rPr>
        <w:t>Resume</w:t>
      </w:r>
    </w:p>
    <w:p w:rsidR="00520DE6" w:rsidRPr="00AA6612" w:rsidRDefault="00520DE6" w:rsidP="00520DE6">
      <w:pPr>
        <w:ind w:firstLine="397"/>
        <w:jc w:val="both"/>
        <w:rPr>
          <w:rFonts w:ascii="Sylfaen" w:eastAsia="Calibri" w:hAnsi="Sylfaen" w:cs="Times New Roman"/>
          <w:sz w:val="24"/>
          <w:szCs w:val="24"/>
        </w:rPr>
      </w:pPr>
      <w:r w:rsidRPr="00AA6612">
        <w:rPr>
          <w:rFonts w:ascii="Sylfaen" w:eastAsia="Calibri" w:hAnsi="Sylfaen" w:cs="Times New Roman"/>
          <w:sz w:val="24"/>
          <w:szCs w:val="24"/>
          <w:lang w:val="ka-GE"/>
        </w:rPr>
        <w:t xml:space="preserve">System approach is recognized in the work as one of the key methodological issues of criminological study of personality of criminal. </w:t>
      </w:r>
      <w:r w:rsidRPr="00AA6612">
        <w:rPr>
          <w:rFonts w:ascii="Sylfaen" w:eastAsia="Calibri" w:hAnsi="Sylfaen" w:cs="Times New Roman"/>
          <w:sz w:val="24"/>
          <w:szCs w:val="24"/>
        </w:rPr>
        <w:t xml:space="preserve">On the basis of mentioned approach the personality is considered as holistic formation distinguished by his inner structure and organization. The place and role of personality of criminal in the structure of social relations, as well as his attitude towards different sides of social reality and towards himself are characterized and analyzed.   </w:t>
      </w:r>
    </w:p>
    <w:p w:rsidR="00452042" w:rsidRPr="00AA6612" w:rsidRDefault="00452042" w:rsidP="00452042">
      <w:pPr>
        <w:pStyle w:val="ListParagraph"/>
        <w:rPr>
          <w:rFonts w:ascii="Sylfaen" w:hAnsi="Sylfaen"/>
          <w:sz w:val="24"/>
          <w:szCs w:val="24"/>
        </w:rPr>
      </w:pPr>
    </w:p>
    <w:p w:rsidR="00452042" w:rsidRPr="00AA6612" w:rsidRDefault="00452042" w:rsidP="00452042">
      <w:pPr>
        <w:pStyle w:val="ListParagraph"/>
        <w:numPr>
          <w:ilvl w:val="0"/>
          <w:numId w:val="7"/>
        </w:numPr>
        <w:rPr>
          <w:rFonts w:ascii="Sylfaen" w:hAnsi="Sylfaen"/>
          <w:b/>
          <w:sz w:val="24"/>
          <w:szCs w:val="24"/>
          <w:lang w:val="ka-GE"/>
        </w:rPr>
      </w:pPr>
      <w:r w:rsidRPr="00AA6612">
        <w:rPr>
          <w:rFonts w:ascii="Sylfaen" w:hAnsi="Sylfaen" w:cs="Sylfaen"/>
          <w:b/>
          <w:sz w:val="24"/>
          <w:szCs w:val="24"/>
          <w:lang w:val="ka-GE"/>
        </w:rPr>
        <w:t>ვასილ</w:t>
      </w:r>
      <w:r w:rsidRPr="00AA6612">
        <w:rPr>
          <w:rFonts w:ascii="Sylfaen" w:hAnsi="Sylfaen"/>
          <w:b/>
          <w:sz w:val="24"/>
          <w:szCs w:val="24"/>
          <w:lang w:val="ka-GE"/>
        </w:rPr>
        <w:t>(ბესო) კვირიკაშვილი-</w:t>
      </w:r>
      <w:r w:rsidRPr="00AA6612">
        <w:rPr>
          <w:rFonts w:ascii="Sylfaen" w:hAnsi="Sylfaen"/>
          <w:sz w:val="24"/>
          <w:szCs w:val="24"/>
          <w:lang w:val="ka-GE"/>
        </w:rPr>
        <w:t xml:space="preserve"> ანტისოციალური განწყობა, როგორც დამნაშავის        პიროვნების კვლევის კრიმინოლოგიური მახასიათებელი</w:t>
      </w:r>
    </w:p>
    <w:p w:rsidR="00452042" w:rsidRPr="00AA6612" w:rsidRDefault="00452042" w:rsidP="00452042">
      <w:pPr>
        <w:pStyle w:val="ListParagraph"/>
        <w:rPr>
          <w:rFonts w:ascii="Sylfaen" w:hAnsi="Sylfaen"/>
          <w:sz w:val="24"/>
          <w:szCs w:val="24"/>
          <w:lang w:val="ka-GE"/>
        </w:rPr>
      </w:pPr>
      <w:r w:rsidRPr="00AA6612">
        <w:rPr>
          <w:rFonts w:ascii="Sylfaen" w:hAnsi="Sylfaen"/>
          <w:b/>
          <w:sz w:val="24"/>
          <w:szCs w:val="24"/>
        </w:rPr>
        <w:t>Beso Kvirikashvili</w:t>
      </w:r>
      <w:r w:rsidRPr="00AA6612">
        <w:rPr>
          <w:rFonts w:ascii="Sylfaen" w:hAnsi="Sylfaen"/>
          <w:b/>
          <w:sz w:val="24"/>
          <w:szCs w:val="24"/>
          <w:lang w:val="ka-GE"/>
        </w:rPr>
        <w:t xml:space="preserve"> </w:t>
      </w:r>
      <w:r w:rsidRPr="00AA6612">
        <w:rPr>
          <w:rFonts w:ascii="Sylfaen" w:hAnsi="Sylfaen"/>
          <w:sz w:val="24"/>
          <w:szCs w:val="24"/>
          <w:lang w:val="ka-GE"/>
        </w:rPr>
        <w:t>-</w:t>
      </w:r>
      <w:r w:rsidRPr="00AA6612">
        <w:rPr>
          <w:rFonts w:ascii="Sylfaen" w:hAnsi="Sylfaen"/>
          <w:sz w:val="24"/>
          <w:szCs w:val="24"/>
        </w:rPr>
        <w:t>Antisocial attitude as one of the characteristics for study of personality of criminal</w:t>
      </w:r>
    </w:p>
    <w:p w:rsidR="00520DE6" w:rsidRPr="00AA6612" w:rsidRDefault="00520DE6" w:rsidP="00520DE6">
      <w:pPr>
        <w:spacing w:line="240" w:lineRule="auto"/>
        <w:ind w:left="360"/>
        <w:jc w:val="both"/>
        <w:rPr>
          <w:rFonts w:ascii="Sylfaen" w:hAnsi="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xml:space="preserve">: 2017 წელს. საერთაშორისო სამეცნიერო-პრაქტიკულ ჟურნალ „იურისტ“-ში,#3. იძებნება სტუ-ს სამართლისა და საერთაშორისო ურთიერთობების ფაკულტეტის ბიბლიოთეკაში. </w:t>
      </w:r>
    </w:p>
    <w:p w:rsidR="00520DE6" w:rsidRPr="00AA6612" w:rsidRDefault="00520DE6" w:rsidP="00520DE6">
      <w:pPr>
        <w:ind w:firstLine="397"/>
        <w:jc w:val="center"/>
        <w:rPr>
          <w:rFonts w:ascii="Sylfaen" w:hAnsi="Sylfaen"/>
          <w:sz w:val="24"/>
          <w:szCs w:val="24"/>
          <w:lang w:val="ka-GE"/>
        </w:rPr>
      </w:pPr>
      <w:r w:rsidRPr="00AA6612">
        <w:rPr>
          <w:rFonts w:ascii="Sylfaen" w:hAnsi="Sylfaen" w:cs="Sylfaen"/>
          <w:b/>
          <w:sz w:val="24"/>
          <w:szCs w:val="24"/>
          <w:lang w:val="ka-GE"/>
        </w:rPr>
        <w:t>რეზიუმე</w:t>
      </w:r>
    </w:p>
    <w:p w:rsidR="00520DE6" w:rsidRPr="00AA6612" w:rsidRDefault="00520DE6" w:rsidP="00520DE6">
      <w:pPr>
        <w:ind w:firstLine="397"/>
        <w:jc w:val="both"/>
        <w:rPr>
          <w:rFonts w:ascii="Sylfaen" w:hAnsi="Sylfaen"/>
          <w:sz w:val="24"/>
          <w:szCs w:val="24"/>
          <w:lang w:val="ka-GE"/>
        </w:rPr>
      </w:pPr>
      <w:r w:rsidRPr="00AA6612">
        <w:rPr>
          <w:rFonts w:ascii="Sylfaen" w:hAnsi="Sylfaen" w:cs="Sylfaen"/>
          <w:sz w:val="24"/>
          <w:szCs w:val="24"/>
          <w:lang w:val="ka-GE"/>
        </w:rPr>
        <w:t>ნაშრომში</w:t>
      </w:r>
      <w:r w:rsidRPr="00AA6612">
        <w:rPr>
          <w:rFonts w:ascii="Sylfaen" w:hAnsi="Sylfaen"/>
          <w:sz w:val="24"/>
          <w:szCs w:val="24"/>
          <w:lang w:val="ka-GE"/>
        </w:rPr>
        <w:t xml:space="preserve"> </w:t>
      </w:r>
      <w:r w:rsidRPr="00AA6612">
        <w:rPr>
          <w:rFonts w:ascii="Sylfaen" w:hAnsi="Sylfaen" w:cs="Sylfaen"/>
          <w:sz w:val="24"/>
          <w:szCs w:val="24"/>
          <w:lang w:val="ka-GE"/>
        </w:rPr>
        <w:t>დასაბუთებულია</w:t>
      </w:r>
      <w:r w:rsidRPr="00AA6612">
        <w:rPr>
          <w:rFonts w:ascii="Sylfaen" w:hAnsi="Sylfaen"/>
          <w:sz w:val="24"/>
          <w:szCs w:val="24"/>
          <w:lang w:val="ka-GE"/>
        </w:rPr>
        <w:t xml:space="preserve"> </w:t>
      </w:r>
      <w:r w:rsidRPr="00AA6612">
        <w:rPr>
          <w:rFonts w:ascii="Sylfaen" w:hAnsi="Sylfaen" w:cs="Sylfaen"/>
          <w:sz w:val="24"/>
          <w:szCs w:val="24"/>
          <w:lang w:val="ka-GE"/>
        </w:rPr>
        <w:t>დამნაშავის</w:t>
      </w:r>
      <w:r w:rsidRPr="00AA6612">
        <w:rPr>
          <w:rFonts w:ascii="Sylfaen" w:hAnsi="Sylfaen"/>
          <w:sz w:val="24"/>
          <w:szCs w:val="24"/>
          <w:lang w:val="ka-GE"/>
        </w:rPr>
        <w:t xml:space="preserve"> </w:t>
      </w:r>
      <w:r w:rsidRPr="00AA6612">
        <w:rPr>
          <w:rFonts w:ascii="Sylfaen" w:hAnsi="Sylfaen" w:cs="Sylfaen"/>
          <w:sz w:val="24"/>
          <w:szCs w:val="24"/>
          <w:lang w:val="ka-GE"/>
        </w:rPr>
        <w:t>პიროვნების</w:t>
      </w:r>
      <w:r w:rsidRPr="00AA6612">
        <w:rPr>
          <w:rFonts w:ascii="Sylfaen" w:hAnsi="Sylfaen"/>
          <w:sz w:val="24"/>
          <w:szCs w:val="24"/>
          <w:lang w:val="ka-GE"/>
        </w:rPr>
        <w:t xml:space="preserve"> </w:t>
      </w:r>
      <w:r w:rsidRPr="00AA6612">
        <w:rPr>
          <w:rFonts w:ascii="Sylfaen" w:hAnsi="Sylfaen" w:cs="Sylfaen"/>
          <w:sz w:val="24"/>
          <w:szCs w:val="24"/>
          <w:lang w:val="ka-GE"/>
        </w:rPr>
        <w:t>სისტემური</w:t>
      </w:r>
      <w:r w:rsidRPr="00AA6612">
        <w:rPr>
          <w:rFonts w:ascii="Sylfaen" w:hAnsi="Sylfaen"/>
          <w:sz w:val="24"/>
          <w:szCs w:val="24"/>
          <w:lang w:val="ka-GE"/>
        </w:rPr>
        <w:t xml:space="preserve"> </w:t>
      </w:r>
      <w:r w:rsidRPr="00AA6612">
        <w:rPr>
          <w:rFonts w:ascii="Sylfaen" w:hAnsi="Sylfaen" w:cs="Sylfaen"/>
          <w:sz w:val="24"/>
          <w:szCs w:val="24"/>
          <w:lang w:val="ka-GE"/>
        </w:rPr>
        <w:t>მიდგომების</w:t>
      </w:r>
      <w:r w:rsidRPr="00AA6612">
        <w:rPr>
          <w:rFonts w:ascii="Sylfaen" w:hAnsi="Sylfaen"/>
          <w:sz w:val="24"/>
          <w:szCs w:val="24"/>
          <w:lang w:val="ka-GE"/>
        </w:rPr>
        <w:t xml:space="preserve"> </w:t>
      </w:r>
      <w:r w:rsidRPr="00AA6612">
        <w:rPr>
          <w:rFonts w:ascii="Sylfaen" w:hAnsi="Sylfaen" w:cs="Sylfaen"/>
          <w:sz w:val="24"/>
          <w:szCs w:val="24"/>
          <w:lang w:val="ka-GE"/>
        </w:rPr>
        <w:t>პოზიციებიდან</w:t>
      </w:r>
      <w:r w:rsidRPr="00AA6612">
        <w:rPr>
          <w:rFonts w:ascii="Sylfaen" w:hAnsi="Sylfaen"/>
          <w:sz w:val="24"/>
          <w:szCs w:val="24"/>
          <w:lang w:val="ka-GE"/>
        </w:rPr>
        <w:t xml:space="preserve"> </w:t>
      </w:r>
      <w:r w:rsidRPr="00AA6612">
        <w:rPr>
          <w:rFonts w:ascii="Sylfaen" w:hAnsi="Sylfaen" w:cs="Sylfaen"/>
          <w:sz w:val="24"/>
          <w:szCs w:val="24"/>
          <w:lang w:val="ka-GE"/>
        </w:rPr>
        <w:t>შესწავლის</w:t>
      </w:r>
      <w:r w:rsidRPr="00AA6612">
        <w:rPr>
          <w:rFonts w:ascii="Sylfaen" w:hAnsi="Sylfaen"/>
          <w:sz w:val="24"/>
          <w:szCs w:val="24"/>
          <w:lang w:val="ka-GE"/>
        </w:rPr>
        <w:t xml:space="preserve"> </w:t>
      </w:r>
      <w:r w:rsidRPr="00AA6612">
        <w:rPr>
          <w:rFonts w:ascii="Sylfaen" w:hAnsi="Sylfaen" w:cs="Sylfaen"/>
          <w:sz w:val="24"/>
          <w:szCs w:val="24"/>
          <w:lang w:val="ka-GE"/>
        </w:rPr>
        <w:t>აუცილებლობა</w:t>
      </w:r>
      <w:r w:rsidRPr="00AA6612">
        <w:rPr>
          <w:rFonts w:ascii="Sylfaen" w:hAnsi="Sylfaen"/>
          <w:sz w:val="24"/>
          <w:szCs w:val="24"/>
          <w:lang w:val="ka-GE"/>
        </w:rPr>
        <w:t xml:space="preserve">. </w:t>
      </w:r>
      <w:r w:rsidRPr="00AA6612">
        <w:rPr>
          <w:rFonts w:ascii="Sylfaen" w:hAnsi="Sylfaen" w:cs="Sylfaen"/>
          <w:sz w:val="24"/>
          <w:szCs w:val="24"/>
          <w:lang w:val="ka-GE"/>
        </w:rPr>
        <w:t>ანტისოციალური</w:t>
      </w:r>
      <w:r w:rsidRPr="00AA6612">
        <w:rPr>
          <w:rFonts w:ascii="Sylfaen" w:hAnsi="Sylfaen"/>
          <w:sz w:val="24"/>
          <w:szCs w:val="24"/>
          <w:lang w:val="ka-GE"/>
        </w:rPr>
        <w:t xml:space="preserve"> </w:t>
      </w:r>
      <w:r w:rsidRPr="00AA6612">
        <w:rPr>
          <w:rFonts w:ascii="Sylfaen" w:hAnsi="Sylfaen" w:cs="Sylfaen"/>
          <w:sz w:val="24"/>
          <w:szCs w:val="24"/>
          <w:lang w:val="ka-GE"/>
        </w:rPr>
        <w:t>განწყობის</w:t>
      </w:r>
      <w:r w:rsidRPr="00AA6612">
        <w:rPr>
          <w:rFonts w:ascii="Sylfaen" w:hAnsi="Sylfaen"/>
          <w:sz w:val="24"/>
          <w:szCs w:val="24"/>
          <w:lang w:val="ka-GE"/>
        </w:rPr>
        <w:t xml:space="preserve"> </w:t>
      </w:r>
      <w:r w:rsidRPr="00AA6612">
        <w:rPr>
          <w:rFonts w:ascii="Sylfaen" w:hAnsi="Sylfaen" w:cs="Sylfaen"/>
          <w:sz w:val="24"/>
          <w:szCs w:val="24"/>
          <w:lang w:val="ka-GE"/>
        </w:rPr>
        <w:t>სახით</w:t>
      </w:r>
      <w:r w:rsidRPr="00AA6612">
        <w:rPr>
          <w:rFonts w:ascii="Sylfaen" w:hAnsi="Sylfaen"/>
          <w:sz w:val="24"/>
          <w:szCs w:val="24"/>
          <w:lang w:val="ka-GE"/>
        </w:rPr>
        <w:t xml:space="preserve"> </w:t>
      </w:r>
      <w:r w:rsidRPr="00AA6612">
        <w:rPr>
          <w:rFonts w:ascii="Sylfaen" w:hAnsi="Sylfaen" w:cs="Sylfaen"/>
          <w:sz w:val="24"/>
          <w:szCs w:val="24"/>
          <w:lang w:val="ka-GE"/>
        </w:rPr>
        <w:t>მოძებნილია</w:t>
      </w:r>
      <w:r w:rsidRPr="00AA6612">
        <w:rPr>
          <w:rFonts w:ascii="Sylfaen" w:hAnsi="Sylfaen"/>
          <w:sz w:val="24"/>
          <w:szCs w:val="24"/>
          <w:lang w:val="ka-GE"/>
        </w:rPr>
        <w:t xml:space="preserve"> </w:t>
      </w:r>
      <w:r w:rsidRPr="00AA6612">
        <w:rPr>
          <w:rFonts w:ascii="Sylfaen" w:hAnsi="Sylfaen" w:cs="Sylfaen"/>
          <w:sz w:val="24"/>
          <w:szCs w:val="24"/>
          <w:lang w:val="ka-GE"/>
        </w:rPr>
        <w:t>ცნება</w:t>
      </w:r>
      <w:r w:rsidRPr="00AA6612">
        <w:rPr>
          <w:rFonts w:ascii="Sylfaen" w:hAnsi="Sylfaen"/>
          <w:sz w:val="24"/>
          <w:szCs w:val="24"/>
          <w:lang w:val="ka-GE"/>
        </w:rPr>
        <w:t xml:space="preserve">, </w:t>
      </w:r>
      <w:r w:rsidRPr="00AA6612">
        <w:rPr>
          <w:rFonts w:ascii="Sylfaen" w:hAnsi="Sylfaen" w:cs="Sylfaen"/>
          <w:sz w:val="24"/>
          <w:szCs w:val="24"/>
          <w:lang w:val="ka-GE"/>
        </w:rPr>
        <w:t>რომელიც</w:t>
      </w:r>
      <w:r w:rsidRPr="00AA6612">
        <w:rPr>
          <w:rFonts w:ascii="Sylfaen" w:hAnsi="Sylfaen"/>
          <w:sz w:val="24"/>
          <w:szCs w:val="24"/>
          <w:lang w:val="ka-GE"/>
        </w:rPr>
        <w:t xml:space="preserve"> </w:t>
      </w:r>
      <w:r w:rsidRPr="00AA6612">
        <w:rPr>
          <w:rFonts w:ascii="Sylfaen" w:hAnsi="Sylfaen" w:cs="Sylfaen"/>
          <w:sz w:val="24"/>
          <w:szCs w:val="24"/>
          <w:lang w:val="ka-GE"/>
        </w:rPr>
        <w:t>ცენტრალური</w:t>
      </w:r>
      <w:r w:rsidRPr="00AA6612">
        <w:rPr>
          <w:rFonts w:ascii="Sylfaen" w:hAnsi="Sylfaen"/>
          <w:sz w:val="24"/>
          <w:szCs w:val="24"/>
          <w:lang w:val="ka-GE"/>
        </w:rPr>
        <w:t xml:space="preserve"> </w:t>
      </w:r>
      <w:r w:rsidRPr="00AA6612">
        <w:rPr>
          <w:rFonts w:ascii="Sylfaen" w:hAnsi="Sylfaen" w:cs="Sylfaen"/>
          <w:sz w:val="24"/>
          <w:szCs w:val="24"/>
          <w:lang w:val="ka-GE"/>
        </w:rPr>
        <w:t>უნდა</w:t>
      </w:r>
      <w:r w:rsidRPr="00AA6612">
        <w:rPr>
          <w:rFonts w:ascii="Sylfaen" w:hAnsi="Sylfaen"/>
          <w:sz w:val="24"/>
          <w:szCs w:val="24"/>
          <w:lang w:val="ka-GE"/>
        </w:rPr>
        <w:t xml:space="preserve"> </w:t>
      </w:r>
      <w:r w:rsidRPr="00AA6612">
        <w:rPr>
          <w:rFonts w:ascii="Sylfaen" w:hAnsi="Sylfaen" w:cs="Sylfaen"/>
          <w:sz w:val="24"/>
          <w:szCs w:val="24"/>
          <w:lang w:val="ka-GE"/>
        </w:rPr>
        <w:t>იყოს</w:t>
      </w:r>
      <w:r w:rsidRPr="00AA6612">
        <w:rPr>
          <w:rFonts w:ascii="Sylfaen" w:hAnsi="Sylfaen"/>
          <w:sz w:val="24"/>
          <w:szCs w:val="24"/>
          <w:lang w:val="ka-GE"/>
        </w:rPr>
        <w:t xml:space="preserve"> </w:t>
      </w:r>
      <w:r w:rsidRPr="00AA6612">
        <w:rPr>
          <w:rFonts w:ascii="Sylfaen" w:hAnsi="Sylfaen" w:cs="Sylfaen"/>
          <w:sz w:val="24"/>
          <w:szCs w:val="24"/>
          <w:lang w:val="ka-GE"/>
        </w:rPr>
        <w:t>დამნაშავის</w:t>
      </w:r>
      <w:r w:rsidRPr="00AA6612">
        <w:rPr>
          <w:rFonts w:ascii="Sylfaen" w:hAnsi="Sylfaen"/>
          <w:sz w:val="24"/>
          <w:szCs w:val="24"/>
          <w:lang w:val="ka-GE"/>
        </w:rPr>
        <w:t xml:space="preserve"> </w:t>
      </w:r>
      <w:r w:rsidRPr="00AA6612">
        <w:rPr>
          <w:rFonts w:ascii="Sylfaen" w:hAnsi="Sylfaen" w:cs="Sylfaen"/>
          <w:sz w:val="24"/>
          <w:szCs w:val="24"/>
          <w:lang w:val="ka-GE"/>
        </w:rPr>
        <w:t>პიროვნების</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კრიმინოლოგიურ</w:t>
      </w:r>
      <w:r w:rsidRPr="00AA6612">
        <w:rPr>
          <w:rFonts w:ascii="Sylfaen" w:hAnsi="Sylfaen"/>
          <w:sz w:val="24"/>
          <w:szCs w:val="24"/>
          <w:lang w:val="ka-GE"/>
        </w:rPr>
        <w:t xml:space="preserve"> </w:t>
      </w:r>
      <w:r w:rsidRPr="00AA6612">
        <w:rPr>
          <w:rFonts w:ascii="Sylfaen" w:hAnsi="Sylfaen" w:cs="Sylfaen"/>
          <w:sz w:val="24"/>
          <w:szCs w:val="24"/>
          <w:lang w:val="ka-GE"/>
        </w:rPr>
        <w:t>შესწავლაში</w:t>
      </w:r>
      <w:r w:rsidRPr="00AA6612">
        <w:rPr>
          <w:rFonts w:ascii="Sylfaen" w:hAnsi="Sylfaen"/>
          <w:sz w:val="24"/>
          <w:szCs w:val="24"/>
          <w:lang w:val="ka-GE"/>
        </w:rPr>
        <w:t xml:space="preserve">. </w:t>
      </w:r>
      <w:r w:rsidRPr="00AA6612">
        <w:rPr>
          <w:rFonts w:ascii="Sylfaen" w:hAnsi="Sylfaen" w:cs="Sylfaen"/>
          <w:sz w:val="24"/>
          <w:szCs w:val="24"/>
          <w:lang w:val="ka-GE"/>
        </w:rPr>
        <w:t>განმარტებული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განსაზღვრულია</w:t>
      </w:r>
      <w:r w:rsidRPr="00AA6612">
        <w:rPr>
          <w:rFonts w:ascii="Sylfaen" w:hAnsi="Sylfaen"/>
          <w:sz w:val="24"/>
          <w:szCs w:val="24"/>
          <w:lang w:val="ka-GE"/>
        </w:rPr>
        <w:t xml:space="preserve"> </w:t>
      </w:r>
      <w:r w:rsidRPr="00AA6612">
        <w:rPr>
          <w:rFonts w:ascii="Sylfaen" w:hAnsi="Sylfaen" w:cs="Sylfaen"/>
          <w:sz w:val="24"/>
          <w:szCs w:val="24"/>
          <w:lang w:val="ka-GE"/>
        </w:rPr>
        <w:t>ანტისოციალური</w:t>
      </w:r>
      <w:r w:rsidRPr="00AA6612">
        <w:rPr>
          <w:rFonts w:ascii="Sylfaen" w:hAnsi="Sylfaen"/>
          <w:sz w:val="24"/>
          <w:szCs w:val="24"/>
          <w:lang w:val="ka-GE"/>
        </w:rPr>
        <w:t xml:space="preserve"> </w:t>
      </w:r>
      <w:r w:rsidRPr="00AA6612">
        <w:rPr>
          <w:rFonts w:ascii="Sylfaen" w:hAnsi="Sylfaen" w:cs="Sylfaen"/>
          <w:sz w:val="24"/>
          <w:szCs w:val="24"/>
          <w:lang w:val="ka-GE"/>
        </w:rPr>
        <w:t>განწყობის</w:t>
      </w:r>
      <w:r w:rsidRPr="00AA6612">
        <w:rPr>
          <w:rFonts w:ascii="Sylfaen" w:hAnsi="Sylfaen"/>
          <w:sz w:val="24"/>
          <w:szCs w:val="24"/>
          <w:lang w:val="ka-GE"/>
        </w:rPr>
        <w:t xml:space="preserve"> </w:t>
      </w:r>
      <w:r w:rsidRPr="00AA6612">
        <w:rPr>
          <w:rFonts w:ascii="Sylfaen" w:hAnsi="Sylfaen" w:cs="Sylfaen"/>
          <w:sz w:val="24"/>
          <w:szCs w:val="24"/>
          <w:lang w:val="ka-GE"/>
        </w:rPr>
        <w:t>ცნება</w:t>
      </w:r>
      <w:r w:rsidRPr="00AA6612">
        <w:rPr>
          <w:rFonts w:ascii="Sylfaen" w:hAnsi="Sylfaen"/>
          <w:sz w:val="24"/>
          <w:szCs w:val="24"/>
          <w:lang w:val="ka-GE"/>
        </w:rPr>
        <w:t xml:space="preserve">. </w:t>
      </w:r>
      <w:r w:rsidRPr="00AA6612">
        <w:rPr>
          <w:rFonts w:ascii="Sylfaen" w:hAnsi="Sylfaen" w:cs="Sylfaen"/>
          <w:sz w:val="24"/>
          <w:szCs w:val="24"/>
          <w:lang w:val="ka-GE"/>
        </w:rPr>
        <w:t>დადგენილი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გაანალიზებულია</w:t>
      </w:r>
      <w:r w:rsidRPr="00AA6612">
        <w:rPr>
          <w:rFonts w:ascii="Sylfaen" w:hAnsi="Sylfaen"/>
          <w:sz w:val="24"/>
          <w:szCs w:val="24"/>
          <w:lang w:val="ka-GE"/>
        </w:rPr>
        <w:t xml:space="preserve"> </w:t>
      </w:r>
      <w:r w:rsidRPr="00AA6612">
        <w:rPr>
          <w:rFonts w:ascii="Sylfaen" w:hAnsi="Sylfaen" w:cs="Sylfaen"/>
          <w:sz w:val="24"/>
          <w:szCs w:val="24"/>
          <w:lang w:val="ka-GE"/>
        </w:rPr>
        <w:t>პიროვნებაში</w:t>
      </w:r>
      <w:r w:rsidRPr="00AA6612">
        <w:rPr>
          <w:rFonts w:ascii="Sylfaen" w:hAnsi="Sylfaen"/>
          <w:sz w:val="24"/>
          <w:szCs w:val="24"/>
          <w:lang w:val="ka-GE"/>
        </w:rPr>
        <w:t xml:space="preserve"> </w:t>
      </w:r>
      <w:r w:rsidRPr="00AA6612">
        <w:rPr>
          <w:rFonts w:ascii="Sylfaen" w:hAnsi="Sylfaen" w:cs="Sylfaen"/>
          <w:sz w:val="24"/>
          <w:szCs w:val="24"/>
          <w:lang w:val="ka-GE"/>
        </w:rPr>
        <w:t>ანტისოციალური</w:t>
      </w:r>
      <w:r w:rsidRPr="00AA6612">
        <w:rPr>
          <w:rFonts w:ascii="Sylfaen" w:hAnsi="Sylfaen"/>
          <w:sz w:val="24"/>
          <w:szCs w:val="24"/>
          <w:lang w:val="ka-GE"/>
        </w:rPr>
        <w:t xml:space="preserve"> </w:t>
      </w:r>
      <w:r w:rsidRPr="00AA6612">
        <w:rPr>
          <w:rFonts w:ascii="Sylfaen" w:hAnsi="Sylfaen" w:cs="Sylfaen"/>
          <w:sz w:val="24"/>
          <w:szCs w:val="24"/>
          <w:lang w:val="ka-GE"/>
        </w:rPr>
        <w:t>განწყობის</w:t>
      </w:r>
      <w:r w:rsidRPr="00AA6612">
        <w:rPr>
          <w:rFonts w:ascii="Sylfaen" w:hAnsi="Sylfaen"/>
          <w:sz w:val="24"/>
          <w:szCs w:val="24"/>
          <w:lang w:val="ka-GE"/>
        </w:rPr>
        <w:t xml:space="preserve"> </w:t>
      </w:r>
      <w:r w:rsidRPr="00AA6612">
        <w:rPr>
          <w:rFonts w:ascii="Sylfaen" w:hAnsi="Sylfaen" w:cs="Sylfaen"/>
          <w:sz w:val="24"/>
          <w:szCs w:val="24"/>
          <w:lang w:val="ka-GE"/>
        </w:rPr>
        <w:t>გამოვლენის</w:t>
      </w:r>
      <w:r w:rsidRPr="00AA6612">
        <w:rPr>
          <w:rFonts w:ascii="Sylfaen" w:hAnsi="Sylfaen"/>
          <w:sz w:val="24"/>
          <w:szCs w:val="24"/>
          <w:lang w:val="ka-GE"/>
        </w:rPr>
        <w:t xml:space="preserve"> </w:t>
      </w:r>
      <w:r w:rsidRPr="00AA6612">
        <w:rPr>
          <w:rFonts w:ascii="Sylfaen" w:hAnsi="Sylfaen" w:cs="Sylfaen"/>
          <w:sz w:val="24"/>
          <w:szCs w:val="24"/>
          <w:lang w:val="ka-GE"/>
        </w:rPr>
        <w:t>ფორმები</w:t>
      </w:r>
      <w:r w:rsidRPr="00AA6612">
        <w:rPr>
          <w:rFonts w:ascii="Sylfaen" w:hAnsi="Sylfaen"/>
          <w:sz w:val="24"/>
          <w:szCs w:val="24"/>
          <w:lang w:val="ka-GE"/>
        </w:rPr>
        <w:t xml:space="preserve">, </w:t>
      </w:r>
      <w:r w:rsidRPr="00AA6612">
        <w:rPr>
          <w:rFonts w:ascii="Sylfaen" w:hAnsi="Sylfaen" w:cs="Sylfaen"/>
          <w:sz w:val="24"/>
          <w:szCs w:val="24"/>
          <w:lang w:val="ka-GE"/>
        </w:rPr>
        <w:t>თავისებურებები</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sz w:val="24"/>
          <w:szCs w:val="24"/>
          <w:lang w:val="ka-GE"/>
        </w:rPr>
        <w:t xml:space="preserve"> </w:t>
      </w:r>
      <w:r w:rsidRPr="00AA6612">
        <w:rPr>
          <w:rFonts w:ascii="Sylfaen" w:hAnsi="Sylfaen" w:cs="Sylfaen"/>
          <w:sz w:val="24"/>
          <w:szCs w:val="24"/>
          <w:lang w:val="ka-GE"/>
        </w:rPr>
        <w:t>კრიმინოლოგიური</w:t>
      </w:r>
      <w:r w:rsidRPr="00AA6612">
        <w:rPr>
          <w:rFonts w:ascii="Sylfaen" w:hAnsi="Sylfaen"/>
          <w:sz w:val="24"/>
          <w:szCs w:val="24"/>
          <w:lang w:val="ka-GE"/>
        </w:rPr>
        <w:t xml:space="preserve"> </w:t>
      </w:r>
      <w:r w:rsidRPr="00AA6612">
        <w:rPr>
          <w:rFonts w:ascii="Sylfaen" w:hAnsi="Sylfaen" w:cs="Sylfaen"/>
          <w:sz w:val="24"/>
          <w:szCs w:val="24"/>
          <w:lang w:val="ka-GE"/>
        </w:rPr>
        <w:t>მახასიათებლები</w:t>
      </w:r>
      <w:r w:rsidRPr="00AA6612">
        <w:rPr>
          <w:rFonts w:ascii="Sylfaen" w:hAnsi="Sylfaen"/>
          <w:sz w:val="24"/>
          <w:szCs w:val="24"/>
          <w:lang w:val="ka-GE"/>
        </w:rPr>
        <w:t xml:space="preserve">.  </w:t>
      </w:r>
    </w:p>
    <w:p w:rsidR="00520DE6" w:rsidRPr="00AA6612" w:rsidRDefault="00520DE6" w:rsidP="00520DE6">
      <w:pPr>
        <w:ind w:firstLine="397"/>
        <w:jc w:val="center"/>
        <w:rPr>
          <w:rFonts w:ascii="Sylfaen" w:hAnsi="Sylfaen"/>
          <w:sz w:val="24"/>
          <w:szCs w:val="24"/>
          <w:lang w:val="ka-GE"/>
        </w:rPr>
      </w:pPr>
      <w:r w:rsidRPr="00AA6612">
        <w:rPr>
          <w:rFonts w:ascii="Sylfaen" w:hAnsi="Sylfaen"/>
          <w:b/>
          <w:sz w:val="24"/>
          <w:szCs w:val="24"/>
          <w:lang w:val="ka-GE"/>
        </w:rPr>
        <w:t>Resume</w:t>
      </w:r>
    </w:p>
    <w:p w:rsidR="00520DE6" w:rsidRPr="00AA6612" w:rsidRDefault="00520DE6" w:rsidP="00520DE6">
      <w:pPr>
        <w:ind w:firstLine="397"/>
        <w:jc w:val="both"/>
        <w:rPr>
          <w:rFonts w:ascii="Sylfaen" w:hAnsi="Sylfaen"/>
          <w:b/>
          <w:sz w:val="24"/>
          <w:szCs w:val="24"/>
        </w:rPr>
      </w:pPr>
      <w:r w:rsidRPr="00AA6612">
        <w:rPr>
          <w:rFonts w:ascii="Sylfaen" w:hAnsi="Sylfaen"/>
          <w:sz w:val="24"/>
          <w:szCs w:val="24"/>
          <w:lang w:val="ka-GE"/>
        </w:rPr>
        <w:t xml:space="preserve">The necessity of study of personality of criminal from the standpoint of system approach is substantiated in the work. </w:t>
      </w:r>
      <w:r w:rsidRPr="00AA6612">
        <w:rPr>
          <w:rFonts w:ascii="Sylfaen" w:hAnsi="Sylfaen"/>
          <w:sz w:val="24"/>
          <w:szCs w:val="24"/>
        </w:rPr>
        <w:t xml:space="preserve">In the form of antisocial attitude is found the notion, which has to be the key link in criminological study of personality of criminal. The notion of antisocial attitude is identified. Forms, peculiarities and criminological characteristics of revelation of antisocial attitude of personality are established and analyzed.   </w:t>
      </w:r>
    </w:p>
    <w:p w:rsidR="00452042" w:rsidRPr="00AA6612" w:rsidRDefault="00452042" w:rsidP="00452042">
      <w:pPr>
        <w:pStyle w:val="ListParagraph"/>
        <w:rPr>
          <w:rFonts w:ascii="Sylfaen" w:hAnsi="Sylfaen"/>
          <w:b/>
          <w:sz w:val="24"/>
          <w:szCs w:val="24"/>
        </w:rPr>
      </w:pPr>
    </w:p>
    <w:p w:rsidR="00B95AB3" w:rsidRPr="00AA6612" w:rsidRDefault="009C6BEB" w:rsidP="009C6BEB">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lastRenderedPageBreak/>
        <w:t>პროფესორი: მიხეილ მამნიაშვილი</w:t>
      </w:r>
    </w:p>
    <w:p w:rsidR="009C6BEB" w:rsidRPr="00AA6612" w:rsidRDefault="009C6BEB" w:rsidP="00452042">
      <w:pPr>
        <w:pStyle w:val="ListParagraph"/>
        <w:spacing w:line="240" w:lineRule="auto"/>
        <w:jc w:val="both"/>
        <w:rPr>
          <w:rFonts w:ascii="Sylfaen" w:hAnsi="Sylfaen"/>
          <w:b/>
          <w:sz w:val="24"/>
          <w:szCs w:val="24"/>
          <w:lang w:val="ka-GE"/>
        </w:rPr>
      </w:pPr>
      <w:r w:rsidRPr="00AA6612">
        <w:rPr>
          <w:rFonts w:ascii="Sylfaen" w:hAnsi="Sylfaen"/>
          <w:b/>
          <w:sz w:val="24"/>
          <w:szCs w:val="24"/>
          <w:lang w:val="ka-GE"/>
        </w:rPr>
        <w:t>სტატია:</w:t>
      </w:r>
    </w:p>
    <w:p w:rsidR="009C6BEB" w:rsidRPr="00AA6612" w:rsidRDefault="009C6BEB" w:rsidP="009C6BEB">
      <w:pPr>
        <w:pStyle w:val="ListParagraph"/>
        <w:numPr>
          <w:ilvl w:val="0"/>
          <w:numId w:val="7"/>
        </w:numPr>
        <w:tabs>
          <w:tab w:val="left" w:pos="270"/>
        </w:tabs>
        <w:spacing w:after="0" w:line="23" w:lineRule="atLeast"/>
        <w:rPr>
          <w:rFonts w:ascii="Sylfaen" w:hAnsi="Sylfaen"/>
          <w:sz w:val="24"/>
          <w:szCs w:val="24"/>
          <w:lang w:val="ka-GE"/>
        </w:rPr>
      </w:pPr>
      <w:r w:rsidRPr="00AA6612">
        <w:rPr>
          <w:rFonts w:ascii="Sylfaen" w:hAnsi="Sylfaen"/>
          <w:b/>
          <w:sz w:val="24"/>
          <w:szCs w:val="24"/>
          <w:lang w:val="ka-GE"/>
        </w:rPr>
        <w:t>მიხეილ მამნიაშვილი, თამარ მამნიაშვილი, გიმზერ ალანია</w:t>
      </w:r>
      <w:r w:rsidRPr="00AA6612">
        <w:rPr>
          <w:rFonts w:ascii="Sylfaen" w:hAnsi="Sylfaen"/>
          <w:sz w:val="24"/>
          <w:szCs w:val="24"/>
          <w:lang w:val="ka-GE"/>
        </w:rPr>
        <w:t>- მოწმის დაკითხვის                  ახალი რეგულაციები სისხლის სამართლის პროცესში.</w:t>
      </w:r>
    </w:p>
    <w:p w:rsidR="00B95AB3" w:rsidRPr="00AA6612" w:rsidRDefault="009C6BEB" w:rsidP="009C6BEB">
      <w:pPr>
        <w:pStyle w:val="ListParagraph"/>
        <w:spacing w:line="240" w:lineRule="auto"/>
        <w:jc w:val="both"/>
        <w:rPr>
          <w:rFonts w:ascii="Sylfaen" w:hAnsi="Sylfaen"/>
          <w:sz w:val="24"/>
          <w:szCs w:val="24"/>
          <w:lang w:val="ka-GE"/>
        </w:rPr>
      </w:pPr>
      <w:r w:rsidRPr="00AA6612">
        <w:rPr>
          <w:rFonts w:ascii="Times New Roman" w:hAnsi="Times New Roman"/>
          <w:b/>
          <w:sz w:val="24"/>
          <w:szCs w:val="24"/>
        </w:rPr>
        <w:t>Mikheil Mamniashvili, Tamar Mamniashvili, Gimzer Alania-</w:t>
      </w:r>
      <w:r w:rsidRPr="00AA6612">
        <w:rPr>
          <w:rFonts w:ascii="Times New Roman" w:hAnsi="Times New Roman"/>
          <w:sz w:val="24"/>
          <w:szCs w:val="24"/>
        </w:rPr>
        <w:t xml:space="preserve"> New regulations of witness proceedings in criminal law process.</w:t>
      </w:r>
    </w:p>
    <w:p w:rsidR="0007703E" w:rsidRPr="00AA6612" w:rsidRDefault="0007703E" w:rsidP="0007703E">
      <w:pPr>
        <w:spacing w:line="240" w:lineRule="auto"/>
        <w:ind w:left="360"/>
        <w:jc w:val="both"/>
        <w:rPr>
          <w:rFonts w:ascii="Sylfaen" w:hAnsi="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xml:space="preserve">: 2017 წელს. საერთაშორისო სამეცნიერო-პრაქტიკულ ჟურნალ „იურისტ“-ში,#2. იძებნება სტუ-ს სამართლისა და საერთაშორისო ურთიერთობების ფაკულტეტის ბიბლიოთეკაში. </w:t>
      </w:r>
    </w:p>
    <w:p w:rsidR="0007703E" w:rsidRPr="00AA6612" w:rsidRDefault="0007703E" w:rsidP="009C6BEB">
      <w:pPr>
        <w:pStyle w:val="ListParagraph"/>
        <w:spacing w:line="240" w:lineRule="auto"/>
        <w:jc w:val="both"/>
        <w:rPr>
          <w:rFonts w:ascii="Sylfaen" w:hAnsi="Sylfaen"/>
          <w:sz w:val="24"/>
          <w:szCs w:val="24"/>
          <w:lang w:val="ka-GE"/>
        </w:rPr>
      </w:pPr>
    </w:p>
    <w:p w:rsidR="009C6BEB" w:rsidRPr="00AA6612" w:rsidRDefault="009C6BEB" w:rsidP="009C6BEB">
      <w:pPr>
        <w:spacing w:after="0" w:line="23" w:lineRule="atLeast"/>
        <w:jc w:val="center"/>
        <w:rPr>
          <w:rFonts w:ascii="Sylfaen" w:hAnsi="Sylfaen"/>
          <w:b/>
          <w:sz w:val="24"/>
          <w:szCs w:val="24"/>
          <w:lang w:val="ka-GE"/>
        </w:rPr>
      </w:pPr>
      <w:r w:rsidRPr="00AA6612">
        <w:rPr>
          <w:rFonts w:ascii="Sylfaen" w:hAnsi="Sylfaen"/>
          <w:b/>
          <w:sz w:val="24"/>
          <w:szCs w:val="24"/>
          <w:lang w:val="ka-GE"/>
        </w:rPr>
        <w:t>რეზიუმე</w:t>
      </w:r>
    </w:p>
    <w:p w:rsidR="009C6BEB" w:rsidRPr="00AA6612" w:rsidRDefault="009C6BEB" w:rsidP="009C6BEB">
      <w:pPr>
        <w:spacing w:after="0" w:line="23" w:lineRule="atLeast"/>
        <w:jc w:val="both"/>
        <w:rPr>
          <w:rFonts w:ascii="Sylfaen" w:hAnsi="Sylfaen"/>
          <w:sz w:val="24"/>
          <w:szCs w:val="24"/>
          <w:lang w:val="ka-GE"/>
        </w:rPr>
      </w:pPr>
    </w:p>
    <w:p w:rsidR="009C6BEB" w:rsidRPr="00AA6612" w:rsidRDefault="009C6BEB" w:rsidP="009C6BEB">
      <w:pPr>
        <w:spacing w:after="0" w:line="23" w:lineRule="atLeast"/>
        <w:ind w:firstLine="720"/>
        <w:jc w:val="both"/>
        <w:rPr>
          <w:rFonts w:ascii="Sylfaen" w:hAnsi="Sylfaen"/>
          <w:sz w:val="24"/>
          <w:szCs w:val="24"/>
          <w:lang w:val="ka-GE"/>
        </w:rPr>
      </w:pPr>
      <w:r w:rsidRPr="00AA6612">
        <w:rPr>
          <w:rFonts w:ascii="Sylfaen" w:hAnsi="Sylfaen"/>
          <w:sz w:val="24"/>
          <w:szCs w:val="24"/>
          <w:lang w:val="ka-GE"/>
        </w:rPr>
        <w:t>ამას წინათ, კანონმდებელმა საქართველოს სისხლის სამართლის საპროცესო კოდექსში შეიტანა ცვლილება და ნაწილობრივ ამოქმედდა მოწმის დაკითხვის ახალი რეგულაციები, რაც გულისხმობს მხარეთა შუამდგომლობების საფუძველზე მოწმის დაკითხვას მაგისტრ მოსამართლესთან.</w:t>
      </w:r>
    </w:p>
    <w:p w:rsidR="009C6BEB" w:rsidRPr="00AA6612" w:rsidRDefault="009C6BEB" w:rsidP="009C6BEB">
      <w:pPr>
        <w:spacing w:after="0" w:line="23" w:lineRule="atLeast"/>
        <w:ind w:firstLine="720"/>
        <w:jc w:val="both"/>
        <w:rPr>
          <w:rFonts w:ascii="Sylfaen" w:hAnsi="Sylfaen"/>
          <w:sz w:val="24"/>
          <w:szCs w:val="24"/>
          <w:lang w:val="ka-GE"/>
        </w:rPr>
      </w:pPr>
      <w:r w:rsidRPr="00AA6612">
        <w:rPr>
          <w:rFonts w:ascii="Sylfaen" w:hAnsi="Sylfaen"/>
          <w:sz w:val="24"/>
          <w:szCs w:val="24"/>
          <w:lang w:val="ka-GE"/>
        </w:rPr>
        <w:t>ნაშრომში ხაზგასმულია მოწმის დაკითხვის რეგულაციების მნიშვნელობა თანასწორობისა და შეჯიბრებითობის პრინციპებთან მიმართებაში, გადმოცემულია დასაკითხი პირის მაგისტრ მოსამართლის წინაშე დაკითხვის პროცედურული საკითხები, განხილულია ასევე ყრუ-მუნჯისა და მძიმედ დაავადებულის დაკითხვის თავისებურებები.</w:t>
      </w:r>
    </w:p>
    <w:p w:rsidR="009C6BEB" w:rsidRPr="00AA6612" w:rsidRDefault="009C6BEB" w:rsidP="009C6BEB">
      <w:pPr>
        <w:spacing w:after="0" w:line="23" w:lineRule="atLeast"/>
        <w:jc w:val="both"/>
        <w:rPr>
          <w:rFonts w:ascii="Sylfaen" w:hAnsi="Sylfaen"/>
          <w:sz w:val="24"/>
          <w:szCs w:val="24"/>
          <w:lang w:val="ka-GE"/>
        </w:rPr>
      </w:pPr>
    </w:p>
    <w:p w:rsidR="009C6BEB" w:rsidRPr="00AA6612" w:rsidRDefault="009C6BEB" w:rsidP="009C6BEB">
      <w:pPr>
        <w:spacing w:after="0" w:line="23" w:lineRule="atLeast"/>
        <w:jc w:val="both"/>
        <w:rPr>
          <w:rFonts w:ascii="Sylfaen" w:hAnsi="Sylfaen"/>
          <w:sz w:val="24"/>
          <w:szCs w:val="24"/>
          <w:lang w:val="ka-GE"/>
        </w:rPr>
      </w:pPr>
    </w:p>
    <w:p w:rsidR="009C6BEB" w:rsidRPr="00BE6DE6" w:rsidRDefault="009C6BEB" w:rsidP="009C6BEB">
      <w:pPr>
        <w:spacing w:after="0" w:line="23" w:lineRule="atLeast"/>
        <w:jc w:val="both"/>
        <w:rPr>
          <w:rFonts w:ascii="Sylfaen" w:hAnsi="Sylfaen"/>
          <w:sz w:val="24"/>
          <w:szCs w:val="24"/>
          <w:lang w:val="ka-GE"/>
        </w:rPr>
      </w:pPr>
      <w:r w:rsidRPr="00AA6612">
        <w:rPr>
          <w:rFonts w:ascii="Sylfaen" w:hAnsi="Sylfaen"/>
          <w:sz w:val="24"/>
          <w:szCs w:val="24"/>
          <w:lang w:val="ka-GE"/>
        </w:rPr>
        <w:tab/>
      </w:r>
      <w:r w:rsidRPr="00BE6DE6">
        <w:rPr>
          <w:rFonts w:ascii="Sylfaen" w:hAnsi="Sylfaen"/>
          <w:sz w:val="24"/>
          <w:szCs w:val="24"/>
          <w:lang w:val="ka-GE"/>
        </w:rPr>
        <w:t>Recently, the law-maker made the change into the Georgian criminal law process code and partially was put in operation the new regulations of witness`s examination, that implies examining the witness before the magister judge on the basis of parties` mediation.</w:t>
      </w:r>
    </w:p>
    <w:p w:rsidR="009C6BEB" w:rsidRPr="00AA6612" w:rsidRDefault="009C6BEB" w:rsidP="009C6BEB">
      <w:pPr>
        <w:spacing w:after="0" w:line="23" w:lineRule="atLeast"/>
        <w:jc w:val="both"/>
        <w:rPr>
          <w:rFonts w:ascii="Sylfaen" w:hAnsi="Sylfaen"/>
          <w:sz w:val="24"/>
          <w:szCs w:val="24"/>
          <w:lang w:val="ka-GE"/>
        </w:rPr>
      </w:pPr>
      <w:r w:rsidRPr="00BE6DE6">
        <w:rPr>
          <w:rFonts w:ascii="Sylfaen" w:hAnsi="Sylfaen"/>
          <w:sz w:val="24"/>
          <w:szCs w:val="24"/>
          <w:lang w:val="ka-GE"/>
        </w:rPr>
        <w:tab/>
      </w:r>
      <w:r w:rsidRPr="00AA6612">
        <w:rPr>
          <w:rFonts w:ascii="Sylfaen" w:hAnsi="Sylfaen"/>
          <w:sz w:val="24"/>
          <w:szCs w:val="24"/>
        </w:rPr>
        <w:t>In work is underlined the meanings of the regulations of witness`s examination towards the equilibrium and competition principles. There are expressed the procedural issues related to the person`s examination before the magister judge. There are also discussed the originalities of examining the deaf-mute and seriously ill persons.</w:t>
      </w:r>
    </w:p>
    <w:p w:rsidR="0007703E" w:rsidRPr="00AA6612" w:rsidRDefault="0007703E" w:rsidP="009C6BEB">
      <w:pPr>
        <w:spacing w:after="0" w:line="23" w:lineRule="atLeast"/>
        <w:jc w:val="both"/>
        <w:rPr>
          <w:rFonts w:ascii="Sylfaen" w:hAnsi="Sylfaen"/>
          <w:sz w:val="24"/>
          <w:szCs w:val="24"/>
          <w:lang w:val="ka-GE"/>
        </w:rPr>
      </w:pPr>
    </w:p>
    <w:p w:rsidR="0007703E" w:rsidRPr="00AA6612" w:rsidRDefault="0007703E" w:rsidP="009C6BEB">
      <w:pPr>
        <w:spacing w:after="0" w:line="23" w:lineRule="atLeast"/>
        <w:jc w:val="both"/>
        <w:rPr>
          <w:rFonts w:ascii="Sylfaen" w:hAnsi="Sylfaen"/>
          <w:b/>
          <w:sz w:val="24"/>
          <w:szCs w:val="24"/>
          <w:lang w:val="ka-GE"/>
        </w:rPr>
      </w:pPr>
      <w:r w:rsidRPr="00AA6612">
        <w:rPr>
          <w:rFonts w:ascii="Sylfaen" w:hAnsi="Sylfaen"/>
          <w:b/>
          <w:sz w:val="24"/>
          <w:szCs w:val="24"/>
          <w:lang w:val="ka-GE"/>
        </w:rPr>
        <w:t>სტატია:</w:t>
      </w:r>
    </w:p>
    <w:p w:rsidR="009C6BEB" w:rsidRPr="00AA6612" w:rsidRDefault="009C6BEB" w:rsidP="009C6BEB">
      <w:pPr>
        <w:pStyle w:val="ListParagraph"/>
        <w:spacing w:line="240" w:lineRule="auto"/>
        <w:jc w:val="both"/>
        <w:rPr>
          <w:rFonts w:ascii="Sylfaen" w:hAnsi="Sylfaen"/>
          <w:sz w:val="24"/>
          <w:szCs w:val="24"/>
        </w:rPr>
      </w:pPr>
    </w:p>
    <w:p w:rsidR="00B95AB3" w:rsidRPr="00AA6612" w:rsidRDefault="0007703E" w:rsidP="0007703E">
      <w:pPr>
        <w:pStyle w:val="ListParagraph"/>
        <w:numPr>
          <w:ilvl w:val="0"/>
          <w:numId w:val="7"/>
        </w:numPr>
        <w:spacing w:line="240" w:lineRule="auto"/>
        <w:jc w:val="both"/>
        <w:rPr>
          <w:rFonts w:ascii="Sylfaen" w:hAnsi="Sylfaen"/>
          <w:sz w:val="24"/>
          <w:szCs w:val="24"/>
          <w:lang w:val="ka-GE"/>
        </w:rPr>
      </w:pPr>
      <w:r w:rsidRPr="00AA6612">
        <w:rPr>
          <w:rFonts w:ascii="Sylfaen" w:hAnsi="Sylfaen" w:cs="Sylfaen"/>
          <w:b/>
          <w:sz w:val="24"/>
          <w:szCs w:val="24"/>
          <w:lang w:val="ka-GE"/>
        </w:rPr>
        <w:t>მიხეილ</w:t>
      </w:r>
      <w:r w:rsidRPr="00AA6612">
        <w:rPr>
          <w:rFonts w:ascii="Sylfaen" w:hAnsi="Sylfaen"/>
          <w:b/>
          <w:sz w:val="24"/>
          <w:szCs w:val="24"/>
          <w:lang w:val="ka-GE"/>
        </w:rPr>
        <w:t xml:space="preserve"> მამნიაშვილი, გიმზერ ალანია-</w:t>
      </w:r>
      <w:r w:rsidRPr="00AA6612">
        <w:rPr>
          <w:rFonts w:ascii="Sylfaen" w:hAnsi="Sylfaen"/>
          <w:sz w:val="24"/>
          <w:szCs w:val="24"/>
          <w:lang w:val="ka-GE"/>
        </w:rPr>
        <w:t xml:space="preserve"> გამოძიებისა და მედიატექნოლოგიების               ურთიერთობის პრობლემატიკა გამოძიების სტადიაზე</w:t>
      </w:r>
    </w:p>
    <w:p w:rsidR="0007703E" w:rsidRPr="00AA6612" w:rsidRDefault="0007703E" w:rsidP="0007703E">
      <w:pPr>
        <w:pStyle w:val="ListParagraph"/>
        <w:spacing w:line="240" w:lineRule="auto"/>
        <w:jc w:val="both"/>
        <w:rPr>
          <w:rFonts w:ascii="Sylfaen" w:hAnsi="Sylfaen"/>
          <w:color w:val="000000"/>
          <w:spacing w:val="6"/>
          <w:sz w:val="24"/>
          <w:szCs w:val="24"/>
          <w:lang w:val="ka-GE"/>
        </w:rPr>
      </w:pPr>
      <w:r w:rsidRPr="00AA6612">
        <w:rPr>
          <w:rFonts w:ascii="Sylfaen" w:hAnsi="Sylfaen"/>
          <w:b/>
          <w:color w:val="000000"/>
          <w:spacing w:val="8"/>
          <w:sz w:val="24"/>
          <w:szCs w:val="24"/>
        </w:rPr>
        <w:t xml:space="preserve">Mikheil Mamniashvili, </w:t>
      </w:r>
      <w:r w:rsidRPr="00AA6612">
        <w:rPr>
          <w:rFonts w:ascii="Sylfaen" w:hAnsi="Sylfaen"/>
          <w:b/>
          <w:color w:val="000000"/>
          <w:spacing w:val="6"/>
          <w:sz w:val="24"/>
          <w:szCs w:val="24"/>
        </w:rPr>
        <w:t>Gimzer Alania -</w:t>
      </w:r>
      <w:r w:rsidRPr="00AA6612">
        <w:rPr>
          <w:rFonts w:ascii="Sylfaen" w:hAnsi="Sylfaen"/>
          <w:color w:val="000000"/>
          <w:spacing w:val="6"/>
          <w:sz w:val="24"/>
          <w:szCs w:val="24"/>
        </w:rPr>
        <w:t xml:space="preserve"> Problems of Relations of Investigation and Media-technologies on the Stage of Investigation</w:t>
      </w:r>
    </w:p>
    <w:p w:rsidR="0007703E" w:rsidRPr="00AA6612" w:rsidRDefault="0007703E" w:rsidP="0007703E">
      <w:pPr>
        <w:spacing w:line="240" w:lineRule="auto"/>
        <w:ind w:left="360"/>
        <w:jc w:val="both"/>
        <w:rPr>
          <w:rFonts w:ascii="Sylfaen" w:hAnsi="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xml:space="preserve">: 2017 წელს. საერთაშორისო სამეცნიერო-პრაქტიკულ ჟურნალ „იურისტ“-ში,#3. იძებნება სტუ-ს სამართლისა და საერთაშორისო ურთიერთობების ფაკულტეტის ბიბლიოთეკაში. </w:t>
      </w:r>
    </w:p>
    <w:p w:rsidR="0007703E" w:rsidRPr="00AA6612" w:rsidRDefault="0007703E" w:rsidP="0007703E">
      <w:pPr>
        <w:pStyle w:val="ListParagraph"/>
        <w:spacing w:line="240" w:lineRule="auto"/>
        <w:jc w:val="both"/>
        <w:rPr>
          <w:rFonts w:ascii="Sylfaen" w:hAnsi="Sylfaen"/>
          <w:sz w:val="24"/>
          <w:szCs w:val="24"/>
          <w:lang w:val="ka-GE"/>
        </w:rPr>
      </w:pPr>
    </w:p>
    <w:p w:rsidR="0007703E" w:rsidRPr="00BE6DE6" w:rsidRDefault="0007703E" w:rsidP="0007703E">
      <w:pPr>
        <w:ind w:firstLine="397"/>
        <w:jc w:val="center"/>
        <w:rPr>
          <w:rFonts w:ascii="Sylfaen" w:hAnsi="Sylfaen"/>
          <w:b/>
          <w:sz w:val="24"/>
          <w:szCs w:val="24"/>
          <w:lang w:val="ka-GE"/>
        </w:rPr>
      </w:pPr>
      <w:r w:rsidRPr="00BE6DE6">
        <w:rPr>
          <w:rFonts w:ascii="Sylfaen" w:hAnsi="Sylfaen"/>
          <w:b/>
          <w:sz w:val="24"/>
          <w:szCs w:val="24"/>
          <w:lang w:val="ka-GE"/>
        </w:rPr>
        <w:t>რეზიუმე</w:t>
      </w:r>
    </w:p>
    <w:p w:rsidR="0007703E" w:rsidRPr="00BE6DE6" w:rsidRDefault="0007703E" w:rsidP="0007703E">
      <w:pPr>
        <w:ind w:firstLine="397"/>
        <w:jc w:val="both"/>
        <w:rPr>
          <w:rFonts w:ascii="Sylfaen" w:hAnsi="Sylfaen"/>
          <w:color w:val="000000"/>
          <w:sz w:val="24"/>
          <w:szCs w:val="24"/>
          <w:lang w:val="ka-GE"/>
        </w:rPr>
      </w:pPr>
      <w:r w:rsidRPr="00BE6DE6">
        <w:rPr>
          <w:rFonts w:ascii="Sylfaen" w:hAnsi="Sylfaen"/>
          <w:sz w:val="24"/>
          <w:szCs w:val="24"/>
          <w:lang w:val="ka-GE"/>
        </w:rPr>
        <w:t>უკანასკნელ ხანს ქართული მედიატექნოლოგიების საშუალებით დაინერგა პროკურორებისა და ადვოკატების ინტერვიუები, რომლებშიც ფაქტიურად გადმოცემულია საქმეზე მოპოვებული ინფორმაციები და ისინი საზოგადოების ფართე ფენებისთვის ხდება ცნობილი, არც თუ იშვიათად ასეთი პირობების არსებობისას ირღვევა უდანაშაულობის პრეზუმფცია, რადგანაც ცალკეულ შემთხვევაში პირის დამადანაშაულებელი სიტყვებითაა გაჯერებული.</w:t>
      </w:r>
    </w:p>
    <w:p w:rsidR="0007703E" w:rsidRPr="00AA6612" w:rsidRDefault="0007703E" w:rsidP="0007703E">
      <w:pPr>
        <w:spacing w:after="0"/>
        <w:ind w:firstLine="397"/>
        <w:jc w:val="both"/>
        <w:rPr>
          <w:rFonts w:ascii="Sylfaen" w:hAnsi="Sylfaen"/>
          <w:color w:val="000000"/>
          <w:sz w:val="24"/>
          <w:szCs w:val="24"/>
          <w:lang w:val="ka-GE"/>
        </w:rPr>
      </w:pPr>
    </w:p>
    <w:p w:rsidR="0007703E" w:rsidRPr="00AA6612" w:rsidRDefault="0007703E" w:rsidP="0007703E">
      <w:pPr>
        <w:spacing w:after="0"/>
        <w:ind w:firstLine="397"/>
        <w:jc w:val="center"/>
        <w:rPr>
          <w:rFonts w:ascii="Sylfaen" w:hAnsi="Sylfaen"/>
          <w:b/>
          <w:color w:val="000000"/>
          <w:spacing w:val="5"/>
          <w:sz w:val="24"/>
          <w:szCs w:val="24"/>
          <w:lang w:val="ka-GE"/>
        </w:rPr>
      </w:pPr>
      <w:r w:rsidRPr="00AA6612">
        <w:rPr>
          <w:rFonts w:ascii="Sylfaen" w:hAnsi="Sylfaen"/>
          <w:b/>
          <w:color w:val="000000"/>
          <w:spacing w:val="5"/>
          <w:sz w:val="24"/>
          <w:szCs w:val="24"/>
          <w:lang w:val="ka-GE"/>
        </w:rPr>
        <w:t>Resume</w:t>
      </w:r>
    </w:p>
    <w:p w:rsidR="0007703E" w:rsidRPr="00AA6612" w:rsidRDefault="0007703E" w:rsidP="0007703E">
      <w:pPr>
        <w:spacing w:after="0"/>
        <w:ind w:firstLine="397"/>
        <w:jc w:val="both"/>
        <w:rPr>
          <w:rFonts w:ascii="Sylfaen" w:hAnsi="Sylfaen"/>
          <w:color w:val="000000"/>
          <w:spacing w:val="5"/>
          <w:sz w:val="24"/>
          <w:szCs w:val="24"/>
          <w:lang w:val="ka-GE"/>
        </w:rPr>
      </w:pPr>
    </w:p>
    <w:p w:rsidR="0007703E" w:rsidRPr="00AA6612" w:rsidRDefault="0007703E" w:rsidP="0007703E">
      <w:pPr>
        <w:pStyle w:val="ListParagraph"/>
        <w:spacing w:line="240" w:lineRule="auto"/>
        <w:ind w:left="90"/>
        <w:jc w:val="both"/>
        <w:rPr>
          <w:rFonts w:ascii="Sylfaen" w:hAnsi="Sylfaen"/>
          <w:sz w:val="24"/>
          <w:szCs w:val="24"/>
          <w:lang w:val="ka-GE"/>
        </w:rPr>
      </w:pPr>
      <w:r w:rsidRPr="00AA6612">
        <w:rPr>
          <w:rFonts w:ascii="Sylfaen" w:hAnsi="Sylfaen"/>
          <w:color w:val="000000"/>
          <w:spacing w:val="5"/>
          <w:sz w:val="24"/>
          <w:szCs w:val="24"/>
          <w:lang w:val="ka-GE"/>
        </w:rPr>
        <w:t>Recently interviews of prosecutors and lawyers through Georgian media-technologies were introduced; information, obtained in regard to the case are actually disclosed in these interviews and it becomes known to wide public; in such environment, the presumption of innocence is often violated, as, in some cases, the interview is full of words, blaming a person</w:t>
      </w:r>
    </w:p>
    <w:p w:rsidR="00B95AB3" w:rsidRPr="00F220E4" w:rsidRDefault="00B95AB3" w:rsidP="00F220E4">
      <w:pPr>
        <w:pStyle w:val="ListParagraph"/>
        <w:spacing w:line="240" w:lineRule="auto"/>
        <w:ind w:left="990"/>
        <w:jc w:val="both"/>
        <w:rPr>
          <w:rFonts w:ascii="Sylfaen" w:hAnsi="Sylfaen"/>
          <w:sz w:val="24"/>
          <w:szCs w:val="24"/>
          <w:lang w:val="ka-GE"/>
        </w:rPr>
      </w:pPr>
    </w:p>
    <w:p w:rsidR="00B95AB3" w:rsidRPr="00AA6612" w:rsidRDefault="00386291" w:rsidP="00386291">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პროფესორი: ჯემალ ჯანაშია</w:t>
      </w:r>
    </w:p>
    <w:p w:rsidR="00386291" w:rsidRPr="00AA6612" w:rsidRDefault="00386291" w:rsidP="00386291">
      <w:pPr>
        <w:pStyle w:val="ListParagraph"/>
        <w:spacing w:line="240" w:lineRule="auto"/>
        <w:ind w:left="270"/>
        <w:jc w:val="both"/>
        <w:rPr>
          <w:rFonts w:ascii="Sylfaen" w:hAnsi="Sylfaen"/>
          <w:b/>
          <w:sz w:val="24"/>
          <w:szCs w:val="24"/>
          <w:lang w:val="ka-GE"/>
        </w:rPr>
      </w:pPr>
      <w:r w:rsidRPr="00AA6612">
        <w:rPr>
          <w:rFonts w:ascii="Sylfaen" w:hAnsi="Sylfaen"/>
          <w:b/>
          <w:sz w:val="24"/>
          <w:szCs w:val="24"/>
          <w:lang w:val="ka-GE"/>
        </w:rPr>
        <w:t>სტატია</w:t>
      </w:r>
    </w:p>
    <w:p w:rsidR="00386291" w:rsidRPr="00AA6612" w:rsidRDefault="00386291" w:rsidP="00386291">
      <w:pPr>
        <w:pStyle w:val="ListParagraph"/>
        <w:spacing w:after="0" w:line="23" w:lineRule="atLeast"/>
        <w:ind w:left="360" w:right="-142"/>
        <w:rPr>
          <w:rFonts w:ascii="Sylfaen" w:hAnsi="Sylfaen" w:cs="Sylfaen"/>
          <w:b/>
          <w:sz w:val="24"/>
          <w:szCs w:val="24"/>
          <w:lang w:val="ka-GE"/>
        </w:rPr>
      </w:pPr>
    </w:p>
    <w:p w:rsidR="00386291" w:rsidRPr="00AA6612" w:rsidRDefault="00386291" w:rsidP="00386291">
      <w:pPr>
        <w:pStyle w:val="ListParagraph"/>
        <w:numPr>
          <w:ilvl w:val="0"/>
          <w:numId w:val="7"/>
        </w:numPr>
        <w:spacing w:after="0" w:line="23" w:lineRule="atLeast"/>
        <w:ind w:right="-142"/>
        <w:jc w:val="both"/>
        <w:rPr>
          <w:rFonts w:ascii="Sylfaen" w:hAnsi="Sylfaen" w:cs="Sylfaen"/>
          <w:b/>
          <w:sz w:val="24"/>
          <w:szCs w:val="24"/>
          <w:lang w:val="ka-GE"/>
        </w:rPr>
      </w:pPr>
      <w:r w:rsidRPr="00AA6612">
        <w:rPr>
          <w:rFonts w:ascii="Sylfaen" w:hAnsi="Sylfaen" w:cs="Sylfaen"/>
          <w:b/>
          <w:sz w:val="24"/>
          <w:szCs w:val="24"/>
          <w:lang w:val="ka-GE"/>
        </w:rPr>
        <w:t xml:space="preserve"> საქართველოში  ნარკომანიასთან  და  ნარკოტიკულ დანაშაულთან  ბრძოლის სისხლის</w:t>
      </w:r>
      <w:r w:rsidRPr="00AA6612">
        <w:rPr>
          <w:rFonts w:ascii="AcadNusx" w:hAnsi="AcadNusx"/>
          <w:b/>
          <w:sz w:val="24"/>
          <w:szCs w:val="24"/>
          <w:lang w:val="ka-GE"/>
        </w:rPr>
        <w:t xml:space="preserve"> </w:t>
      </w:r>
      <w:r w:rsidRPr="00AA6612">
        <w:rPr>
          <w:rFonts w:ascii="Sylfaen" w:hAnsi="Sylfaen" w:cs="Sylfaen"/>
          <w:b/>
          <w:sz w:val="24"/>
          <w:szCs w:val="24"/>
          <w:lang w:val="ka-GE"/>
        </w:rPr>
        <w:t>სამართლის</w:t>
      </w:r>
      <w:r w:rsidRPr="00AA6612">
        <w:rPr>
          <w:rFonts w:ascii="AcadNusx" w:hAnsi="AcadNusx"/>
          <w:b/>
          <w:sz w:val="24"/>
          <w:szCs w:val="24"/>
          <w:lang w:val="ka-GE"/>
        </w:rPr>
        <w:t xml:space="preserve"> </w:t>
      </w:r>
      <w:r w:rsidRPr="00AA6612">
        <w:rPr>
          <w:rFonts w:ascii="Sylfaen" w:hAnsi="Sylfaen" w:cs="Sylfaen"/>
          <w:b/>
          <w:sz w:val="24"/>
          <w:szCs w:val="24"/>
          <w:lang w:val="ka-GE"/>
        </w:rPr>
        <w:t>პოლიტიკის შედარებითი ანალიზი.</w:t>
      </w:r>
    </w:p>
    <w:p w:rsidR="002E5159" w:rsidRPr="00AA6612" w:rsidRDefault="002E5159" w:rsidP="002E5159">
      <w:pPr>
        <w:pStyle w:val="ListParagraph"/>
        <w:spacing w:after="0" w:line="23" w:lineRule="atLeast"/>
        <w:ind w:right="-142"/>
        <w:jc w:val="both"/>
        <w:rPr>
          <w:rFonts w:ascii="Sylfaen" w:hAnsi="Sylfaen" w:cs="Sylfaen"/>
          <w:b/>
          <w:sz w:val="24"/>
          <w:szCs w:val="24"/>
          <w:lang w:val="ka-GE"/>
        </w:rPr>
      </w:pPr>
      <w:r w:rsidRPr="00AA6612">
        <w:rPr>
          <w:rFonts w:ascii="Times New Roman" w:hAnsi="Times New Roman"/>
          <w:b/>
          <w:sz w:val="24"/>
          <w:szCs w:val="24"/>
        </w:rPr>
        <w:t>Jemal Janashia-</w:t>
      </w:r>
      <w:r w:rsidRPr="00AA6612">
        <w:rPr>
          <w:rFonts w:ascii="Times New Roman" w:hAnsi="Times New Roman"/>
          <w:sz w:val="24"/>
          <w:szCs w:val="24"/>
        </w:rPr>
        <w:t xml:space="preserve"> Comparative Analysis of Georgia in drug abuse, drug crime and criminal policy.</w:t>
      </w:r>
    </w:p>
    <w:p w:rsidR="00386291" w:rsidRPr="00AA6612" w:rsidRDefault="00386291" w:rsidP="00386291">
      <w:pPr>
        <w:spacing w:after="0" w:line="23" w:lineRule="atLeast"/>
        <w:ind w:right="-142"/>
        <w:jc w:val="both"/>
        <w:rPr>
          <w:rFonts w:ascii="Sylfaen" w:hAnsi="Sylfaen" w:cs="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2017 წელს. საერთაშორისო სამეცნიერო-პრაქტიკულ ჟურნალ „იურისტ“-ში,#2. იძებნება სტუ-ს სამართლისა და საერთაშორისო ურთიერთობების ფაკულტეტის ბიბლიოთეკაში.</w:t>
      </w:r>
    </w:p>
    <w:p w:rsidR="00386291" w:rsidRPr="00AA6612" w:rsidRDefault="00386291" w:rsidP="00386291">
      <w:pPr>
        <w:spacing w:after="0" w:line="23" w:lineRule="atLeast"/>
        <w:ind w:right="-142"/>
        <w:jc w:val="both"/>
        <w:rPr>
          <w:rFonts w:ascii="Sylfaen" w:hAnsi="Sylfaen" w:cs="Sylfaen"/>
          <w:b/>
          <w:sz w:val="24"/>
          <w:szCs w:val="24"/>
          <w:lang w:val="ka-GE"/>
        </w:rPr>
      </w:pPr>
    </w:p>
    <w:p w:rsidR="00386291" w:rsidRPr="00AA6612" w:rsidRDefault="00386291" w:rsidP="00386291">
      <w:pPr>
        <w:spacing w:after="0" w:line="23" w:lineRule="atLeast"/>
        <w:jc w:val="center"/>
        <w:rPr>
          <w:rFonts w:ascii="Sylfaen" w:hAnsi="Sylfaen"/>
          <w:b/>
          <w:sz w:val="24"/>
          <w:szCs w:val="24"/>
          <w:lang w:val="ka-GE"/>
        </w:rPr>
      </w:pPr>
      <w:r w:rsidRPr="00AA6612">
        <w:rPr>
          <w:rFonts w:ascii="Sylfaen" w:hAnsi="Sylfaen"/>
          <w:b/>
          <w:sz w:val="24"/>
          <w:szCs w:val="24"/>
          <w:lang w:val="ka-GE"/>
        </w:rPr>
        <w:t xml:space="preserve">რეზიუმე: </w:t>
      </w:r>
    </w:p>
    <w:p w:rsidR="00386291" w:rsidRPr="00AA6612" w:rsidRDefault="00386291" w:rsidP="00386291">
      <w:pPr>
        <w:spacing w:after="0" w:line="240" w:lineRule="auto"/>
        <w:jc w:val="both"/>
        <w:rPr>
          <w:rFonts w:ascii="Sylfaen" w:hAnsi="Sylfaen"/>
          <w:b/>
          <w:sz w:val="24"/>
          <w:szCs w:val="24"/>
          <w:lang w:val="ka-GE"/>
        </w:rPr>
      </w:pPr>
      <w:r w:rsidRPr="00AA6612">
        <w:rPr>
          <w:rFonts w:ascii="Sylfaen" w:hAnsi="Sylfaen"/>
          <w:b/>
          <w:sz w:val="24"/>
          <w:szCs w:val="24"/>
          <w:lang w:val="ka-GE"/>
        </w:rPr>
        <w:t xml:space="preserve">                                </w:t>
      </w:r>
    </w:p>
    <w:p w:rsidR="00386291" w:rsidRPr="00AA6612" w:rsidRDefault="00386291" w:rsidP="00386291">
      <w:pPr>
        <w:spacing w:after="0" w:line="240" w:lineRule="auto"/>
        <w:jc w:val="both"/>
        <w:rPr>
          <w:rFonts w:ascii="Sylfaen" w:hAnsi="Sylfaen"/>
          <w:b/>
          <w:sz w:val="24"/>
          <w:szCs w:val="24"/>
          <w:lang w:val="ka-GE"/>
        </w:rPr>
      </w:pPr>
      <w:r w:rsidRPr="00AA6612">
        <w:rPr>
          <w:rFonts w:ascii="Sylfaen" w:hAnsi="Sylfaen"/>
          <w:b/>
          <w:sz w:val="24"/>
          <w:szCs w:val="24"/>
          <w:lang w:val="ka-GE"/>
        </w:rPr>
        <w:t>საქართველოს განვითარების ამ გარდამავალ ეტაპზე, როდესაც:</w:t>
      </w:r>
    </w:p>
    <w:p w:rsidR="00386291" w:rsidRPr="00AA6612" w:rsidRDefault="00386291" w:rsidP="00386291">
      <w:pPr>
        <w:spacing w:after="0" w:line="240" w:lineRule="auto"/>
        <w:jc w:val="both"/>
        <w:rPr>
          <w:rFonts w:ascii="Sylfaen" w:hAnsi="Sylfaen"/>
          <w:b/>
          <w:sz w:val="24"/>
          <w:szCs w:val="24"/>
          <w:lang w:val="ka-GE"/>
        </w:rPr>
      </w:pPr>
      <w:r w:rsidRPr="00AA6612">
        <w:rPr>
          <w:rFonts w:ascii="Sylfaen" w:hAnsi="Sylfaen" w:cs="Sylfaen"/>
          <w:b/>
          <w:sz w:val="24"/>
          <w:szCs w:val="24"/>
          <w:lang w:val="ka-GE"/>
        </w:rPr>
        <w:t xml:space="preserve">     -სამართალდამცავი</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სხვა</w:t>
      </w:r>
      <w:r w:rsidRPr="00AA6612">
        <w:rPr>
          <w:b/>
          <w:sz w:val="24"/>
          <w:szCs w:val="24"/>
          <w:lang w:val="ka-GE"/>
        </w:rPr>
        <w:t xml:space="preserve"> </w:t>
      </w:r>
      <w:r w:rsidRPr="00AA6612">
        <w:rPr>
          <w:rFonts w:ascii="Sylfaen" w:hAnsi="Sylfaen" w:cs="Sylfaen"/>
          <w:b/>
          <w:sz w:val="24"/>
          <w:szCs w:val="24"/>
          <w:lang w:val="ka-GE"/>
        </w:rPr>
        <w:t>სპეციალური</w:t>
      </w:r>
      <w:r w:rsidRPr="00AA6612">
        <w:rPr>
          <w:b/>
          <w:sz w:val="24"/>
          <w:szCs w:val="24"/>
          <w:lang w:val="ka-GE"/>
        </w:rPr>
        <w:t xml:space="preserve"> </w:t>
      </w:r>
      <w:r w:rsidRPr="00AA6612">
        <w:rPr>
          <w:rFonts w:ascii="Sylfaen" w:hAnsi="Sylfaen" w:cs="Sylfaen"/>
          <w:b/>
          <w:sz w:val="24"/>
          <w:szCs w:val="24"/>
          <w:lang w:val="ka-GE"/>
        </w:rPr>
        <w:t>სამსახურები</w:t>
      </w:r>
      <w:r w:rsidRPr="00AA6612">
        <w:rPr>
          <w:b/>
          <w:sz w:val="24"/>
          <w:szCs w:val="24"/>
          <w:lang w:val="ka-GE"/>
        </w:rPr>
        <w:t xml:space="preserve">  </w:t>
      </w:r>
      <w:r w:rsidRPr="00AA6612">
        <w:rPr>
          <w:rFonts w:ascii="Sylfaen" w:hAnsi="Sylfaen" w:cs="Sylfaen"/>
          <w:b/>
          <w:sz w:val="24"/>
          <w:szCs w:val="24"/>
          <w:lang w:val="ka-GE"/>
        </w:rPr>
        <w:t>ვერ</w:t>
      </w:r>
      <w:r w:rsidRPr="00AA6612">
        <w:rPr>
          <w:b/>
          <w:sz w:val="24"/>
          <w:szCs w:val="24"/>
          <w:lang w:val="ka-GE"/>
        </w:rPr>
        <w:t xml:space="preserve"> </w:t>
      </w:r>
      <w:r w:rsidRPr="00AA6612">
        <w:rPr>
          <w:rFonts w:ascii="Sylfaen" w:hAnsi="Sylfaen" w:cs="Sylfaen"/>
          <w:b/>
          <w:sz w:val="24"/>
          <w:szCs w:val="24"/>
          <w:lang w:val="ka-GE"/>
        </w:rPr>
        <w:t>აკონტროლებენ</w:t>
      </w:r>
      <w:r w:rsidRPr="00AA6612">
        <w:rPr>
          <w:b/>
          <w:sz w:val="24"/>
          <w:szCs w:val="24"/>
          <w:lang w:val="ka-GE"/>
        </w:rPr>
        <w:t xml:space="preserve"> </w:t>
      </w:r>
      <w:r w:rsidRPr="00AA6612">
        <w:rPr>
          <w:rFonts w:ascii="Sylfaen" w:hAnsi="Sylfaen" w:cs="Sylfaen"/>
          <w:b/>
          <w:sz w:val="24"/>
          <w:szCs w:val="24"/>
          <w:lang w:val="ka-GE"/>
        </w:rPr>
        <w:t>ქვეყნის</w:t>
      </w:r>
      <w:r w:rsidRPr="00AA6612">
        <w:rPr>
          <w:b/>
          <w:sz w:val="24"/>
          <w:szCs w:val="24"/>
          <w:lang w:val="ka-GE"/>
        </w:rPr>
        <w:t xml:space="preserve"> </w:t>
      </w:r>
      <w:r w:rsidRPr="00AA6612">
        <w:rPr>
          <w:rFonts w:ascii="Sylfaen" w:hAnsi="Sylfaen"/>
          <w:b/>
          <w:sz w:val="24"/>
          <w:szCs w:val="24"/>
          <w:lang w:val="ka-GE"/>
        </w:rPr>
        <w:t xml:space="preserve">ოკუპირებული </w:t>
      </w:r>
      <w:r w:rsidRPr="00AA6612">
        <w:rPr>
          <w:rFonts w:ascii="Sylfaen" w:hAnsi="Sylfaen" w:cs="Sylfaen"/>
          <w:b/>
          <w:sz w:val="24"/>
          <w:szCs w:val="24"/>
          <w:lang w:val="ka-GE"/>
        </w:rPr>
        <w:t>ტერიტორიის</w:t>
      </w:r>
      <w:r w:rsidRPr="00AA6612">
        <w:rPr>
          <w:b/>
          <w:sz w:val="24"/>
          <w:szCs w:val="24"/>
          <w:lang w:val="ka-GE"/>
        </w:rPr>
        <w:t xml:space="preserve"> </w:t>
      </w:r>
      <w:r w:rsidRPr="00AA6612">
        <w:rPr>
          <w:rFonts w:ascii="Sylfaen" w:hAnsi="Sylfaen" w:cs="Sylfaen"/>
          <w:b/>
          <w:sz w:val="24"/>
          <w:szCs w:val="24"/>
          <w:lang w:val="ka-GE"/>
        </w:rPr>
        <w:t>დიდ</w:t>
      </w:r>
      <w:r w:rsidRPr="00AA6612">
        <w:rPr>
          <w:b/>
          <w:sz w:val="24"/>
          <w:szCs w:val="24"/>
          <w:lang w:val="ka-GE"/>
        </w:rPr>
        <w:t xml:space="preserve"> </w:t>
      </w:r>
      <w:r w:rsidRPr="00AA6612">
        <w:rPr>
          <w:rFonts w:ascii="Sylfaen" w:hAnsi="Sylfaen" w:cs="Sylfaen"/>
          <w:b/>
          <w:sz w:val="24"/>
          <w:szCs w:val="24"/>
          <w:lang w:val="ka-GE"/>
        </w:rPr>
        <w:t>ნაწილს</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მათ</w:t>
      </w:r>
      <w:r w:rsidRPr="00AA6612">
        <w:rPr>
          <w:b/>
          <w:sz w:val="24"/>
          <w:szCs w:val="24"/>
          <w:lang w:val="ka-GE"/>
        </w:rPr>
        <w:t xml:space="preserve"> </w:t>
      </w:r>
      <w:r w:rsidRPr="00AA6612">
        <w:rPr>
          <w:rFonts w:ascii="Sylfaen" w:hAnsi="Sylfaen" w:cs="Sylfaen"/>
          <w:b/>
          <w:sz w:val="24"/>
          <w:szCs w:val="24"/>
          <w:lang w:val="ka-GE"/>
        </w:rPr>
        <w:t>შორის,</w:t>
      </w:r>
      <w:r w:rsidRPr="00AA6612">
        <w:rPr>
          <w:b/>
          <w:sz w:val="24"/>
          <w:szCs w:val="24"/>
          <w:lang w:val="ka-GE"/>
        </w:rPr>
        <w:t xml:space="preserve"> </w:t>
      </w:r>
      <w:r w:rsidRPr="00AA6612">
        <w:rPr>
          <w:rFonts w:ascii="Sylfaen" w:hAnsi="Sylfaen" w:cs="Sylfaen"/>
          <w:b/>
          <w:sz w:val="24"/>
          <w:szCs w:val="24"/>
          <w:lang w:val="ka-GE"/>
        </w:rPr>
        <w:t>სასაზღვრო</w:t>
      </w:r>
      <w:r w:rsidRPr="00AA6612">
        <w:rPr>
          <w:b/>
          <w:sz w:val="24"/>
          <w:szCs w:val="24"/>
          <w:lang w:val="ka-GE"/>
        </w:rPr>
        <w:t xml:space="preserve"> </w:t>
      </w:r>
      <w:r w:rsidRPr="00AA6612">
        <w:rPr>
          <w:rFonts w:ascii="Sylfaen" w:hAnsi="Sylfaen" w:cs="Sylfaen"/>
          <w:b/>
          <w:sz w:val="24"/>
          <w:szCs w:val="24"/>
          <w:lang w:val="ka-GE"/>
        </w:rPr>
        <w:t xml:space="preserve">სივრცის </w:t>
      </w:r>
      <w:r w:rsidRPr="00AA6612">
        <w:rPr>
          <w:b/>
          <w:sz w:val="24"/>
          <w:szCs w:val="24"/>
          <w:lang w:val="ka-GE"/>
        </w:rPr>
        <w:t xml:space="preserve"> </w:t>
      </w:r>
      <w:r w:rsidRPr="00AA6612">
        <w:rPr>
          <w:rFonts w:ascii="Sylfaen" w:hAnsi="Sylfaen" w:cs="Sylfaen"/>
          <w:b/>
          <w:sz w:val="24"/>
          <w:szCs w:val="24"/>
          <w:lang w:val="ka-GE"/>
        </w:rPr>
        <w:t>დიდ</w:t>
      </w:r>
      <w:r w:rsidRPr="00AA6612">
        <w:rPr>
          <w:b/>
          <w:sz w:val="24"/>
          <w:szCs w:val="24"/>
          <w:lang w:val="ka-GE"/>
        </w:rPr>
        <w:t xml:space="preserve"> </w:t>
      </w:r>
      <w:r w:rsidRPr="00AA6612">
        <w:rPr>
          <w:rFonts w:ascii="Sylfaen" w:hAnsi="Sylfaen"/>
          <w:b/>
          <w:sz w:val="24"/>
          <w:szCs w:val="24"/>
          <w:lang w:val="ka-GE"/>
        </w:rPr>
        <w:t xml:space="preserve"> ზოლს;</w:t>
      </w:r>
    </w:p>
    <w:p w:rsidR="00386291" w:rsidRPr="00AA6612" w:rsidRDefault="00386291" w:rsidP="00386291">
      <w:pPr>
        <w:spacing w:after="0" w:line="240" w:lineRule="auto"/>
        <w:jc w:val="both"/>
        <w:rPr>
          <w:b/>
          <w:sz w:val="24"/>
          <w:szCs w:val="24"/>
          <w:lang w:val="ka-GE"/>
        </w:rPr>
      </w:pPr>
      <w:r w:rsidRPr="00AA6612">
        <w:rPr>
          <w:rFonts w:ascii="Sylfaen" w:hAnsi="Sylfaen"/>
          <w:b/>
          <w:sz w:val="24"/>
          <w:szCs w:val="24"/>
          <w:lang w:val="ka-GE"/>
        </w:rPr>
        <w:t xml:space="preserve">     -</w:t>
      </w:r>
      <w:r w:rsidRPr="00AA6612">
        <w:rPr>
          <w:rFonts w:ascii="Sylfaen" w:hAnsi="Sylfaen" w:cs="Sylfaen"/>
          <w:b/>
          <w:sz w:val="24"/>
          <w:szCs w:val="24"/>
          <w:lang w:val="ka-GE"/>
        </w:rPr>
        <w:t>შენარჩუნებულია</w:t>
      </w:r>
      <w:r w:rsidRPr="00AA6612">
        <w:rPr>
          <w:b/>
          <w:sz w:val="24"/>
          <w:szCs w:val="24"/>
          <w:lang w:val="ka-GE"/>
        </w:rPr>
        <w:t xml:space="preserve"> </w:t>
      </w:r>
      <w:r w:rsidRPr="00AA6612">
        <w:rPr>
          <w:rFonts w:ascii="Sylfaen" w:hAnsi="Sylfaen" w:cs="Sylfaen"/>
          <w:b/>
          <w:sz w:val="24"/>
          <w:szCs w:val="24"/>
          <w:lang w:val="ka-GE"/>
        </w:rPr>
        <w:t>ნარკომანთა</w:t>
      </w:r>
      <w:r w:rsidRPr="00AA6612">
        <w:rPr>
          <w:b/>
          <w:sz w:val="24"/>
          <w:szCs w:val="24"/>
          <w:lang w:val="ka-GE"/>
        </w:rPr>
        <w:t xml:space="preserve"> </w:t>
      </w:r>
      <w:r w:rsidRPr="00AA6612">
        <w:rPr>
          <w:rFonts w:ascii="Sylfaen" w:hAnsi="Sylfaen" w:cs="Sylfaen"/>
          <w:b/>
          <w:sz w:val="24"/>
          <w:szCs w:val="24"/>
          <w:lang w:val="ka-GE"/>
        </w:rPr>
        <w:t>რიგების</w:t>
      </w:r>
      <w:r w:rsidRPr="00AA6612">
        <w:rPr>
          <w:b/>
          <w:sz w:val="24"/>
          <w:szCs w:val="24"/>
          <w:lang w:val="ka-GE"/>
        </w:rPr>
        <w:t xml:space="preserve"> </w:t>
      </w:r>
      <w:r w:rsidRPr="00AA6612">
        <w:rPr>
          <w:rFonts w:ascii="Sylfaen" w:hAnsi="Sylfaen" w:cs="Sylfaen"/>
          <w:b/>
          <w:sz w:val="24"/>
          <w:szCs w:val="24"/>
          <w:lang w:val="ka-GE"/>
        </w:rPr>
        <w:t>ზრდის</w:t>
      </w:r>
      <w:r w:rsidRPr="00AA6612">
        <w:rPr>
          <w:b/>
          <w:sz w:val="24"/>
          <w:szCs w:val="24"/>
          <w:lang w:val="ka-GE"/>
        </w:rPr>
        <w:t xml:space="preserve"> </w:t>
      </w:r>
      <w:r w:rsidRPr="00AA6612">
        <w:rPr>
          <w:rFonts w:ascii="Sylfaen" w:hAnsi="Sylfaen" w:cs="Sylfaen"/>
          <w:b/>
          <w:sz w:val="24"/>
          <w:szCs w:val="24"/>
          <w:lang w:val="ka-GE"/>
        </w:rPr>
        <w:t>მყარი</w:t>
      </w:r>
      <w:r w:rsidRPr="00AA6612">
        <w:rPr>
          <w:b/>
          <w:sz w:val="24"/>
          <w:szCs w:val="24"/>
          <w:lang w:val="ka-GE"/>
        </w:rPr>
        <w:t xml:space="preserve"> </w:t>
      </w:r>
      <w:r w:rsidRPr="00AA6612">
        <w:rPr>
          <w:rFonts w:ascii="Sylfaen" w:hAnsi="Sylfaen" w:cs="Sylfaen"/>
          <w:b/>
          <w:sz w:val="24"/>
          <w:szCs w:val="24"/>
          <w:lang w:val="ka-GE"/>
        </w:rPr>
        <w:t>ტენდენცია</w:t>
      </w:r>
      <w:r w:rsidRPr="00AA6612">
        <w:rPr>
          <w:b/>
          <w:sz w:val="24"/>
          <w:szCs w:val="24"/>
          <w:lang w:val="ka-GE"/>
        </w:rPr>
        <w:t xml:space="preserve">, </w:t>
      </w:r>
      <w:r w:rsidRPr="00AA6612">
        <w:rPr>
          <w:rFonts w:ascii="Sylfaen" w:hAnsi="Sylfaen" w:cs="Sylfaen"/>
          <w:b/>
          <w:sz w:val="24"/>
          <w:szCs w:val="24"/>
          <w:lang w:val="ka-GE"/>
        </w:rPr>
        <w:t>მუდმივად</w:t>
      </w:r>
      <w:r w:rsidRPr="00AA6612">
        <w:rPr>
          <w:b/>
          <w:sz w:val="24"/>
          <w:szCs w:val="24"/>
          <w:lang w:val="ka-GE"/>
        </w:rPr>
        <w:t xml:space="preserve"> </w:t>
      </w:r>
      <w:r w:rsidRPr="00AA6612">
        <w:rPr>
          <w:rFonts w:ascii="Sylfaen" w:hAnsi="Sylfaen" w:cs="Sylfaen"/>
          <w:b/>
          <w:sz w:val="24"/>
          <w:szCs w:val="24"/>
          <w:lang w:val="ka-GE"/>
        </w:rPr>
        <w:t>ხდება</w:t>
      </w:r>
      <w:r w:rsidRPr="00AA6612">
        <w:rPr>
          <w:b/>
          <w:sz w:val="24"/>
          <w:szCs w:val="24"/>
          <w:lang w:val="ka-GE"/>
        </w:rPr>
        <w:t xml:space="preserve">  </w:t>
      </w:r>
      <w:r w:rsidRPr="00AA6612">
        <w:rPr>
          <w:rFonts w:ascii="Sylfaen" w:hAnsi="Sylfaen"/>
          <w:b/>
          <w:sz w:val="24"/>
          <w:szCs w:val="24"/>
          <w:lang w:val="ka-GE"/>
        </w:rPr>
        <w:t xml:space="preserve">მათი </w:t>
      </w:r>
      <w:r w:rsidRPr="00AA6612">
        <w:rPr>
          <w:rFonts w:ascii="Sylfaen" w:hAnsi="Sylfaen" w:cs="Sylfaen"/>
          <w:b/>
          <w:sz w:val="24"/>
          <w:szCs w:val="24"/>
          <w:lang w:val="ka-GE"/>
        </w:rPr>
        <w:t>გაახალგაზრდავება</w:t>
      </w:r>
      <w:r w:rsidRPr="00AA6612">
        <w:rPr>
          <w:b/>
          <w:sz w:val="24"/>
          <w:szCs w:val="24"/>
          <w:lang w:val="ka-GE"/>
        </w:rPr>
        <w:t xml:space="preserve">, </w:t>
      </w:r>
      <w:r w:rsidRPr="00AA6612">
        <w:rPr>
          <w:rFonts w:ascii="Sylfaen" w:hAnsi="Sylfaen" w:cs="Sylfaen"/>
          <w:b/>
          <w:sz w:val="24"/>
          <w:szCs w:val="24"/>
          <w:lang w:val="ka-GE"/>
        </w:rPr>
        <w:t xml:space="preserve">მყარად </w:t>
      </w:r>
      <w:r w:rsidRPr="00AA6612">
        <w:rPr>
          <w:b/>
          <w:sz w:val="24"/>
          <w:szCs w:val="24"/>
          <w:lang w:val="ka-GE"/>
        </w:rPr>
        <w:t xml:space="preserve"> </w:t>
      </w:r>
      <w:r w:rsidRPr="00AA6612">
        <w:rPr>
          <w:rFonts w:ascii="Sylfaen" w:hAnsi="Sylfaen" w:cs="Sylfaen"/>
          <w:b/>
          <w:sz w:val="24"/>
          <w:szCs w:val="24"/>
          <w:lang w:val="ka-GE"/>
        </w:rPr>
        <w:t>ყალიბდება</w:t>
      </w:r>
      <w:r w:rsidRPr="00AA6612">
        <w:rPr>
          <w:b/>
          <w:sz w:val="24"/>
          <w:szCs w:val="24"/>
          <w:lang w:val="ka-GE"/>
        </w:rPr>
        <w:t xml:space="preserve"> </w:t>
      </w:r>
      <w:r w:rsidRPr="00AA6612">
        <w:rPr>
          <w:rFonts w:ascii="Sylfaen" w:hAnsi="Sylfaen" w:cs="Sylfaen"/>
          <w:b/>
          <w:sz w:val="24"/>
          <w:szCs w:val="24"/>
          <w:lang w:val="ka-GE"/>
        </w:rPr>
        <w:t>ქალთა</w:t>
      </w:r>
      <w:r w:rsidRPr="00AA6612">
        <w:rPr>
          <w:b/>
          <w:sz w:val="24"/>
          <w:szCs w:val="24"/>
          <w:lang w:val="ka-GE"/>
        </w:rPr>
        <w:t xml:space="preserve"> </w:t>
      </w:r>
      <w:r w:rsidRPr="00AA6612">
        <w:rPr>
          <w:rFonts w:ascii="Sylfaen" w:hAnsi="Sylfaen" w:cs="Sylfaen"/>
          <w:b/>
          <w:sz w:val="24"/>
          <w:szCs w:val="24"/>
          <w:lang w:val="ka-GE"/>
        </w:rPr>
        <w:t>ნარკომანიის</w:t>
      </w:r>
      <w:r w:rsidRPr="00AA6612">
        <w:rPr>
          <w:b/>
          <w:sz w:val="24"/>
          <w:szCs w:val="24"/>
          <w:lang w:val="ka-GE"/>
        </w:rPr>
        <w:t xml:space="preserve"> </w:t>
      </w:r>
      <w:r w:rsidRPr="00AA6612">
        <w:rPr>
          <w:rFonts w:ascii="Sylfaen" w:hAnsi="Sylfaen" w:cs="Sylfaen"/>
          <w:b/>
          <w:sz w:val="24"/>
          <w:szCs w:val="24"/>
          <w:lang w:val="ka-GE"/>
        </w:rPr>
        <w:t>პრობლემა</w:t>
      </w:r>
      <w:r w:rsidRPr="00AA6612">
        <w:rPr>
          <w:b/>
          <w:sz w:val="24"/>
          <w:szCs w:val="24"/>
          <w:lang w:val="ka-GE"/>
        </w:rPr>
        <w:t>;</w:t>
      </w:r>
    </w:p>
    <w:p w:rsidR="00386291" w:rsidRPr="00AA6612" w:rsidRDefault="00386291" w:rsidP="00386291">
      <w:pPr>
        <w:spacing w:after="0" w:line="240" w:lineRule="auto"/>
        <w:jc w:val="both"/>
        <w:rPr>
          <w:b/>
          <w:sz w:val="24"/>
          <w:szCs w:val="24"/>
          <w:lang w:val="ka-GE"/>
        </w:rPr>
      </w:pPr>
      <w:r w:rsidRPr="00AA6612">
        <w:rPr>
          <w:rFonts w:ascii="Sylfaen" w:hAnsi="Sylfaen"/>
          <w:b/>
          <w:sz w:val="24"/>
          <w:szCs w:val="24"/>
          <w:lang w:val="ka-GE"/>
        </w:rPr>
        <w:t xml:space="preserve">     -</w:t>
      </w:r>
      <w:r w:rsidRPr="00AA6612">
        <w:rPr>
          <w:rFonts w:ascii="Sylfaen" w:hAnsi="Sylfaen" w:cs="Sylfaen"/>
          <w:b/>
          <w:sz w:val="24"/>
          <w:szCs w:val="24"/>
          <w:lang w:val="ka-GE"/>
        </w:rPr>
        <w:t>გამოკვეთილია</w:t>
      </w:r>
      <w:r w:rsidRPr="00AA6612">
        <w:rPr>
          <w:b/>
          <w:sz w:val="24"/>
          <w:szCs w:val="24"/>
          <w:lang w:val="ka-GE"/>
        </w:rPr>
        <w:t xml:space="preserve"> </w:t>
      </w:r>
      <w:r w:rsidRPr="00AA6612">
        <w:rPr>
          <w:rFonts w:ascii="Sylfaen" w:hAnsi="Sylfaen"/>
          <w:b/>
          <w:sz w:val="24"/>
          <w:szCs w:val="24"/>
          <w:lang w:val="ka-GE"/>
        </w:rPr>
        <w:t xml:space="preserve"> </w:t>
      </w:r>
      <w:r w:rsidRPr="00AA6612">
        <w:rPr>
          <w:rFonts w:ascii="Sylfaen" w:hAnsi="Sylfaen" w:cs="Sylfaen"/>
          <w:b/>
          <w:sz w:val="24"/>
          <w:szCs w:val="24"/>
          <w:lang w:val="ka-GE"/>
        </w:rPr>
        <w:t>ნარკომანიისა</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დანაშაულის</w:t>
      </w:r>
      <w:r w:rsidRPr="00AA6612">
        <w:rPr>
          <w:b/>
          <w:sz w:val="24"/>
          <w:szCs w:val="24"/>
          <w:lang w:val="ka-GE"/>
        </w:rPr>
        <w:t xml:space="preserve"> </w:t>
      </w:r>
      <w:r w:rsidRPr="00AA6612">
        <w:rPr>
          <w:rFonts w:ascii="Sylfaen" w:hAnsi="Sylfaen" w:cs="Sylfaen"/>
          <w:b/>
          <w:sz w:val="24"/>
          <w:szCs w:val="24"/>
          <w:lang w:val="ka-GE"/>
        </w:rPr>
        <w:t>ურთიერთკავშირი</w:t>
      </w:r>
      <w:r w:rsidRPr="00AA6612">
        <w:rPr>
          <w:b/>
          <w:sz w:val="24"/>
          <w:szCs w:val="24"/>
          <w:lang w:val="ka-GE"/>
        </w:rPr>
        <w:t xml:space="preserve">; </w:t>
      </w:r>
      <w:r w:rsidRPr="00AA6612">
        <w:rPr>
          <w:rFonts w:ascii="Sylfaen" w:hAnsi="Sylfaen" w:cs="Sylfaen"/>
          <w:b/>
          <w:sz w:val="24"/>
          <w:szCs w:val="24"/>
          <w:lang w:val="ka-GE"/>
        </w:rPr>
        <w:t>განსაკუთრებით</w:t>
      </w:r>
      <w:r w:rsidRPr="00AA6612">
        <w:rPr>
          <w:b/>
          <w:sz w:val="24"/>
          <w:szCs w:val="24"/>
          <w:lang w:val="ka-GE"/>
        </w:rPr>
        <w:t xml:space="preserve"> </w:t>
      </w:r>
      <w:r w:rsidRPr="00AA6612">
        <w:rPr>
          <w:rFonts w:ascii="Sylfaen" w:hAnsi="Sylfaen" w:cs="Sylfaen"/>
          <w:b/>
          <w:sz w:val="24"/>
          <w:szCs w:val="24"/>
          <w:lang w:val="ka-GE"/>
        </w:rPr>
        <w:t>მოქალაქეთა პირადი საკუთრების</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საზოგადოებრივი</w:t>
      </w:r>
      <w:r w:rsidRPr="00AA6612">
        <w:rPr>
          <w:b/>
          <w:sz w:val="24"/>
          <w:szCs w:val="24"/>
          <w:lang w:val="ka-GE"/>
        </w:rPr>
        <w:t xml:space="preserve"> </w:t>
      </w:r>
      <w:r w:rsidRPr="00AA6612">
        <w:rPr>
          <w:rFonts w:ascii="Sylfaen" w:hAnsi="Sylfaen" w:cs="Sylfaen"/>
          <w:b/>
          <w:sz w:val="24"/>
          <w:szCs w:val="24"/>
          <w:lang w:val="ka-GE"/>
        </w:rPr>
        <w:t>წესრიგის</w:t>
      </w:r>
      <w:r w:rsidRPr="00AA6612">
        <w:rPr>
          <w:b/>
          <w:sz w:val="24"/>
          <w:szCs w:val="24"/>
          <w:lang w:val="ka-GE"/>
        </w:rPr>
        <w:t xml:space="preserve"> </w:t>
      </w:r>
      <w:r w:rsidRPr="00AA6612">
        <w:rPr>
          <w:rFonts w:ascii="Sylfaen" w:hAnsi="Sylfaen" w:cs="Sylfaen"/>
          <w:b/>
          <w:sz w:val="24"/>
          <w:szCs w:val="24"/>
          <w:lang w:val="ka-GE"/>
        </w:rPr>
        <w:t>დაცვის</w:t>
      </w:r>
      <w:r w:rsidRPr="00AA6612">
        <w:rPr>
          <w:b/>
          <w:sz w:val="24"/>
          <w:szCs w:val="24"/>
          <w:lang w:val="ka-GE"/>
        </w:rPr>
        <w:t xml:space="preserve"> </w:t>
      </w:r>
      <w:r w:rsidRPr="00AA6612">
        <w:rPr>
          <w:rFonts w:ascii="Sylfaen" w:hAnsi="Sylfaen" w:cs="Sylfaen"/>
          <w:b/>
          <w:sz w:val="24"/>
          <w:szCs w:val="24"/>
          <w:lang w:val="ka-GE"/>
        </w:rPr>
        <w:t>სფეროში</w:t>
      </w:r>
      <w:r w:rsidRPr="00AA6612">
        <w:rPr>
          <w:b/>
          <w:sz w:val="24"/>
          <w:szCs w:val="24"/>
          <w:lang w:val="ka-GE"/>
        </w:rPr>
        <w:t>;</w:t>
      </w:r>
    </w:p>
    <w:p w:rsidR="00386291" w:rsidRPr="00AA6612" w:rsidRDefault="00386291" w:rsidP="00386291">
      <w:pPr>
        <w:spacing w:after="0" w:line="240" w:lineRule="auto"/>
        <w:jc w:val="both"/>
        <w:rPr>
          <w:rFonts w:ascii="Sylfaen" w:hAnsi="Sylfaen"/>
          <w:b/>
          <w:sz w:val="24"/>
          <w:szCs w:val="24"/>
          <w:lang w:val="ka-GE"/>
        </w:rPr>
      </w:pPr>
      <w:r w:rsidRPr="00AA6612">
        <w:rPr>
          <w:rFonts w:ascii="Sylfaen" w:hAnsi="Sylfaen"/>
          <w:b/>
          <w:sz w:val="24"/>
          <w:szCs w:val="24"/>
          <w:lang w:val="ka-GE"/>
        </w:rPr>
        <w:lastRenderedPageBreak/>
        <w:t xml:space="preserve">     -</w:t>
      </w:r>
      <w:r w:rsidRPr="00AA6612">
        <w:rPr>
          <w:rFonts w:ascii="Sylfaen" w:hAnsi="Sylfaen" w:cs="Sylfaen"/>
          <w:b/>
          <w:sz w:val="24"/>
          <w:szCs w:val="24"/>
          <w:lang w:val="ka-GE"/>
        </w:rPr>
        <w:t>ჯერჯერობით</w:t>
      </w:r>
      <w:r w:rsidRPr="00AA6612">
        <w:rPr>
          <w:b/>
          <w:sz w:val="24"/>
          <w:szCs w:val="24"/>
          <w:lang w:val="ka-GE"/>
        </w:rPr>
        <w:t xml:space="preserve"> </w:t>
      </w:r>
      <w:r w:rsidRPr="00AA6612">
        <w:rPr>
          <w:rFonts w:ascii="Sylfaen" w:hAnsi="Sylfaen" w:cs="Sylfaen"/>
          <w:b/>
          <w:sz w:val="24"/>
          <w:szCs w:val="24"/>
          <w:lang w:val="ka-GE"/>
        </w:rPr>
        <w:t>ვერ</w:t>
      </w:r>
      <w:r w:rsidRPr="00AA6612">
        <w:rPr>
          <w:b/>
          <w:sz w:val="24"/>
          <w:szCs w:val="24"/>
          <w:lang w:val="ka-GE"/>
        </w:rPr>
        <w:t xml:space="preserve"> </w:t>
      </w:r>
      <w:r w:rsidRPr="00AA6612">
        <w:rPr>
          <w:rFonts w:ascii="Sylfaen" w:hAnsi="Sylfaen" w:cs="Sylfaen"/>
          <w:b/>
          <w:sz w:val="24"/>
          <w:szCs w:val="24"/>
          <w:lang w:val="ka-GE"/>
        </w:rPr>
        <w:t>ხერხდება</w:t>
      </w:r>
      <w:r w:rsidRPr="00AA6612">
        <w:rPr>
          <w:b/>
          <w:sz w:val="24"/>
          <w:szCs w:val="24"/>
          <w:lang w:val="ka-GE"/>
        </w:rPr>
        <w:t xml:space="preserve"> </w:t>
      </w:r>
      <w:r w:rsidRPr="00AA6612">
        <w:rPr>
          <w:rFonts w:ascii="Sylfaen" w:hAnsi="Sylfaen" w:cs="Sylfaen"/>
          <w:b/>
          <w:sz w:val="24"/>
          <w:szCs w:val="24"/>
          <w:lang w:val="ka-GE"/>
        </w:rPr>
        <w:t>როგორც</w:t>
      </w:r>
      <w:r w:rsidRPr="00AA6612">
        <w:rPr>
          <w:b/>
          <w:sz w:val="24"/>
          <w:szCs w:val="24"/>
          <w:lang w:val="ka-GE"/>
        </w:rPr>
        <w:t xml:space="preserve"> </w:t>
      </w:r>
      <w:r w:rsidRPr="00AA6612">
        <w:rPr>
          <w:rFonts w:ascii="Sylfaen" w:hAnsi="Sylfaen" w:cs="Sylfaen"/>
          <w:b/>
          <w:sz w:val="24"/>
          <w:szCs w:val="24"/>
          <w:lang w:val="ka-GE"/>
        </w:rPr>
        <w:t>სახელმწიფო</w:t>
      </w:r>
      <w:r w:rsidRPr="00AA6612">
        <w:rPr>
          <w:b/>
          <w:sz w:val="24"/>
          <w:szCs w:val="24"/>
          <w:lang w:val="ka-GE"/>
        </w:rPr>
        <w:t xml:space="preserve">, </w:t>
      </w:r>
      <w:r w:rsidRPr="00AA6612">
        <w:rPr>
          <w:rFonts w:ascii="Sylfaen" w:hAnsi="Sylfaen" w:cs="Sylfaen"/>
          <w:b/>
          <w:sz w:val="24"/>
          <w:szCs w:val="24"/>
          <w:lang w:val="ka-GE"/>
        </w:rPr>
        <w:t>ისე</w:t>
      </w:r>
      <w:r w:rsidRPr="00AA6612">
        <w:rPr>
          <w:b/>
          <w:sz w:val="24"/>
          <w:szCs w:val="24"/>
          <w:lang w:val="ka-GE"/>
        </w:rPr>
        <w:t xml:space="preserve"> </w:t>
      </w:r>
      <w:r w:rsidRPr="00AA6612">
        <w:rPr>
          <w:rFonts w:ascii="Sylfaen" w:hAnsi="Sylfaen" w:cs="Sylfaen"/>
          <w:b/>
          <w:sz w:val="24"/>
          <w:szCs w:val="24"/>
          <w:lang w:val="ka-GE"/>
        </w:rPr>
        <w:t>საერთაშორისო</w:t>
      </w:r>
      <w:r w:rsidRPr="00AA6612">
        <w:rPr>
          <w:b/>
          <w:sz w:val="24"/>
          <w:szCs w:val="24"/>
          <w:lang w:val="ka-GE"/>
        </w:rPr>
        <w:t xml:space="preserve"> </w:t>
      </w:r>
      <w:r w:rsidRPr="00AA6612">
        <w:rPr>
          <w:rFonts w:ascii="Sylfaen" w:hAnsi="Sylfaen" w:cs="Sylfaen"/>
          <w:b/>
          <w:sz w:val="24"/>
          <w:szCs w:val="24"/>
          <w:lang w:val="ka-GE"/>
        </w:rPr>
        <w:t>დონეზე</w:t>
      </w:r>
      <w:r w:rsidRPr="00AA6612">
        <w:rPr>
          <w:b/>
          <w:sz w:val="24"/>
          <w:szCs w:val="24"/>
          <w:lang w:val="ka-GE"/>
        </w:rPr>
        <w:t xml:space="preserve"> </w:t>
      </w:r>
      <w:r w:rsidRPr="00AA6612">
        <w:rPr>
          <w:rFonts w:ascii="Sylfaen" w:hAnsi="Sylfaen" w:cs="Sylfaen"/>
          <w:b/>
          <w:sz w:val="24"/>
          <w:szCs w:val="24"/>
          <w:lang w:val="ka-GE"/>
        </w:rPr>
        <w:t>ნარკომანთა</w:t>
      </w:r>
      <w:r w:rsidRPr="00AA6612">
        <w:rPr>
          <w:b/>
          <w:sz w:val="24"/>
          <w:szCs w:val="24"/>
          <w:lang w:val="ka-GE"/>
        </w:rPr>
        <w:t xml:space="preserve"> </w:t>
      </w:r>
      <w:r w:rsidRPr="00AA6612">
        <w:rPr>
          <w:rFonts w:ascii="Sylfaen" w:hAnsi="Sylfaen" w:cs="Sylfaen"/>
          <w:b/>
          <w:sz w:val="24"/>
          <w:szCs w:val="24"/>
          <w:lang w:val="ka-GE"/>
        </w:rPr>
        <w:t>სამედიცინო</w:t>
      </w:r>
      <w:r w:rsidRPr="00AA6612">
        <w:rPr>
          <w:b/>
          <w:sz w:val="24"/>
          <w:szCs w:val="24"/>
          <w:lang w:val="ka-GE"/>
        </w:rPr>
        <w:t xml:space="preserve"> </w:t>
      </w:r>
      <w:r w:rsidRPr="00AA6612">
        <w:rPr>
          <w:rFonts w:ascii="Sylfaen" w:hAnsi="Sylfaen" w:cs="Sylfaen"/>
          <w:b/>
          <w:sz w:val="24"/>
          <w:szCs w:val="24"/>
          <w:lang w:val="ka-GE"/>
        </w:rPr>
        <w:t>მკურნალობის</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სოციალური</w:t>
      </w:r>
      <w:r w:rsidRPr="00AA6612">
        <w:rPr>
          <w:b/>
          <w:sz w:val="24"/>
          <w:szCs w:val="24"/>
          <w:lang w:val="ka-GE"/>
        </w:rPr>
        <w:t xml:space="preserve"> </w:t>
      </w:r>
      <w:r w:rsidRPr="00AA6612">
        <w:rPr>
          <w:rFonts w:ascii="Sylfaen" w:hAnsi="Sylfaen" w:cs="Sylfaen"/>
          <w:b/>
          <w:sz w:val="24"/>
          <w:szCs w:val="24"/>
          <w:lang w:val="ka-GE"/>
        </w:rPr>
        <w:t>რეაბილიტაციისათვის</w:t>
      </w:r>
      <w:r w:rsidRPr="00AA6612">
        <w:rPr>
          <w:b/>
          <w:sz w:val="24"/>
          <w:szCs w:val="24"/>
          <w:lang w:val="ka-GE"/>
        </w:rPr>
        <w:t xml:space="preserve">  </w:t>
      </w:r>
      <w:r w:rsidRPr="00AA6612">
        <w:rPr>
          <w:rFonts w:ascii="Sylfaen" w:hAnsi="Sylfaen" w:cs="Sylfaen"/>
          <w:b/>
          <w:sz w:val="24"/>
          <w:szCs w:val="24"/>
          <w:lang w:val="ka-GE"/>
        </w:rPr>
        <w:t>საჭირო</w:t>
      </w:r>
      <w:r w:rsidRPr="00AA6612">
        <w:rPr>
          <w:b/>
          <w:sz w:val="24"/>
          <w:szCs w:val="24"/>
          <w:lang w:val="ka-GE"/>
        </w:rPr>
        <w:t xml:space="preserve"> </w:t>
      </w:r>
      <w:r w:rsidRPr="00AA6612">
        <w:rPr>
          <w:rFonts w:ascii="Sylfaen" w:hAnsi="Sylfaen"/>
          <w:b/>
          <w:sz w:val="24"/>
          <w:szCs w:val="24"/>
          <w:lang w:val="ka-GE"/>
        </w:rPr>
        <w:t>დაფინანსების მოძიება, ხოლო სახელმწიფოს არ გააჩნია ყველა ნარკომანიით დაავადებული მოქალაქეების მკურნალობისათვის საჭირო თანხები</w:t>
      </w:r>
    </w:p>
    <w:p w:rsidR="00386291" w:rsidRPr="00AA6612" w:rsidRDefault="00386291" w:rsidP="00386291">
      <w:pPr>
        <w:spacing w:after="0" w:line="240" w:lineRule="auto"/>
        <w:jc w:val="both"/>
        <w:rPr>
          <w:b/>
          <w:sz w:val="24"/>
          <w:szCs w:val="24"/>
          <w:lang w:val="ka-GE"/>
        </w:rPr>
      </w:pPr>
      <w:r w:rsidRPr="00AA6612">
        <w:rPr>
          <w:rFonts w:ascii="Sylfaen" w:hAnsi="Sylfaen"/>
          <w:b/>
          <w:sz w:val="24"/>
          <w:szCs w:val="24"/>
          <w:lang w:val="ka-GE"/>
        </w:rPr>
        <w:t xml:space="preserve">      -</w:t>
      </w:r>
      <w:r w:rsidRPr="00AA6612">
        <w:rPr>
          <w:rFonts w:ascii="Sylfaen" w:hAnsi="Sylfaen" w:cs="Sylfaen"/>
          <w:b/>
          <w:sz w:val="24"/>
          <w:szCs w:val="24"/>
          <w:lang w:val="ka-GE"/>
        </w:rPr>
        <w:t>სრულად</w:t>
      </w:r>
      <w:r w:rsidRPr="00AA6612">
        <w:rPr>
          <w:b/>
          <w:sz w:val="24"/>
          <w:szCs w:val="24"/>
          <w:lang w:val="ka-GE"/>
        </w:rPr>
        <w:t xml:space="preserve"> </w:t>
      </w:r>
      <w:r w:rsidRPr="00AA6612">
        <w:rPr>
          <w:rFonts w:ascii="Sylfaen" w:hAnsi="Sylfaen" w:cs="Sylfaen"/>
          <w:b/>
          <w:sz w:val="24"/>
          <w:szCs w:val="24"/>
          <w:lang w:val="ka-GE"/>
        </w:rPr>
        <w:t>არ</w:t>
      </w:r>
      <w:r w:rsidRPr="00AA6612">
        <w:rPr>
          <w:b/>
          <w:sz w:val="24"/>
          <w:szCs w:val="24"/>
          <w:lang w:val="ka-GE"/>
        </w:rPr>
        <w:t xml:space="preserve"> </w:t>
      </w:r>
      <w:r w:rsidRPr="00AA6612">
        <w:rPr>
          <w:rFonts w:ascii="Sylfaen" w:hAnsi="Sylfaen" w:cs="Sylfaen"/>
          <w:b/>
          <w:sz w:val="24"/>
          <w:szCs w:val="24"/>
          <w:lang w:val="ka-GE"/>
        </w:rPr>
        <w:t>არის</w:t>
      </w:r>
      <w:r w:rsidRPr="00AA6612">
        <w:rPr>
          <w:b/>
          <w:sz w:val="24"/>
          <w:szCs w:val="24"/>
          <w:lang w:val="ka-GE"/>
        </w:rPr>
        <w:t xml:space="preserve"> </w:t>
      </w:r>
      <w:r w:rsidRPr="00AA6612">
        <w:rPr>
          <w:rFonts w:ascii="Sylfaen" w:hAnsi="Sylfaen" w:cs="Sylfaen"/>
          <w:b/>
          <w:sz w:val="24"/>
          <w:szCs w:val="24"/>
          <w:lang w:val="ka-GE"/>
        </w:rPr>
        <w:t>ჩამოყალიბებული</w:t>
      </w:r>
      <w:r w:rsidRPr="00AA6612">
        <w:rPr>
          <w:b/>
          <w:sz w:val="24"/>
          <w:szCs w:val="24"/>
          <w:lang w:val="ka-GE"/>
        </w:rPr>
        <w:t xml:space="preserve"> </w:t>
      </w:r>
      <w:r w:rsidRPr="00AA6612">
        <w:rPr>
          <w:rFonts w:ascii="Sylfaen" w:hAnsi="Sylfaen" w:cs="Sylfaen"/>
          <w:b/>
          <w:sz w:val="24"/>
          <w:szCs w:val="24"/>
          <w:lang w:val="ka-GE"/>
        </w:rPr>
        <w:t>ნარკომანებთან</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ნარკოტიკების</w:t>
      </w:r>
      <w:r w:rsidRPr="00AA6612">
        <w:rPr>
          <w:b/>
          <w:sz w:val="24"/>
          <w:szCs w:val="24"/>
          <w:lang w:val="ka-GE"/>
        </w:rPr>
        <w:t xml:space="preserve"> </w:t>
      </w:r>
      <w:r w:rsidRPr="00AA6612">
        <w:rPr>
          <w:rFonts w:ascii="Sylfaen" w:hAnsi="Sylfaen" w:cs="Sylfaen"/>
          <w:b/>
          <w:sz w:val="24"/>
          <w:szCs w:val="24"/>
          <w:lang w:val="ka-GE"/>
        </w:rPr>
        <w:t>მომხმარებლებთან</w:t>
      </w:r>
      <w:r w:rsidRPr="00AA6612">
        <w:rPr>
          <w:b/>
          <w:sz w:val="24"/>
          <w:szCs w:val="24"/>
          <w:lang w:val="ka-GE"/>
        </w:rPr>
        <w:t xml:space="preserve">  </w:t>
      </w:r>
      <w:r w:rsidRPr="00AA6612">
        <w:rPr>
          <w:rFonts w:ascii="Sylfaen" w:hAnsi="Sylfaen" w:cs="Sylfaen"/>
          <w:b/>
          <w:sz w:val="24"/>
          <w:szCs w:val="24"/>
          <w:lang w:val="ka-GE"/>
        </w:rPr>
        <w:t>მუშაობის</w:t>
      </w:r>
      <w:r w:rsidRPr="00AA6612">
        <w:rPr>
          <w:b/>
          <w:sz w:val="24"/>
          <w:szCs w:val="24"/>
          <w:lang w:val="ka-GE"/>
        </w:rPr>
        <w:t xml:space="preserve"> </w:t>
      </w:r>
      <w:r w:rsidRPr="00AA6612">
        <w:rPr>
          <w:rFonts w:ascii="Sylfaen" w:hAnsi="Sylfaen" w:cs="Sylfaen"/>
          <w:b/>
          <w:sz w:val="24"/>
          <w:szCs w:val="24"/>
          <w:lang w:val="ka-GE"/>
        </w:rPr>
        <w:t>სამედიცინო</w:t>
      </w:r>
      <w:r w:rsidRPr="00AA6612">
        <w:rPr>
          <w:b/>
          <w:sz w:val="24"/>
          <w:szCs w:val="24"/>
          <w:lang w:val="ka-GE"/>
        </w:rPr>
        <w:t xml:space="preserve">, </w:t>
      </w:r>
      <w:r w:rsidRPr="00AA6612">
        <w:rPr>
          <w:rFonts w:ascii="Sylfaen" w:hAnsi="Sylfaen" w:cs="Sylfaen"/>
          <w:b/>
          <w:sz w:val="24"/>
          <w:szCs w:val="24"/>
          <w:lang w:val="ka-GE"/>
        </w:rPr>
        <w:t>სოციალური</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რეპრესიული</w:t>
      </w:r>
      <w:r w:rsidRPr="00AA6612">
        <w:rPr>
          <w:b/>
          <w:sz w:val="24"/>
          <w:szCs w:val="24"/>
          <w:lang w:val="ka-GE"/>
        </w:rPr>
        <w:t xml:space="preserve"> </w:t>
      </w:r>
      <w:r w:rsidRPr="00AA6612">
        <w:rPr>
          <w:rFonts w:ascii="Sylfaen" w:hAnsi="Sylfaen" w:cs="Sylfaen"/>
          <w:b/>
          <w:sz w:val="24"/>
          <w:szCs w:val="24"/>
          <w:lang w:val="ka-GE"/>
        </w:rPr>
        <w:t>მეთოდების</w:t>
      </w:r>
      <w:r w:rsidRPr="00AA6612">
        <w:rPr>
          <w:b/>
          <w:sz w:val="24"/>
          <w:szCs w:val="24"/>
          <w:lang w:val="ka-GE"/>
        </w:rPr>
        <w:t xml:space="preserve"> </w:t>
      </w:r>
      <w:r w:rsidRPr="00AA6612">
        <w:rPr>
          <w:rFonts w:ascii="Sylfaen" w:hAnsi="Sylfaen" w:cs="Sylfaen"/>
          <w:b/>
          <w:sz w:val="24"/>
          <w:szCs w:val="24"/>
          <w:lang w:val="ka-GE"/>
        </w:rPr>
        <w:t>კონტროლის</w:t>
      </w:r>
      <w:r w:rsidRPr="00AA6612">
        <w:rPr>
          <w:b/>
          <w:sz w:val="24"/>
          <w:szCs w:val="24"/>
          <w:lang w:val="ka-GE"/>
        </w:rPr>
        <w:t xml:space="preserve"> </w:t>
      </w:r>
      <w:r w:rsidRPr="00AA6612">
        <w:rPr>
          <w:rFonts w:ascii="Sylfaen" w:hAnsi="Sylfaen" w:cs="Sylfaen"/>
          <w:b/>
          <w:sz w:val="24"/>
          <w:szCs w:val="24"/>
          <w:lang w:val="ka-GE"/>
        </w:rPr>
        <w:t>სისტემა</w:t>
      </w:r>
      <w:r w:rsidRPr="00AA6612">
        <w:rPr>
          <w:b/>
          <w:sz w:val="24"/>
          <w:szCs w:val="24"/>
          <w:lang w:val="ka-GE"/>
        </w:rPr>
        <w:t xml:space="preserve"> ;</w:t>
      </w:r>
    </w:p>
    <w:p w:rsidR="00386291" w:rsidRPr="00AA6612" w:rsidRDefault="00386291" w:rsidP="00386291">
      <w:pPr>
        <w:spacing w:after="0" w:line="240" w:lineRule="auto"/>
        <w:jc w:val="both"/>
        <w:rPr>
          <w:b/>
          <w:sz w:val="24"/>
          <w:szCs w:val="24"/>
          <w:lang w:val="ka-GE"/>
        </w:rPr>
      </w:pPr>
      <w:r w:rsidRPr="00AA6612">
        <w:rPr>
          <w:rFonts w:ascii="Sylfaen" w:hAnsi="Sylfaen"/>
          <w:b/>
          <w:sz w:val="24"/>
          <w:szCs w:val="24"/>
          <w:lang w:val="ka-GE"/>
        </w:rPr>
        <w:t xml:space="preserve">     -</w:t>
      </w:r>
      <w:r w:rsidRPr="00AA6612">
        <w:rPr>
          <w:rFonts w:ascii="Sylfaen" w:hAnsi="Sylfaen" w:cs="Sylfaen"/>
          <w:b/>
          <w:sz w:val="24"/>
          <w:szCs w:val="24"/>
          <w:lang w:val="ka-GE"/>
        </w:rPr>
        <w:t>მკაფიოდ</w:t>
      </w:r>
      <w:r w:rsidRPr="00AA6612">
        <w:rPr>
          <w:b/>
          <w:sz w:val="24"/>
          <w:szCs w:val="24"/>
          <w:lang w:val="ka-GE"/>
        </w:rPr>
        <w:t xml:space="preserve"> </w:t>
      </w:r>
      <w:r w:rsidRPr="00AA6612">
        <w:rPr>
          <w:rFonts w:ascii="Sylfaen" w:hAnsi="Sylfaen" w:cs="Sylfaen"/>
          <w:b/>
          <w:sz w:val="24"/>
          <w:szCs w:val="24"/>
          <w:lang w:val="ka-GE"/>
        </w:rPr>
        <w:t>არ</w:t>
      </w:r>
      <w:r w:rsidRPr="00AA6612">
        <w:rPr>
          <w:b/>
          <w:sz w:val="24"/>
          <w:szCs w:val="24"/>
          <w:lang w:val="ka-GE"/>
        </w:rPr>
        <w:t xml:space="preserve"> </w:t>
      </w:r>
      <w:r w:rsidRPr="00AA6612">
        <w:rPr>
          <w:rFonts w:ascii="Sylfaen" w:hAnsi="Sylfaen" w:cs="Sylfaen"/>
          <w:b/>
          <w:sz w:val="24"/>
          <w:szCs w:val="24"/>
          <w:lang w:val="ka-GE"/>
        </w:rPr>
        <w:t>არის</w:t>
      </w:r>
      <w:r w:rsidRPr="00AA6612">
        <w:rPr>
          <w:b/>
          <w:sz w:val="24"/>
          <w:szCs w:val="24"/>
          <w:lang w:val="ka-GE"/>
        </w:rPr>
        <w:t xml:space="preserve"> </w:t>
      </w:r>
      <w:r w:rsidRPr="00AA6612">
        <w:rPr>
          <w:rFonts w:ascii="Sylfaen" w:hAnsi="Sylfaen" w:cs="Sylfaen"/>
          <w:b/>
          <w:sz w:val="24"/>
          <w:szCs w:val="24"/>
          <w:lang w:val="ka-GE"/>
        </w:rPr>
        <w:t>გამიჯნული</w:t>
      </w:r>
      <w:r w:rsidRPr="00AA6612">
        <w:rPr>
          <w:b/>
          <w:sz w:val="24"/>
          <w:szCs w:val="24"/>
          <w:lang w:val="ka-GE"/>
        </w:rPr>
        <w:t xml:space="preserve"> </w:t>
      </w:r>
      <w:r w:rsidRPr="00AA6612">
        <w:rPr>
          <w:rFonts w:ascii="Sylfaen" w:hAnsi="Sylfaen" w:cs="Sylfaen"/>
          <w:b/>
          <w:sz w:val="24"/>
          <w:szCs w:val="24"/>
          <w:lang w:val="ka-GE"/>
        </w:rPr>
        <w:t>ამ</w:t>
      </w:r>
      <w:r w:rsidRPr="00AA6612">
        <w:rPr>
          <w:b/>
          <w:sz w:val="24"/>
          <w:szCs w:val="24"/>
          <w:lang w:val="ka-GE"/>
        </w:rPr>
        <w:t xml:space="preserve"> </w:t>
      </w:r>
      <w:r w:rsidRPr="00AA6612">
        <w:rPr>
          <w:rFonts w:ascii="Sylfaen" w:hAnsi="Sylfaen" w:cs="Sylfaen"/>
          <w:b/>
          <w:sz w:val="24"/>
          <w:szCs w:val="24"/>
          <w:lang w:val="ka-GE"/>
        </w:rPr>
        <w:t>კონტიგენტთან</w:t>
      </w:r>
      <w:r w:rsidRPr="00AA6612">
        <w:rPr>
          <w:b/>
          <w:sz w:val="24"/>
          <w:szCs w:val="24"/>
          <w:lang w:val="ka-GE"/>
        </w:rPr>
        <w:t xml:space="preserve"> </w:t>
      </w:r>
      <w:r w:rsidRPr="00AA6612">
        <w:rPr>
          <w:rFonts w:ascii="Sylfaen" w:hAnsi="Sylfaen" w:cs="Sylfaen"/>
          <w:b/>
          <w:sz w:val="24"/>
          <w:szCs w:val="24"/>
          <w:lang w:val="ka-GE"/>
        </w:rPr>
        <w:t>მომუშავე</w:t>
      </w:r>
      <w:r w:rsidRPr="00AA6612">
        <w:rPr>
          <w:b/>
          <w:sz w:val="24"/>
          <w:szCs w:val="24"/>
          <w:lang w:val="ka-GE"/>
        </w:rPr>
        <w:t xml:space="preserve"> </w:t>
      </w:r>
      <w:r w:rsidRPr="00AA6612">
        <w:rPr>
          <w:rFonts w:ascii="Sylfaen" w:hAnsi="Sylfaen" w:cs="Sylfaen"/>
          <w:b/>
          <w:sz w:val="24"/>
          <w:szCs w:val="24"/>
          <w:lang w:val="ka-GE"/>
        </w:rPr>
        <w:t>უწყებათა</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სამსახურების</w:t>
      </w:r>
      <w:r w:rsidRPr="00AA6612">
        <w:rPr>
          <w:b/>
          <w:sz w:val="24"/>
          <w:szCs w:val="24"/>
          <w:lang w:val="ka-GE"/>
        </w:rPr>
        <w:t xml:space="preserve"> </w:t>
      </w:r>
      <w:r w:rsidRPr="00AA6612">
        <w:rPr>
          <w:rFonts w:ascii="Sylfaen" w:hAnsi="Sylfaen" w:cs="Sylfaen"/>
          <w:b/>
          <w:sz w:val="24"/>
          <w:szCs w:val="24"/>
          <w:lang w:val="ka-GE"/>
        </w:rPr>
        <w:t>კომპეტენცია</w:t>
      </w:r>
      <w:r w:rsidRPr="00AA6612">
        <w:rPr>
          <w:b/>
          <w:sz w:val="24"/>
          <w:szCs w:val="24"/>
          <w:lang w:val="ka-GE"/>
        </w:rPr>
        <w:t>;</w:t>
      </w:r>
    </w:p>
    <w:p w:rsidR="00386291" w:rsidRPr="00AA6612" w:rsidRDefault="00386291" w:rsidP="00386291">
      <w:pPr>
        <w:spacing w:after="0" w:line="240" w:lineRule="auto"/>
        <w:jc w:val="both"/>
        <w:rPr>
          <w:b/>
          <w:sz w:val="24"/>
          <w:szCs w:val="24"/>
          <w:lang w:val="ka-GE"/>
        </w:rPr>
      </w:pPr>
      <w:r w:rsidRPr="00AA6612">
        <w:rPr>
          <w:rFonts w:ascii="Sylfaen" w:hAnsi="Sylfaen"/>
          <w:b/>
          <w:sz w:val="24"/>
          <w:szCs w:val="24"/>
          <w:lang w:val="ka-GE"/>
        </w:rPr>
        <w:t xml:space="preserve">      -</w:t>
      </w:r>
      <w:r w:rsidRPr="00AA6612">
        <w:rPr>
          <w:rFonts w:ascii="Sylfaen" w:hAnsi="Sylfaen" w:cs="Sylfaen"/>
          <w:b/>
          <w:sz w:val="24"/>
          <w:szCs w:val="24"/>
          <w:lang w:val="ka-GE"/>
        </w:rPr>
        <w:t>გამოიკვეთა</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შესამჩნევად</w:t>
      </w:r>
      <w:r w:rsidRPr="00AA6612">
        <w:rPr>
          <w:b/>
          <w:sz w:val="24"/>
          <w:szCs w:val="24"/>
          <w:lang w:val="ka-GE"/>
        </w:rPr>
        <w:t xml:space="preserve"> </w:t>
      </w:r>
      <w:r w:rsidRPr="00AA6612">
        <w:rPr>
          <w:rFonts w:ascii="Sylfaen" w:hAnsi="Sylfaen" w:cs="Sylfaen"/>
          <w:b/>
          <w:sz w:val="24"/>
          <w:szCs w:val="24"/>
          <w:lang w:val="ka-GE"/>
        </w:rPr>
        <w:t>გამწვავდა</w:t>
      </w:r>
      <w:r w:rsidRPr="00AA6612">
        <w:rPr>
          <w:b/>
          <w:sz w:val="24"/>
          <w:szCs w:val="24"/>
          <w:lang w:val="ka-GE"/>
        </w:rPr>
        <w:t xml:space="preserve"> </w:t>
      </w:r>
      <w:r w:rsidRPr="00AA6612">
        <w:rPr>
          <w:rFonts w:ascii="Sylfaen" w:hAnsi="Sylfaen" w:cs="Sylfaen"/>
          <w:b/>
          <w:sz w:val="24"/>
          <w:szCs w:val="24"/>
          <w:lang w:val="ka-GE"/>
        </w:rPr>
        <w:t>სააფთიაქო</w:t>
      </w:r>
      <w:r w:rsidRPr="00AA6612">
        <w:rPr>
          <w:b/>
          <w:sz w:val="24"/>
          <w:szCs w:val="24"/>
          <w:lang w:val="ka-GE"/>
        </w:rPr>
        <w:t xml:space="preserve"> </w:t>
      </w:r>
      <w:r w:rsidRPr="00AA6612">
        <w:rPr>
          <w:rFonts w:ascii="Sylfaen" w:hAnsi="Sylfaen" w:cs="Sylfaen"/>
          <w:b/>
          <w:sz w:val="24"/>
          <w:szCs w:val="24"/>
          <w:lang w:val="ka-GE"/>
        </w:rPr>
        <w:t>სისტემიდან</w:t>
      </w:r>
      <w:r w:rsidRPr="00AA6612">
        <w:rPr>
          <w:b/>
          <w:sz w:val="24"/>
          <w:szCs w:val="24"/>
          <w:lang w:val="ka-GE"/>
        </w:rPr>
        <w:t xml:space="preserve"> </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ინტერნეტ</w:t>
      </w:r>
      <w:r w:rsidRPr="00AA6612">
        <w:rPr>
          <w:rFonts w:ascii="Sylfaen" w:hAnsi="Sylfaen"/>
          <w:b/>
          <w:sz w:val="24"/>
          <w:szCs w:val="24"/>
          <w:lang w:val="ka-GE"/>
        </w:rPr>
        <w:t xml:space="preserve"> </w:t>
      </w:r>
      <w:r w:rsidRPr="00AA6612">
        <w:rPr>
          <w:rFonts w:ascii="Sylfaen" w:hAnsi="Sylfaen" w:cs="Sylfaen"/>
          <w:b/>
          <w:sz w:val="24"/>
          <w:szCs w:val="24"/>
          <w:lang w:val="ka-GE"/>
        </w:rPr>
        <w:t>სივრციდან</w:t>
      </w:r>
      <w:r w:rsidRPr="00AA6612">
        <w:rPr>
          <w:b/>
          <w:sz w:val="24"/>
          <w:szCs w:val="24"/>
          <w:lang w:val="ka-GE"/>
        </w:rPr>
        <w:t xml:space="preserve"> </w:t>
      </w:r>
      <w:r w:rsidRPr="00AA6612">
        <w:rPr>
          <w:rFonts w:ascii="Sylfaen" w:hAnsi="Sylfaen" w:cs="Sylfaen"/>
          <w:b/>
          <w:sz w:val="24"/>
          <w:szCs w:val="24"/>
          <w:lang w:val="ka-GE"/>
        </w:rPr>
        <w:t>წამოსული</w:t>
      </w:r>
      <w:r w:rsidRPr="00AA6612">
        <w:rPr>
          <w:b/>
          <w:sz w:val="24"/>
          <w:szCs w:val="24"/>
          <w:lang w:val="ka-GE"/>
        </w:rPr>
        <w:t xml:space="preserve"> </w:t>
      </w:r>
      <w:r w:rsidRPr="00AA6612">
        <w:rPr>
          <w:rFonts w:ascii="Sylfaen" w:hAnsi="Sylfaen" w:cs="Sylfaen"/>
          <w:b/>
          <w:sz w:val="24"/>
          <w:szCs w:val="24"/>
          <w:lang w:val="ka-GE"/>
        </w:rPr>
        <w:t>ფსიქო</w:t>
      </w:r>
      <w:r w:rsidRPr="00AA6612">
        <w:rPr>
          <w:rFonts w:ascii="Sylfaen" w:hAnsi="Sylfaen"/>
          <w:b/>
          <w:sz w:val="24"/>
          <w:szCs w:val="24"/>
          <w:lang w:val="ka-GE"/>
        </w:rPr>
        <w:t>-</w:t>
      </w:r>
      <w:r w:rsidRPr="00AA6612">
        <w:rPr>
          <w:rFonts w:ascii="Sylfaen" w:hAnsi="Sylfaen" w:cs="Sylfaen"/>
          <w:b/>
          <w:sz w:val="24"/>
          <w:szCs w:val="24"/>
          <w:lang w:val="ka-GE"/>
        </w:rPr>
        <w:t>ნარკოტიკულ</w:t>
      </w:r>
      <w:r w:rsidRPr="00AA6612">
        <w:rPr>
          <w:b/>
          <w:sz w:val="24"/>
          <w:szCs w:val="24"/>
          <w:lang w:val="ka-GE"/>
        </w:rPr>
        <w:t xml:space="preserve"> </w:t>
      </w:r>
      <w:r w:rsidRPr="00AA6612">
        <w:rPr>
          <w:rFonts w:ascii="Sylfaen" w:hAnsi="Sylfaen"/>
          <w:b/>
          <w:sz w:val="24"/>
          <w:szCs w:val="24"/>
          <w:lang w:val="ka-GE"/>
        </w:rPr>
        <w:t xml:space="preserve"> </w:t>
      </w:r>
      <w:r w:rsidRPr="00AA6612">
        <w:rPr>
          <w:rFonts w:ascii="Sylfaen" w:hAnsi="Sylfaen" w:cs="Sylfaen"/>
          <w:b/>
          <w:sz w:val="24"/>
          <w:szCs w:val="24"/>
          <w:lang w:val="ka-GE"/>
        </w:rPr>
        <w:t>ნივთიერებათა</w:t>
      </w:r>
      <w:r w:rsidRPr="00AA6612">
        <w:rPr>
          <w:b/>
          <w:sz w:val="24"/>
          <w:szCs w:val="24"/>
          <w:lang w:val="ka-GE"/>
        </w:rPr>
        <w:t xml:space="preserve"> </w:t>
      </w:r>
      <w:r w:rsidRPr="00AA6612">
        <w:rPr>
          <w:rFonts w:ascii="Sylfaen" w:hAnsi="Sylfaen" w:cs="Sylfaen"/>
          <w:b/>
          <w:sz w:val="24"/>
          <w:szCs w:val="24"/>
          <w:lang w:val="ka-GE"/>
        </w:rPr>
        <w:t>გავრცელების</w:t>
      </w:r>
      <w:r w:rsidRPr="00AA6612">
        <w:rPr>
          <w:b/>
          <w:sz w:val="24"/>
          <w:szCs w:val="24"/>
          <w:lang w:val="ka-GE"/>
        </w:rPr>
        <w:t xml:space="preserve"> </w:t>
      </w:r>
      <w:r w:rsidRPr="00AA6612">
        <w:rPr>
          <w:rFonts w:ascii="Sylfaen" w:hAnsi="Sylfaen" w:cs="Sylfaen"/>
          <w:b/>
          <w:sz w:val="24"/>
          <w:szCs w:val="24"/>
          <w:lang w:val="ka-GE"/>
        </w:rPr>
        <w:t>პრობლემა</w:t>
      </w:r>
      <w:r w:rsidRPr="00AA6612">
        <w:rPr>
          <w:b/>
          <w:sz w:val="24"/>
          <w:szCs w:val="24"/>
          <w:lang w:val="ka-GE"/>
        </w:rPr>
        <w:t xml:space="preserve">. </w:t>
      </w:r>
      <w:r w:rsidRPr="00AA6612">
        <w:rPr>
          <w:rFonts w:ascii="Sylfaen" w:hAnsi="Sylfaen" w:cs="Sylfaen"/>
          <w:b/>
          <w:sz w:val="24"/>
          <w:szCs w:val="24"/>
          <w:lang w:val="ka-GE"/>
        </w:rPr>
        <w:t>სერიოზულ</w:t>
      </w:r>
      <w:r w:rsidRPr="00AA6612">
        <w:rPr>
          <w:b/>
          <w:sz w:val="24"/>
          <w:szCs w:val="24"/>
          <w:lang w:val="ka-GE"/>
        </w:rPr>
        <w:t xml:space="preserve"> </w:t>
      </w:r>
      <w:r w:rsidRPr="00AA6612">
        <w:rPr>
          <w:rFonts w:ascii="Sylfaen" w:hAnsi="Sylfaen" w:cs="Sylfaen"/>
          <w:b/>
          <w:sz w:val="24"/>
          <w:szCs w:val="24"/>
          <w:lang w:val="ka-GE"/>
        </w:rPr>
        <w:t>სრულყოფას</w:t>
      </w:r>
      <w:r w:rsidRPr="00AA6612">
        <w:rPr>
          <w:b/>
          <w:sz w:val="24"/>
          <w:szCs w:val="24"/>
          <w:lang w:val="ka-GE"/>
        </w:rPr>
        <w:t xml:space="preserve"> </w:t>
      </w:r>
      <w:r w:rsidRPr="00AA6612">
        <w:rPr>
          <w:rFonts w:ascii="Sylfaen" w:hAnsi="Sylfaen" w:cs="Sylfaen"/>
          <w:b/>
          <w:sz w:val="24"/>
          <w:szCs w:val="24"/>
          <w:lang w:val="ka-GE"/>
        </w:rPr>
        <w:t>მოითხოვს</w:t>
      </w:r>
      <w:r w:rsidRPr="00AA6612">
        <w:rPr>
          <w:b/>
          <w:sz w:val="24"/>
          <w:szCs w:val="24"/>
          <w:lang w:val="ka-GE"/>
        </w:rPr>
        <w:t xml:space="preserve"> </w:t>
      </w:r>
      <w:r w:rsidRPr="00AA6612">
        <w:rPr>
          <w:rFonts w:ascii="Sylfaen" w:hAnsi="Sylfaen" w:cs="Sylfaen"/>
          <w:b/>
          <w:sz w:val="24"/>
          <w:szCs w:val="24"/>
          <w:lang w:val="ka-GE"/>
        </w:rPr>
        <w:t>მათი</w:t>
      </w:r>
      <w:r w:rsidRPr="00AA6612">
        <w:rPr>
          <w:b/>
          <w:sz w:val="24"/>
          <w:szCs w:val="24"/>
          <w:lang w:val="ka-GE"/>
        </w:rPr>
        <w:t xml:space="preserve"> </w:t>
      </w:r>
      <w:r w:rsidRPr="00AA6612">
        <w:rPr>
          <w:rFonts w:ascii="Sylfaen" w:hAnsi="Sylfaen" w:cs="Sylfaen"/>
          <w:b/>
          <w:sz w:val="24"/>
          <w:szCs w:val="24"/>
          <w:lang w:val="ka-GE"/>
        </w:rPr>
        <w:t>გაკონტროლების</w:t>
      </w:r>
      <w:r w:rsidRPr="00AA6612">
        <w:rPr>
          <w:b/>
          <w:sz w:val="24"/>
          <w:szCs w:val="24"/>
          <w:lang w:val="ka-GE"/>
        </w:rPr>
        <w:t xml:space="preserve"> </w:t>
      </w:r>
      <w:r w:rsidRPr="00AA6612">
        <w:rPr>
          <w:rFonts w:ascii="Sylfaen" w:hAnsi="Sylfaen" w:cs="Sylfaen"/>
          <w:b/>
          <w:sz w:val="24"/>
          <w:szCs w:val="24"/>
          <w:lang w:val="ka-GE"/>
        </w:rPr>
        <w:t>მექანიზმები</w:t>
      </w:r>
      <w:r w:rsidRPr="00AA6612">
        <w:rPr>
          <w:b/>
          <w:sz w:val="24"/>
          <w:szCs w:val="24"/>
          <w:lang w:val="ka-GE"/>
        </w:rPr>
        <w:t>;</w:t>
      </w:r>
    </w:p>
    <w:p w:rsidR="00386291" w:rsidRPr="00AA6612" w:rsidRDefault="00386291" w:rsidP="00386291">
      <w:pPr>
        <w:spacing w:after="0" w:line="240" w:lineRule="auto"/>
        <w:ind w:right="-142"/>
        <w:jc w:val="both"/>
        <w:rPr>
          <w:rFonts w:ascii="Sylfaen" w:hAnsi="Sylfaen"/>
          <w:b/>
          <w:sz w:val="24"/>
          <w:szCs w:val="24"/>
          <w:u w:val="single"/>
          <w:lang w:val="ka-GE"/>
        </w:rPr>
      </w:pPr>
      <w:r w:rsidRPr="00AA6612">
        <w:rPr>
          <w:rFonts w:ascii="Sylfaen" w:hAnsi="Sylfaen" w:cs="Sylfaen"/>
          <w:b/>
          <w:sz w:val="24"/>
          <w:szCs w:val="24"/>
          <w:lang w:val="ka-GE"/>
        </w:rPr>
        <w:t xml:space="preserve">     არ</w:t>
      </w:r>
      <w:r w:rsidRPr="00AA6612">
        <w:rPr>
          <w:b/>
          <w:sz w:val="24"/>
          <w:szCs w:val="24"/>
          <w:lang w:val="ka-GE"/>
        </w:rPr>
        <w:t xml:space="preserve"> </w:t>
      </w:r>
      <w:r w:rsidRPr="00AA6612">
        <w:rPr>
          <w:rFonts w:ascii="Sylfaen" w:hAnsi="Sylfaen" w:cs="Sylfaen"/>
          <w:b/>
          <w:sz w:val="24"/>
          <w:szCs w:val="24"/>
          <w:lang w:val="ka-GE"/>
        </w:rPr>
        <w:t>მიგვაჩნია</w:t>
      </w:r>
      <w:r w:rsidRPr="00AA6612">
        <w:rPr>
          <w:b/>
          <w:sz w:val="24"/>
          <w:szCs w:val="24"/>
          <w:lang w:val="ka-GE"/>
        </w:rPr>
        <w:t xml:space="preserve"> </w:t>
      </w:r>
      <w:r w:rsidRPr="00AA6612">
        <w:rPr>
          <w:rFonts w:ascii="Sylfaen" w:hAnsi="Sylfaen" w:cs="Sylfaen"/>
          <w:b/>
          <w:sz w:val="24"/>
          <w:szCs w:val="24"/>
          <w:lang w:val="ka-GE"/>
        </w:rPr>
        <w:t>მიზანშეწონილად</w:t>
      </w:r>
      <w:r w:rsidRPr="00AA6612">
        <w:rPr>
          <w:b/>
          <w:sz w:val="24"/>
          <w:szCs w:val="24"/>
          <w:lang w:val="ka-GE"/>
        </w:rPr>
        <w:t xml:space="preserve"> </w:t>
      </w:r>
      <w:r w:rsidRPr="00AA6612">
        <w:rPr>
          <w:rFonts w:ascii="Sylfaen" w:hAnsi="Sylfaen" w:cs="Sylfaen"/>
          <w:b/>
          <w:sz w:val="24"/>
          <w:szCs w:val="24"/>
          <w:lang w:val="ka-GE"/>
        </w:rPr>
        <w:t>პირადი</w:t>
      </w:r>
      <w:r w:rsidRPr="00AA6612">
        <w:rPr>
          <w:b/>
          <w:sz w:val="24"/>
          <w:szCs w:val="24"/>
          <w:lang w:val="ka-GE"/>
        </w:rPr>
        <w:t xml:space="preserve"> </w:t>
      </w:r>
      <w:r w:rsidRPr="00AA6612">
        <w:rPr>
          <w:rFonts w:ascii="Sylfaen" w:hAnsi="Sylfaen" w:cs="Sylfaen"/>
          <w:b/>
          <w:sz w:val="24"/>
          <w:szCs w:val="24"/>
          <w:lang w:val="ka-GE"/>
        </w:rPr>
        <w:t>მოხმარებისათვის</w:t>
      </w:r>
      <w:r w:rsidRPr="00AA6612">
        <w:rPr>
          <w:b/>
          <w:sz w:val="24"/>
          <w:szCs w:val="24"/>
          <w:lang w:val="ka-GE"/>
        </w:rPr>
        <w:t xml:space="preserve">  </w:t>
      </w:r>
      <w:r w:rsidRPr="00AA6612">
        <w:rPr>
          <w:rFonts w:ascii="Sylfaen" w:hAnsi="Sylfaen" w:cs="Sylfaen"/>
          <w:b/>
          <w:sz w:val="24"/>
          <w:szCs w:val="24"/>
          <w:lang w:val="ka-GE"/>
        </w:rPr>
        <w:t>ნარკოტიკული</w:t>
      </w:r>
      <w:r w:rsidRPr="00AA6612">
        <w:rPr>
          <w:b/>
          <w:sz w:val="24"/>
          <w:szCs w:val="24"/>
          <w:lang w:val="ka-GE"/>
        </w:rPr>
        <w:t xml:space="preserve"> </w:t>
      </w:r>
      <w:r w:rsidRPr="00AA6612">
        <w:rPr>
          <w:rFonts w:ascii="Sylfaen" w:hAnsi="Sylfaen" w:cs="Sylfaen"/>
          <w:b/>
          <w:sz w:val="24"/>
          <w:szCs w:val="24"/>
          <w:lang w:val="ka-GE"/>
        </w:rPr>
        <w:t>საშუალების</w:t>
      </w:r>
      <w:r w:rsidRPr="00AA6612">
        <w:rPr>
          <w:b/>
          <w:sz w:val="24"/>
          <w:szCs w:val="24"/>
          <w:lang w:val="ka-GE"/>
        </w:rPr>
        <w:t xml:space="preserve"> </w:t>
      </w:r>
      <w:r w:rsidRPr="00AA6612">
        <w:rPr>
          <w:rFonts w:ascii="Sylfaen" w:hAnsi="Sylfaen" w:cs="Sylfaen"/>
          <w:b/>
          <w:sz w:val="24"/>
          <w:szCs w:val="24"/>
          <w:lang w:val="ka-GE"/>
        </w:rPr>
        <w:t>უკანონო</w:t>
      </w:r>
      <w:r w:rsidRPr="00AA6612">
        <w:rPr>
          <w:b/>
          <w:sz w:val="24"/>
          <w:szCs w:val="24"/>
          <w:lang w:val="ka-GE"/>
        </w:rPr>
        <w:t xml:space="preserve"> </w:t>
      </w:r>
      <w:r w:rsidRPr="00AA6612">
        <w:rPr>
          <w:rFonts w:ascii="Sylfaen" w:hAnsi="Sylfaen" w:cs="Sylfaen"/>
          <w:b/>
          <w:sz w:val="24"/>
          <w:szCs w:val="24"/>
          <w:lang w:val="ka-GE"/>
        </w:rPr>
        <w:t>დამზადება</w:t>
      </w:r>
      <w:r w:rsidRPr="00AA6612">
        <w:rPr>
          <w:b/>
          <w:sz w:val="24"/>
          <w:szCs w:val="24"/>
          <w:lang w:val="ka-GE"/>
        </w:rPr>
        <w:t xml:space="preserve">, </w:t>
      </w:r>
      <w:r w:rsidRPr="00AA6612">
        <w:rPr>
          <w:rFonts w:ascii="Sylfaen" w:hAnsi="Sylfaen" w:cs="Sylfaen"/>
          <w:b/>
          <w:sz w:val="24"/>
          <w:szCs w:val="24"/>
          <w:lang w:val="ka-GE"/>
        </w:rPr>
        <w:t>შეძენა</w:t>
      </w:r>
      <w:r w:rsidRPr="00AA6612">
        <w:rPr>
          <w:b/>
          <w:sz w:val="24"/>
          <w:szCs w:val="24"/>
          <w:lang w:val="ka-GE"/>
        </w:rPr>
        <w:t xml:space="preserve">, </w:t>
      </w:r>
      <w:r w:rsidRPr="00AA6612">
        <w:rPr>
          <w:rFonts w:ascii="Sylfaen" w:hAnsi="Sylfaen" w:cs="Sylfaen"/>
          <w:b/>
          <w:sz w:val="24"/>
          <w:szCs w:val="24"/>
          <w:lang w:val="ka-GE"/>
        </w:rPr>
        <w:t>შენახვის</w:t>
      </w:r>
      <w:r w:rsidRPr="00AA6612">
        <w:rPr>
          <w:b/>
          <w:sz w:val="24"/>
          <w:szCs w:val="24"/>
          <w:lang w:val="ka-GE"/>
        </w:rPr>
        <w:t xml:space="preserve"> </w:t>
      </w:r>
      <w:r w:rsidRPr="00AA6612">
        <w:rPr>
          <w:rFonts w:ascii="Sylfaen" w:hAnsi="Sylfaen" w:cs="Sylfaen"/>
          <w:b/>
          <w:sz w:val="24"/>
          <w:szCs w:val="24"/>
          <w:lang w:val="ka-GE"/>
        </w:rPr>
        <w:t>ან</w:t>
      </w:r>
      <w:r w:rsidRPr="00AA6612">
        <w:rPr>
          <w:b/>
          <w:sz w:val="24"/>
          <w:szCs w:val="24"/>
          <w:lang w:val="ka-GE"/>
        </w:rPr>
        <w:t>/</w:t>
      </w:r>
      <w:r w:rsidRPr="00AA6612">
        <w:rPr>
          <w:rFonts w:ascii="Sylfaen" w:hAnsi="Sylfaen" w:cs="Sylfaen"/>
          <w:b/>
          <w:sz w:val="24"/>
          <w:szCs w:val="24"/>
          <w:lang w:val="ka-GE"/>
        </w:rPr>
        <w:t>და</w:t>
      </w:r>
      <w:r w:rsidRPr="00AA6612">
        <w:rPr>
          <w:b/>
          <w:sz w:val="24"/>
          <w:szCs w:val="24"/>
          <w:lang w:val="ka-GE"/>
        </w:rPr>
        <w:t xml:space="preserve"> </w:t>
      </w:r>
      <w:r w:rsidRPr="00AA6612">
        <w:rPr>
          <w:rFonts w:ascii="Sylfaen" w:hAnsi="Sylfaen" w:cs="Sylfaen"/>
          <w:b/>
          <w:sz w:val="24"/>
          <w:szCs w:val="24"/>
          <w:lang w:val="ka-GE"/>
        </w:rPr>
        <w:t>ექიმის</w:t>
      </w:r>
      <w:r w:rsidRPr="00AA6612">
        <w:rPr>
          <w:b/>
          <w:sz w:val="24"/>
          <w:szCs w:val="24"/>
          <w:lang w:val="ka-GE"/>
        </w:rPr>
        <w:t xml:space="preserve"> </w:t>
      </w:r>
      <w:r w:rsidRPr="00AA6612">
        <w:rPr>
          <w:rFonts w:ascii="Sylfaen" w:hAnsi="Sylfaen" w:cs="Sylfaen"/>
          <w:b/>
          <w:sz w:val="24"/>
          <w:szCs w:val="24"/>
          <w:lang w:val="ka-GE"/>
        </w:rPr>
        <w:t>დანიშნულების</w:t>
      </w:r>
      <w:r w:rsidRPr="00AA6612">
        <w:rPr>
          <w:b/>
          <w:sz w:val="24"/>
          <w:szCs w:val="24"/>
          <w:lang w:val="ka-GE"/>
        </w:rPr>
        <w:t xml:space="preserve"> </w:t>
      </w:r>
      <w:r w:rsidRPr="00AA6612">
        <w:rPr>
          <w:rFonts w:ascii="Sylfaen" w:hAnsi="Sylfaen" w:cs="Sylfaen"/>
          <w:b/>
          <w:sz w:val="24"/>
          <w:szCs w:val="24"/>
          <w:lang w:val="ka-GE"/>
        </w:rPr>
        <w:t>გარეშე</w:t>
      </w:r>
      <w:r w:rsidRPr="00AA6612">
        <w:rPr>
          <w:b/>
          <w:sz w:val="24"/>
          <w:szCs w:val="24"/>
          <w:lang w:val="ka-GE"/>
        </w:rPr>
        <w:t xml:space="preserve"> </w:t>
      </w:r>
      <w:r w:rsidRPr="00AA6612">
        <w:rPr>
          <w:rFonts w:ascii="Sylfaen" w:hAnsi="Sylfaen" w:cs="Sylfaen"/>
          <w:b/>
          <w:sz w:val="24"/>
          <w:szCs w:val="24"/>
          <w:lang w:val="ka-GE"/>
        </w:rPr>
        <w:t>უკანონოდ</w:t>
      </w:r>
      <w:r w:rsidRPr="00AA6612">
        <w:rPr>
          <w:b/>
          <w:sz w:val="24"/>
          <w:szCs w:val="24"/>
          <w:lang w:val="ka-GE"/>
        </w:rPr>
        <w:t xml:space="preserve"> </w:t>
      </w:r>
      <w:r w:rsidRPr="00AA6612">
        <w:rPr>
          <w:rFonts w:ascii="Sylfaen" w:hAnsi="Sylfaen" w:cs="Sylfaen"/>
          <w:b/>
          <w:sz w:val="24"/>
          <w:szCs w:val="24"/>
          <w:lang w:val="ka-GE"/>
        </w:rPr>
        <w:t>მოხმარებისათვის</w:t>
      </w:r>
      <w:r w:rsidRPr="00AA6612">
        <w:rPr>
          <w:b/>
          <w:sz w:val="24"/>
          <w:szCs w:val="24"/>
          <w:lang w:val="ka-GE"/>
        </w:rPr>
        <w:t xml:space="preserve"> </w:t>
      </w:r>
      <w:r w:rsidRPr="00AA6612">
        <w:rPr>
          <w:rFonts w:ascii="Sylfaen" w:hAnsi="Sylfaen" w:cs="Sylfaen"/>
          <w:b/>
          <w:sz w:val="24"/>
          <w:szCs w:val="24"/>
          <w:lang w:val="ka-GE"/>
        </w:rPr>
        <w:t>სასჯელთა</w:t>
      </w:r>
      <w:r w:rsidRPr="00AA6612">
        <w:rPr>
          <w:b/>
          <w:sz w:val="24"/>
          <w:szCs w:val="24"/>
          <w:lang w:val="ka-GE"/>
        </w:rPr>
        <w:t xml:space="preserve"> </w:t>
      </w:r>
      <w:r w:rsidRPr="00AA6612">
        <w:rPr>
          <w:rFonts w:ascii="Sylfaen" w:hAnsi="Sylfaen" w:cs="Sylfaen"/>
          <w:b/>
          <w:sz w:val="24"/>
          <w:szCs w:val="24"/>
          <w:lang w:val="ka-GE"/>
        </w:rPr>
        <w:t>სისტემის</w:t>
      </w:r>
      <w:r w:rsidRPr="00AA6612">
        <w:rPr>
          <w:b/>
          <w:sz w:val="24"/>
          <w:szCs w:val="24"/>
          <w:lang w:val="ka-GE"/>
        </w:rPr>
        <w:t xml:space="preserve"> </w:t>
      </w:r>
      <w:r w:rsidRPr="00AA6612">
        <w:rPr>
          <w:rFonts w:ascii="Sylfaen" w:hAnsi="Sylfaen" w:cs="Sylfaen"/>
          <w:b/>
          <w:sz w:val="24"/>
          <w:szCs w:val="24"/>
          <w:lang w:val="ka-GE"/>
        </w:rPr>
        <w:t>ზედმეტი</w:t>
      </w:r>
      <w:r w:rsidRPr="00AA6612">
        <w:rPr>
          <w:b/>
          <w:sz w:val="24"/>
          <w:szCs w:val="24"/>
          <w:lang w:val="ka-GE"/>
        </w:rPr>
        <w:t xml:space="preserve"> </w:t>
      </w:r>
      <w:r w:rsidRPr="00AA6612">
        <w:rPr>
          <w:rFonts w:ascii="Sylfaen" w:hAnsi="Sylfaen" w:cs="Sylfaen"/>
          <w:b/>
          <w:sz w:val="24"/>
          <w:szCs w:val="24"/>
          <w:lang w:val="ka-GE"/>
        </w:rPr>
        <w:t>ლიბერალიზაცია</w:t>
      </w:r>
      <w:r w:rsidRPr="00AA6612">
        <w:rPr>
          <w:b/>
          <w:sz w:val="24"/>
          <w:szCs w:val="24"/>
          <w:lang w:val="ka-GE"/>
        </w:rPr>
        <w:t xml:space="preserve">. </w:t>
      </w:r>
      <w:r w:rsidRPr="00AA6612">
        <w:rPr>
          <w:rFonts w:ascii="Sylfaen" w:hAnsi="Sylfaen" w:cs="Sylfaen"/>
          <w:b/>
          <w:sz w:val="24"/>
          <w:szCs w:val="24"/>
          <w:lang w:val="ka-GE"/>
        </w:rPr>
        <w:t>თუმცა</w:t>
      </w:r>
      <w:r w:rsidRPr="00AA6612">
        <w:rPr>
          <w:b/>
          <w:sz w:val="24"/>
          <w:szCs w:val="24"/>
          <w:lang w:val="ka-GE"/>
        </w:rPr>
        <w:t xml:space="preserve">, </w:t>
      </w:r>
      <w:r w:rsidRPr="00AA6612">
        <w:rPr>
          <w:rFonts w:ascii="Sylfaen" w:hAnsi="Sylfaen" w:cs="Sylfaen"/>
          <w:b/>
          <w:sz w:val="24"/>
          <w:szCs w:val="24"/>
          <w:lang w:val="ka-GE"/>
        </w:rPr>
        <w:t>ნარკოტიკების</w:t>
      </w:r>
      <w:r w:rsidRPr="00AA6612">
        <w:rPr>
          <w:b/>
          <w:sz w:val="24"/>
          <w:szCs w:val="24"/>
          <w:lang w:val="ka-GE"/>
        </w:rPr>
        <w:t xml:space="preserve"> </w:t>
      </w:r>
      <w:r w:rsidRPr="00AA6612">
        <w:rPr>
          <w:rFonts w:ascii="Sylfaen" w:hAnsi="Sylfaen" w:cs="Sylfaen"/>
          <w:b/>
          <w:sz w:val="24"/>
          <w:szCs w:val="24"/>
          <w:lang w:val="ka-GE"/>
        </w:rPr>
        <w:t>პირადი</w:t>
      </w:r>
      <w:r w:rsidRPr="00AA6612">
        <w:rPr>
          <w:b/>
          <w:sz w:val="24"/>
          <w:szCs w:val="24"/>
          <w:lang w:val="ka-GE"/>
        </w:rPr>
        <w:t xml:space="preserve"> </w:t>
      </w:r>
      <w:r w:rsidRPr="00AA6612">
        <w:rPr>
          <w:rFonts w:ascii="Sylfaen" w:hAnsi="Sylfaen" w:cs="Sylfaen"/>
          <w:b/>
          <w:sz w:val="24"/>
          <w:szCs w:val="24"/>
          <w:lang w:val="ka-GE"/>
        </w:rPr>
        <w:t>მოხმარების</w:t>
      </w:r>
      <w:r w:rsidRPr="00AA6612">
        <w:rPr>
          <w:b/>
          <w:sz w:val="24"/>
          <w:szCs w:val="24"/>
          <w:lang w:val="ka-GE"/>
        </w:rPr>
        <w:t xml:space="preserve"> </w:t>
      </w:r>
      <w:r w:rsidRPr="00AA6612">
        <w:rPr>
          <w:rFonts w:ascii="Sylfaen" w:hAnsi="Sylfaen" w:cs="Sylfaen"/>
          <w:b/>
          <w:sz w:val="24"/>
          <w:szCs w:val="24"/>
          <w:lang w:val="ka-GE"/>
        </w:rPr>
        <w:t>მიზნით</w:t>
      </w:r>
      <w:r w:rsidRPr="00AA6612">
        <w:rPr>
          <w:b/>
          <w:sz w:val="24"/>
          <w:szCs w:val="24"/>
          <w:lang w:val="ka-GE"/>
        </w:rPr>
        <w:t xml:space="preserve"> </w:t>
      </w:r>
      <w:r w:rsidRPr="00AA6612">
        <w:rPr>
          <w:rFonts w:ascii="Sylfaen" w:hAnsi="Sylfaen" w:cs="Sylfaen"/>
          <w:b/>
          <w:sz w:val="24"/>
          <w:szCs w:val="24"/>
          <w:lang w:val="ka-GE"/>
        </w:rPr>
        <w:t>სანქციის</w:t>
      </w:r>
      <w:r w:rsidRPr="00AA6612">
        <w:rPr>
          <w:b/>
          <w:sz w:val="24"/>
          <w:szCs w:val="24"/>
          <w:lang w:val="ka-GE"/>
        </w:rPr>
        <w:t xml:space="preserve"> </w:t>
      </w:r>
      <w:r w:rsidRPr="00AA6612">
        <w:rPr>
          <w:rFonts w:ascii="Sylfaen" w:hAnsi="Sylfaen" w:cs="Sylfaen"/>
          <w:b/>
          <w:sz w:val="24"/>
          <w:szCs w:val="24"/>
          <w:lang w:val="ka-GE"/>
        </w:rPr>
        <w:t>ნაწილში</w:t>
      </w:r>
      <w:r w:rsidRPr="00AA6612">
        <w:rPr>
          <w:b/>
          <w:sz w:val="24"/>
          <w:szCs w:val="24"/>
          <w:lang w:val="ka-GE"/>
        </w:rPr>
        <w:t xml:space="preserve">, </w:t>
      </w:r>
      <w:r w:rsidRPr="00AA6612">
        <w:rPr>
          <w:b/>
          <w:sz w:val="24"/>
          <w:szCs w:val="24"/>
          <w:u w:val="single"/>
          <w:lang w:val="ka-GE"/>
        </w:rPr>
        <w:t xml:space="preserve"> </w:t>
      </w:r>
      <w:r w:rsidRPr="00AA6612">
        <w:rPr>
          <w:rFonts w:ascii="Sylfaen" w:hAnsi="Sylfaen" w:cs="Sylfaen"/>
          <w:b/>
          <w:sz w:val="24"/>
          <w:szCs w:val="24"/>
          <w:u w:val="single"/>
          <w:lang w:val="ka-GE"/>
        </w:rPr>
        <w:t>შეიძლება</w:t>
      </w:r>
      <w:r w:rsidRPr="00AA6612">
        <w:rPr>
          <w:b/>
          <w:sz w:val="24"/>
          <w:szCs w:val="24"/>
          <w:u w:val="single"/>
          <w:lang w:val="ka-GE"/>
        </w:rPr>
        <w:t xml:space="preserve"> </w:t>
      </w:r>
      <w:r w:rsidRPr="00AA6612">
        <w:rPr>
          <w:rFonts w:ascii="Sylfaen" w:hAnsi="Sylfaen" w:cs="Sylfaen"/>
          <w:b/>
          <w:sz w:val="24"/>
          <w:szCs w:val="24"/>
          <w:u w:val="single"/>
          <w:lang w:val="ka-GE"/>
        </w:rPr>
        <w:t>ფიქრი</w:t>
      </w:r>
      <w:r w:rsidRPr="00AA6612">
        <w:rPr>
          <w:b/>
          <w:sz w:val="24"/>
          <w:szCs w:val="24"/>
          <w:u w:val="single"/>
          <w:lang w:val="ka-GE"/>
        </w:rPr>
        <w:t xml:space="preserve"> </w:t>
      </w:r>
      <w:r w:rsidRPr="00AA6612">
        <w:rPr>
          <w:rFonts w:ascii="Sylfaen" w:hAnsi="Sylfaen" w:cs="Sylfaen"/>
          <w:b/>
          <w:sz w:val="24"/>
          <w:szCs w:val="24"/>
          <w:u w:val="single"/>
          <w:lang w:val="ka-GE"/>
        </w:rPr>
        <w:t>ამ</w:t>
      </w:r>
      <w:r w:rsidRPr="00AA6612">
        <w:rPr>
          <w:b/>
          <w:sz w:val="24"/>
          <w:szCs w:val="24"/>
          <w:u w:val="single"/>
          <w:lang w:val="ka-GE"/>
        </w:rPr>
        <w:t xml:space="preserve"> </w:t>
      </w:r>
      <w:r w:rsidRPr="00AA6612">
        <w:rPr>
          <w:rFonts w:ascii="Sylfaen" w:hAnsi="Sylfaen" w:cs="Sylfaen"/>
          <w:b/>
          <w:sz w:val="24"/>
          <w:szCs w:val="24"/>
          <w:u w:val="single"/>
          <w:lang w:val="ka-GE"/>
        </w:rPr>
        <w:t>ქმედების</w:t>
      </w:r>
      <w:r w:rsidRPr="00AA6612">
        <w:rPr>
          <w:b/>
          <w:sz w:val="24"/>
          <w:szCs w:val="24"/>
          <w:u w:val="single"/>
          <w:lang w:val="ka-GE"/>
        </w:rPr>
        <w:t xml:space="preserve"> </w:t>
      </w:r>
      <w:r w:rsidRPr="00AA6612">
        <w:rPr>
          <w:rFonts w:ascii="Sylfaen" w:hAnsi="Sylfaen" w:cs="Sylfaen"/>
          <w:b/>
          <w:sz w:val="24"/>
          <w:szCs w:val="24"/>
          <w:u w:val="single"/>
          <w:lang w:val="ka-GE"/>
        </w:rPr>
        <w:t>ტრადიციული</w:t>
      </w:r>
      <w:r w:rsidRPr="00AA6612">
        <w:rPr>
          <w:b/>
          <w:sz w:val="24"/>
          <w:szCs w:val="24"/>
          <w:u w:val="single"/>
          <w:lang w:val="ka-GE"/>
        </w:rPr>
        <w:t xml:space="preserve"> </w:t>
      </w:r>
      <w:r w:rsidRPr="00AA6612">
        <w:rPr>
          <w:rFonts w:ascii="Sylfaen" w:hAnsi="Sylfaen" w:cs="Sylfaen"/>
          <w:b/>
          <w:sz w:val="24"/>
          <w:szCs w:val="24"/>
          <w:u w:val="single"/>
          <w:lang w:val="ka-GE"/>
        </w:rPr>
        <w:t>სისხლის</w:t>
      </w:r>
      <w:r w:rsidRPr="00AA6612">
        <w:rPr>
          <w:b/>
          <w:sz w:val="24"/>
          <w:szCs w:val="24"/>
          <w:u w:val="single"/>
          <w:lang w:val="ka-GE"/>
        </w:rPr>
        <w:t xml:space="preserve"> </w:t>
      </w:r>
      <w:r w:rsidRPr="00AA6612">
        <w:rPr>
          <w:rFonts w:ascii="Sylfaen" w:hAnsi="Sylfaen" w:cs="Sylfaen"/>
          <w:b/>
          <w:sz w:val="24"/>
          <w:szCs w:val="24"/>
          <w:u w:val="single"/>
          <w:lang w:val="ka-GE"/>
        </w:rPr>
        <w:t>სამართლის</w:t>
      </w:r>
      <w:r w:rsidRPr="00AA6612">
        <w:rPr>
          <w:b/>
          <w:sz w:val="24"/>
          <w:szCs w:val="24"/>
          <w:u w:val="single"/>
          <w:lang w:val="ka-GE"/>
        </w:rPr>
        <w:t xml:space="preserve"> </w:t>
      </w:r>
      <w:r w:rsidRPr="00AA6612">
        <w:rPr>
          <w:rFonts w:ascii="Sylfaen" w:hAnsi="Sylfaen" w:cs="Sylfaen"/>
          <w:b/>
          <w:sz w:val="24"/>
          <w:szCs w:val="24"/>
          <w:u w:val="single"/>
          <w:lang w:val="ka-GE"/>
        </w:rPr>
        <w:t>ჩარჩოებიდან</w:t>
      </w:r>
      <w:r w:rsidRPr="00AA6612">
        <w:rPr>
          <w:b/>
          <w:sz w:val="24"/>
          <w:szCs w:val="24"/>
          <w:u w:val="single"/>
          <w:lang w:val="ka-GE"/>
        </w:rPr>
        <w:t xml:space="preserve"> </w:t>
      </w:r>
      <w:r w:rsidRPr="00AA6612">
        <w:rPr>
          <w:rFonts w:ascii="Sylfaen" w:hAnsi="Sylfaen" w:cs="Sylfaen"/>
          <w:b/>
          <w:sz w:val="24"/>
          <w:szCs w:val="24"/>
          <w:u w:val="single"/>
          <w:lang w:val="ka-GE"/>
        </w:rPr>
        <w:t>გაყვანის</w:t>
      </w:r>
      <w:r w:rsidRPr="00AA6612">
        <w:rPr>
          <w:b/>
          <w:sz w:val="24"/>
          <w:szCs w:val="24"/>
          <w:u w:val="single"/>
          <w:lang w:val="ka-GE"/>
        </w:rPr>
        <w:t xml:space="preserve"> </w:t>
      </w:r>
      <w:r w:rsidRPr="00AA6612">
        <w:rPr>
          <w:rFonts w:ascii="Sylfaen" w:hAnsi="Sylfaen" w:cs="Sylfaen"/>
          <w:b/>
          <w:sz w:val="24"/>
          <w:szCs w:val="24"/>
          <w:u w:val="single"/>
          <w:lang w:val="ka-GE"/>
        </w:rPr>
        <w:t>შესახებ</w:t>
      </w:r>
      <w:r w:rsidRPr="00AA6612">
        <w:rPr>
          <w:b/>
          <w:sz w:val="24"/>
          <w:szCs w:val="24"/>
          <w:u w:val="single"/>
          <w:lang w:val="ka-GE"/>
        </w:rPr>
        <w:t xml:space="preserve">, </w:t>
      </w:r>
      <w:r w:rsidRPr="00AA6612">
        <w:rPr>
          <w:rFonts w:ascii="Sylfaen" w:hAnsi="Sylfaen" w:cs="Sylfaen"/>
          <w:b/>
          <w:sz w:val="24"/>
          <w:szCs w:val="24"/>
          <w:u w:val="single"/>
          <w:lang w:val="ka-GE"/>
        </w:rPr>
        <w:t>სანქციის</w:t>
      </w:r>
      <w:r w:rsidRPr="00AA6612">
        <w:rPr>
          <w:b/>
          <w:sz w:val="24"/>
          <w:szCs w:val="24"/>
          <w:u w:val="single"/>
          <w:lang w:val="ka-GE"/>
        </w:rPr>
        <w:t xml:space="preserve"> </w:t>
      </w:r>
      <w:r w:rsidRPr="00AA6612">
        <w:rPr>
          <w:rFonts w:ascii="Sylfaen" w:hAnsi="Sylfaen" w:cs="Sylfaen"/>
          <w:b/>
          <w:sz w:val="24"/>
          <w:szCs w:val="24"/>
          <w:u w:val="single"/>
          <w:lang w:val="ka-GE"/>
        </w:rPr>
        <w:t>იდეის</w:t>
      </w:r>
      <w:r w:rsidRPr="00AA6612">
        <w:rPr>
          <w:b/>
          <w:sz w:val="24"/>
          <w:szCs w:val="24"/>
          <w:u w:val="single"/>
          <w:lang w:val="ka-GE"/>
        </w:rPr>
        <w:t xml:space="preserve"> </w:t>
      </w:r>
      <w:r w:rsidRPr="00AA6612">
        <w:rPr>
          <w:rFonts w:ascii="Sylfaen" w:hAnsi="Sylfaen" w:cs="Sylfaen"/>
          <w:b/>
          <w:sz w:val="24"/>
          <w:szCs w:val="24"/>
          <w:u w:val="single"/>
          <w:lang w:val="ka-GE"/>
        </w:rPr>
        <w:t>გამორიცხვის</w:t>
      </w:r>
      <w:r w:rsidRPr="00AA6612">
        <w:rPr>
          <w:b/>
          <w:sz w:val="24"/>
          <w:szCs w:val="24"/>
          <w:u w:val="single"/>
          <w:lang w:val="ka-GE"/>
        </w:rPr>
        <w:t xml:space="preserve"> </w:t>
      </w:r>
      <w:r w:rsidRPr="00AA6612">
        <w:rPr>
          <w:rFonts w:ascii="Sylfaen" w:hAnsi="Sylfaen" w:cs="Sylfaen"/>
          <w:b/>
          <w:sz w:val="24"/>
          <w:szCs w:val="24"/>
          <w:u w:val="single"/>
          <w:lang w:val="ka-GE"/>
        </w:rPr>
        <w:t>გარეშე</w:t>
      </w:r>
      <w:r w:rsidRPr="00AA6612">
        <w:rPr>
          <w:b/>
          <w:sz w:val="24"/>
          <w:szCs w:val="24"/>
          <w:u w:val="single"/>
          <w:lang w:val="ka-GE"/>
        </w:rPr>
        <w:t xml:space="preserve">: </w:t>
      </w:r>
      <w:r w:rsidRPr="00AA6612">
        <w:rPr>
          <w:rFonts w:ascii="Sylfaen" w:hAnsi="Sylfaen" w:cs="Sylfaen"/>
          <w:b/>
          <w:sz w:val="24"/>
          <w:szCs w:val="24"/>
          <w:u w:val="single"/>
          <w:lang w:val="ka-GE"/>
        </w:rPr>
        <w:t>ქმედება</w:t>
      </w:r>
      <w:r w:rsidRPr="00AA6612">
        <w:rPr>
          <w:b/>
          <w:sz w:val="24"/>
          <w:szCs w:val="24"/>
          <w:u w:val="single"/>
          <w:lang w:val="ka-GE"/>
        </w:rPr>
        <w:t xml:space="preserve"> </w:t>
      </w:r>
      <w:r w:rsidRPr="00AA6612">
        <w:rPr>
          <w:rFonts w:ascii="Sylfaen" w:hAnsi="Sylfaen" w:cs="Sylfaen"/>
          <w:b/>
          <w:sz w:val="24"/>
          <w:szCs w:val="24"/>
          <w:u w:val="single"/>
          <w:lang w:val="ka-GE"/>
        </w:rPr>
        <w:t>აღარ</w:t>
      </w:r>
      <w:r w:rsidRPr="00AA6612">
        <w:rPr>
          <w:b/>
          <w:sz w:val="24"/>
          <w:szCs w:val="24"/>
          <w:u w:val="single"/>
          <w:lang w:val="ka-GE"/>
        </w:rPr>
        <w:t xml:space="preserve"> </w:t>
      </w:r>
      <w:r w:rsidRPr="00AA6612">
        <w:rPr>
          <w:rFonts w:ascii="Sylfaen" w:hAnsi="Sylfaen" w:cs="Sylfaen"/>
          <w:b/>
          <w:sz w:val="24"/>
          <w:szCs w:val="24"/>
          <w:u w:val="single"/>
          <w:lang w:val="ka-GE"/>
        </w:rPr>
        <w:t>იქნება</w:t>
      </w:r>
      <w:r w:rsidRPr="00AA6612">
        <w:rPr>
          <w:b/>
          <w:sz w:val="24"/>
          <w:szCs w:val="24"/>
          <w:u w:val="single"/>
          <w:lang w:val="ka-GE"/>
        </w:rPr>
        <w:t xml:space="preserve"> </w:t>
      </w:r>
      <w:r w:rsidRPr="00AA6612">
        <w:rPr>
          <w:rFonts w:ascii="Sylfaen" w:hAnsi="Sylfaen" w:cs="Sylfaen"/>
          <w:b/>
          <w:sz w:val="24"/>
          <w:szCs w:val="24"/>
          <w:u w:val="single"/>
          <w:lang w:val="ka-GE"/>
        </w:rPr>
        <w:t>დანაშაულებრივი</w:t>
      </w:r>
      <w:r w:rsidRPr="00AA6612">
        <w:rPr>
          <w:b/>
          <w:sz w:val="24"/>
          <w:szCs w:val="24"/>
          <w:u w:val="single"/>
          <w:lang w:val="ka-GE"/>
        </w:rPr>
        <w:t xml:space="preserve">, </w:t>
      </w:r>
      <w:r w:rsidRPr="00AA6612">
        <w:rPr>
          <w:rFonts w:ascii="Sylfaen" w:hAnsi="Sylfaen" w:cs="Sylfaen"/>
          <w:b/>
          <w:sz w:val="24"/>
          <w:szCs w:val="24"/>
          <w:u w:val="single"/>
          <w:lang w:val="ka-GE"/>
        </w:rPr>
        <w:t>მაგრამ</w:t>
      </w:r>
      <w:r w:rsidRPr="00AA6612">
        <w:rPr>
          <w:b/>
          <w:sz w:val="24"/>
          <w:szCs w:val="24"/>
          <w:u w:val="single"/>
          <w:lang w:val="ka-GE"/>
        </w:rPr>
        <w:t xml:space="preserve"> </w:t>
      </w:r>
      <w:r w:rsidRPr="00AA6612">
        <w:rPr>
          <w:rFonts w:ascii="Sylfaen" w:hAnsi="Sylfaen" w:cs="Sylfaen"/>
          <w:b/>
          <w:sz w:val="24"/>
          <w:szCs w:val="24"/>
          <w:u w:val="single"/>
          <w:lang w:val="ka-GE"/>
        </w:rPr>
        <w:t>დაისჯება</w:t>
      </w:r>
      <w:r w:rsidRPr="00AA6612">
        <w:rPr>
          <w:b/>
          <w:sz w:val="24"/>
          <w:szCs w:val="24"/>
          <w:u w:val="single"/>
          <w:lang w:val="ka-GE"/>
        </w:rPr>
        <w:t xml:space="preserve"> </w:t>
      </w:r>
      <w:r w:rsidRPr="00AA6612">
        <w:rPr>
          <w:rFonts w:ascii="Sylfaen" w:hAnsi="Sylfaen" w:cs="Sylfaen"/>
          <w:b/>
          <w:sz w:val="24"/>
          <w:szCs w:val="24"/>
          <w:u w:val="single"/>
          <w:lang w:val="ka-GE"/>
        </w:rPr>
        <w:t>ადმინისტრაციულად</w:t>
      </w:r>
      <w:r w:rsidRPr="00AA6612">
        <w:rPr>
          <w:b/>
          <w:sz w:val="24"/>
          <w:szCs w:val="24"/>
          <w:u w:val="single"/>
          <w:lang w:val="ka-GE"/>
        </w:rPr>
        <w:t xml:space="preserve"> </w:t>
      </w:r>
      <w:r w:rsidRPr="00AA6612">
        <w:rPr>
          <w:rFonts w:ascii="Sylfaen" w:hAnsi="Sylfaen" w:cs="Sylfaen"/>
          <w:b/>
          <w:sz w:val="24"/>
          <w:szCs w:val="24"/>
          <w:u w:val="single"/>
          <w:lang w:val="ka-GE"/>
        </w:rPr>
        <w:t>ან</w:t>
      </w:r>
      <w:r w:rsidRPr="00AA6612">
        <w:rPr>
          <w:b/>
          <w:sz w:val="24"/>
          <w:szCs w:val="24"/>
          <w:u w:val="single"/>
          <w:lang w:val="ka-GE"/>
        </w:rPr>
        <w:t xml:space="preserve"> </w:t>
      </w:r>
      <w:r w:rsidRPr="00AA6612">
        <w:rPr>
          <w:rFonts w:ascii="Sylfaen" w:hAnsi="Sylfaen" w:cs="Sylfaen"/>
          <w:b/>
          <w:sz w:val="24"/>
          <w:szCs w:val="24"/>
          <w:u w:val="single"/>
          <w:lang w:val="ka-GE"/>
        </w:rPr>
        <w:t>სხვა</w:t>
      </w:r>
      <w:r w:rsidRPr="00AA6612">
        <w:rPr>
          <w:b/>
          <w:sz w:val="24"/>
          <w:szCs w:val="24"/>
          <w:u w:val="single"/>
          <w:lang w:val="ka-GE"/>
        </w:rPr>
        <w:t xml:space="preserve"> </w:t>
      </w:r>
      <w:r w:rsidRPr="00AA6612">
        <w:rPr>
          <w:rFonts w:ascii="Sylfaen" w:hAnsi="Sylfaen" w:cs="Sylfaen"/>
          <w:b/>
          <w:sz w:val="24"/>
          <w:szCs w:val="24"/>
          <w:u w:val="single"/>
          <w:lang w:val="ka-GE"/>
        </w:rPr>
        <w:t>წესით</w:t>
      </w:r>
      <w:r w:rsidRPr="00AA6612">
        <w:rPr>
          <w:b/>
          <w:sz w:val="24"/>
          <w:szCs w:val="24"/>
          <w:u w:val="single"/>
          <w:lang w:val="ka-GE"/>
        </w:rPr>
        <w:t>.</w:t>
      </w:r>
    </w:p>
    <w:p w:rsidR="00386291" w:rsidRPr="00AA6612" w:rsidRDefault="00386291" w:rsidP="00386291">
      <w:pPr>
        <w:spacing w:after="0" w:line="240" w:lineRule="auto"/>
        <w:ind w:right="-142"/>
        <w:jc w:val="both"/>
        <w:rPr>
          <w:rFonts w:ascii="Sylfaen" w:hAnsi="Sylfaen"/>
          <w:b/>
          <w:sz w:val="24"/>
          <w:szCs w:val="24"/>
          <w:u w:val="single"/>
          <w:lang w:val="ka-GE"/>
        </w:rPr>
      </w:pPr>
    </w:p>
    <w:p w:rsidR="00386291" w:rsidRPr="00AA6612" w:rsidRDefault="00386291" w:rsidP="00386291">
      <w:pPr>
        <w:spacing w:after="0" w:line="240" w:lineRule="auto"/>
        <w:ind w:right="-142"/>
        <w:jc w:val="both"/>
        <w:rPr>
          <w:rFonts w:ascii="Sylfaen" w:hAnsi="Sylfaen"/>
          <w:b/>
          <w:sz w:val="24"/>
          <w:szCs w:val="24"/>
          <w:u w:val="single"/>
          <w:lang w:val="ka-GE"/>
        </w:rPr>
      </w:pPr>
    </w:p>
    <w:p w:rsidR="00386291" w:rsidRPr="00AA6612" w:rsidRDefault="00386291" w:rsidP="002E5159">
      <w:pPr>
        <w:spacing w:after="0" w:line="240" w:lineRule="auto"/>
        <w:jc w:val="center"/>
        <w:rPr>
          <w:rFonts w:ascii="Times New Roman" w:hAnsi="Times New Roman"/>
          <w:b/>
          <w:sz w:val="24"/>
          <w:szCs w:val="24"/>
          <w:lang w:val="ka-GE"/>
        </w:rPr>
      </w:pPr>
      <w:r w:rsidRPr="00AA6612">
        <w:rPr>
          <w:rFonts w:ascii="Times New Roman" w:hAnsi="Times New Roman"/>
          <w:b/>
          <w:sz w:val="24"/>
          <w:szCs w:val="24"/>
          <w:lang w:val="ka-GE"/>
        </w:rPr>
        <w:t>Resume:</w:t>
      </w:r>
    </w:p>
    <w:p w:rsidR="00386291" w:rsidRPr="00AA6612" w:rsidRDefault="00386291" w:rsidP="00386291">
      <w:pPr>
        <w:spacing w:after="0" w:line="240" w:lineRule="auto"/>
        <w:jc w:val="both"/>
        <w:rPr>
          <w:rFonts w:ascii="Times New Roman" w:hAnsi="Times New Roman"/>
          <w:b/>
          <w:sz w:val="24"/>
          <w:szCs w:val="24"/>
        </w:rPr>
      </w:pPr>
      <w:r w:rsidRPr="00AA6612">
        <w:rPr>
          <w:rFonts w:ascii="Times New Roman" w:hAnsi="Times New Roman"/>
          <w:b/>
          <w:sz w:val="24"/>
          <w:szCs w:val="24"/>
          <w:lang w:val="ka-GE"/>
        </w:rPr>
        <w:br/>
        <w:t> Development of Georgia during this transition when:</w:t>
      </w:r>
      <w:r w:rsidRPr="00AA6612">
        <w:rPr>
          <w:rFonts w:ascii="Times New Roman" w:hAnsi="Times New Roman"/>
          <w:b/>
          <w:sz w:val="24"/>
          <w:szCs w:val="24"/>
          <w:lang w:val="ka-GE"/>
        </w:rPr>
        <w:br/>
        <w:t>- Law enforcement and other agencies are unable to control large parts of so called  occupied territories, including the border line at the above mentioned area;</w:t>
      </w:r>
      <w:r w:rsidRPr="00AA6612">
        <w:rPr>
          <w:rFonts w:ascii="Times New Roman" w:hAnsi="Times New Roman"/>
          <w:b/>
          <w:sz w:val="24"/>
          <w:szCs w:val="24"/>
          <w:lang w:val="ka-GE"/>
        </w:rPr>
        <w:br/>
        <w:t>-  The trend of continuous growth is maintained regarding addicts, There is also a problem of  continuously rejuvenation, we are also observing how a drug problem is forming  in female population;</w:t>
      </w:r>
      <w:r w:rsidRPr="00AA6612">
        <w:rPr>
          <w:rFonts w:ascii="Times New Roman" w:hAnsi="Times New Roman"/>
          <w:b/>
          <w:sz w:val="24"/>
          <w:szCs w:val="24"/>
          <w:lang w:val="ka-GE"/>
        </w:rPr>
        <w:br/>
        <w:t>- Highlights the relationship between drug abuse and crime; especially when it comes to  private property of citizens and protection of public order in this area;</w:t>
      </w:r>
      <w:r w:rsidRPr="00AA6612">
        <w:rPr>
          <w:rFonts w:ascii="Times New Roman" w:hAnsi="Times New Roman"/>
          <w:b/>
          <w:sz w:val="24"/>
          <w:szCs w:val="24"/>
          <w:lang w:val="ka-GE"/>
        </w:rPr>
        <w:br/>
        <w:t xml:space="preserve"> - There is no identified and specific medical treatment of drug addicts and social rehabilitation at a national and international level. </w:t>
      </w:r>
      <w:r w:rsidRPr="00AA6612">
        <w:rPr>
          <w:rFonts w:ascii="Times New Roman" w:hAnsi="Times New Roman"/>
          <w:b/>
          <w:sz w:val="24"/>
          <w:szCs w:val="24"/>
        </w:rPr>
        <w:t>The issue of required funding regarding above mention treatment is also unclear, The state does not have enough or sufficient treatment means for all drug-addicted individuals;</w:t>
      </w:r>
      <w:r w:rsidRPr="00AA6612">
        <w:rPr>
          <w:rFonts w:ascii="Times New Roman" w:hAnsi="Times New Roman"/>
          <w:b/>
          <w:sz w:val="24"/>
          <w:szCs w:val="24"/>
        </w:rPr>
        <w:br/>
        <w:t>- The medical and social means of working  with drug addicts are not outlined, also we do not have effective system which is able to control repressive methods ;</w:t>
      </w:r>
      <w:r w:rsidRPr="00AA6612">
        <w:rPr>
          <w:rFonts w:ascii="Times New Roman" w:hAnsi="Times New Roman"/>
          <w:b/>
          <w:sz w:val="24"/>
          <w:szCs w:val="24"/>
        </w:rPr>
        <w:br/>
        <w:t>- There is no clear separation of duties and responsibilities of government bodies and agencies who are working in this particular area;</w:t>
      </w:r>
      <w:r w:rsidRPr="00AA6612">
        <w:rPr>
          <w:rFonts w:ascii="Times New Roman" w:hAnsi="Times New Roman"/>
          <w:b/>
          <w:sz w:val="24"/>
          <w:szCs w:val="24"/>
        </w:rPr>
        <w:br/>
        <w:t>- We see clear and heavy spread of psycho-drug substance from pharmacy chains and internet network . In order to control above mention problem, we need to perfect and improve current system to be able to deal with current threat;</w:t>
      </w:r>
      <w:r w:rsidRPr="00AA6612">
        <w:rPr>
          <w:rFonts w:ascii="Times New Roman" w:hAnsi="Times New Roman"/>
          <w:b/>
          <w:sz w:val="24"/>
          <w:szCs w:val="24"/>
        </w:rPr>
        <w:br/>
        <w:t xml:space="preserve">   We believe that excessive liberalization of the system of penalties regarding the personal use of drug, illegal production, purchase, storage, and / or consumption without a doctor's prescription of such illegal drugs will be damaging.</w:t>
      </w:r>
      <w:r w:rsidRPr="00AA6612">
        <w:rPr>
          <w:rFonts w:ascii="Times New Roman" w:hAnsi="Times New Roman"/>
          <w:b/>
          <w:sz w:val="24"/>
          <w:szCs w:val="24"/>
          <w:u w:val="single"/>
        </w:rPr>
        <w:t xml:space="preserve">However, when it comes to sanctions regarding personal or private use of drugs, after adequate and complex preparatory work has </w:t>
      </w:r>
      <w:r w:rsidRPr="00AA6612">
        <w:rPr>
          <w:rFonts w:ascii="Times New Roman" w:hAnsi="Times New Roman"/>
          <w:b/>
          <w:sz w:val="24"/>
          <w:szCs w:val="24"/>
          <w:u w:val="single"/>
        </w:rPr>
        <w:lastRenderedPageBreak/>
        <w:t xml:space="preserve">been completed, we can consider taking the above mentioned so called “crime” out of criminal code. Above mentioned will not be considered a crime but it will still be applicable with administrative or other means.     </w:t>
      </w:r>
    </w:p>
    <w:p w:rsidR="00386291" w:rsidRPr="00AA6612" w:rsidRDefault="00386291" w:rsidP="00386291">
      <w:pPr>
        <w:spacing w:after="0" w:line="240" w:lineRule="auto"/>
        <w:ind w:right="-142"/>
        <w:jc w:val="both"/>
        <w:rPr>
          <w:rFonts w:ascii="Sylfaen" w:hAnsi="Sylfaen" w:cs="Sylfaen"/>
          <w:b/>
          <w:sz w:val="24"/>
          <w:szCs w:val="24"/>
        </w:rPr>
      </w:pPr>
    </w:p>
    <w:p w:rsidR="00386291" w:rsidRPr="00AA6612" w:rsidRDefault="002E5159" w:rsidP="002E5159">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პროფესორი ჯემალ გახოკიძე</w:t>
      </w:r>
    </w:p>
    <w:p w:rsidR="002E5159" w:rsidRPr="00AA6612" w:rsidRDefault="002E5159" w:rsidP="002E5159">
      <w:pPr>
        <w:pStyle w:val="ListParagraph"/>
        <w:spacing w:line="240" w:lineRule="auto"/>
        <w:ind w:left="270"/>
        <w:jc w:val="both"/>
        <w:rPr>
          <w:rFonts w:ascii="Sylfaen" w:hAnsi="Sylfaen"/>
          <w:b/>
          <w:sz w:val="24"/>
          <w:szCs w:val="24"/>
          <w:lang w:val="ka-GE"/>
        </w:rPr>
      </w:pPr>
      <w:r w:rsidRPr="00AA6612">
        <w:rPr>
          <w:rFonts w:ascii="Sylfaen" w:hAnsi="Sylfaen"/>
          <w:b/>
          <w:sz w:val="24"/>
          <w:szCs w:val="24"/>
          <w:lang w:val="ka-GE"/>
        </w:rPr>
        <w:t>სტატია:</w:t>
      </w:r>
    </w:p>
    <w:p w:rsidR="00386291" w:rsidRPr="00AA6612" w:rsidRDefault="002E5159" w:rsidP="002E5159">
      <w:pPr>
        <w:pStyle w:val="ListParagraph"/>
        <w:spacing w:after="0" w:line="240" w:lineRule="auto"/>
        <w:ind w:right="-142"/>
        <w:jc w:val="both"/>
        <w:rPr>
          <w:rFonts w:ascii="Sylfaen" w:hAnsi="Sylfaen"/>
          <w:sz w:val="24"/>
          <w:szCs w:val="24"/>
          <w:lang w:val="ka-GE"/>
        </w:rPr>
      </w:pPr>
      <w:r w:rsidRPr="00AA6612">
        <w:rPr>
          <w:rFonts w:ascii="Times New Roman" w:hAnsi="Times New Roman"/>
          <w:b/>
          <w:sz w:val="24"/>
          <w:szCs w:val="24"/>
        </w:rPr>
        <w:t>Jemal Gakhokidze, Sopho Midelashvili</w:t>
      </w:r>
      <w:r w:rsidRPr="00AA6612">
        <w:rPr>
          <w:rFonts w:ascii="Times New Roman" w:hAnsi="Times New Roman"/>
          <w:sz w:val="24"/>
          <w:szCs w:val="24"/>
        </w:rPr>
        <w:t xml:space="preserve"> - Precedent for resolution of conflicts in the world (on the example of Hong Kong).</w:t>
      </w:r>
    </w:p>
    <w:p w:rsidR="002E5159" w:rsidRPr="00AA6612" w:rsidRDefault="002E5159" w:rsidP="002E5159">
      <w:pPr>
        <w:pStyle w:val="ListParagraph"/>
        <w:spacing w:after="0" w:line="240" w:lineRule="auto"/>
        <w:ind w:right="-142"/>
        <w:jc w:val="both"/>
        <w:rPr>
          <w:rFonts w:ascii="Sylfaen" w:hAnsi="Sylfaen" w:cs="Sylfaen"/>
          <w:b/>
          <w:sz w:val="24"/>
          <w:szCs w:val="24"/>
          <w:lang w:val="ka-GE"/>
        </w:rPr>
      </w:pPr>
    </w:p>
    <w:p w:rsidR="00822B40" w:rsidRPr="00AA6612" w:rsidRDefault="00822B40" w:rsidP="00822B40">
      <w:pPr>
        <w:tabs>
          <w:tab w:val="left" w:pos="9356"/>
        </w:tabs>
        <w:spacing w:after="0" w:line="360" w:lineRule="auto"/>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სტატია:</w:t>
      </w:r>
    </w:p>
    <w:p w:rsidR="00822B40" w:rsidRPr="00D735DB" w:rsidRDefault="00822B40" w:rsidP="00822B40">
      <w:pPr>
        <w:pStyle w:val="ListParagraph"/>
        <w:numPr>
          <w:ilvl w:val="0"/>
          <w:numId w:val="7"/>
        </w:numPr>
        <w:tabs>
          <w:tab w:val="left" w:pos="9356"/>
        </w:tabs>
        <w:jc w:val="both"/>
        <w:rPr>
          <w:sz w:val="24"/>
          <w:szCs w:val="24"/>
          <w:lang w:val="ka-GE"/>
        </w:rPr>
      </w:pPr>
      <w:r w:rsidRPr="00AA6612">
        <w:rPr>
          <w:rFonts w:ascii="Sylfaen" w:hAnsi="Sylfaen" w:cs="Sylfaen"/>
          <w:b/>
          <w:bCs/>
          <w:sz w:val="24"/>
          <w:szCs w:val="24"/>
          <w:lang w:val="pt-BR"/>
        </w:rPr>
        <w:t>საერთო</w:t>
      </w:r>
      <w:r w:rsidRPr="00AA6612">
        <w:rPr>
          <w:rFonts w:ascii="AcadMtavr" w:hAnsi="AcadMtavr"/>
          <w:b/>
          <w:bCs/>
          <w:sz w:val="24"/>
          <w:szCs w:val="24"/>
          <w:lang w:val="pt-BR"/>
        </w:rPr>
        <w:t xml:space="preserve"> </w:t>
      </w:r>
      <w:r w:rsidRPr="00AA6612">
        <w:rPr>
          <w:rFonts w:ascii="Sylfaen" w:hAnsi="Sylfaen" w:cs="Sylfaen"/>
          <w:b/>
          <w:bCs/>
          <w:sz w:val="24"/>
          <w:szCs w:val="24"/>
          <w:lang w:val="pt-BR"/>
        </w:rPr>
        <w:t>ეკონომიკური</w:t>
      </w:r>
      <w:r w:rsidRPr="00AA6612">
        <w:rPr>
          <w:rFonts w:ascii="AcadMtavr" w:hAnsi="AcadMtavr"/>
          <w:b/>
          <w:bCs/>
          <w:sz w:val="24"/>
          <w:szCs w:val="24"/>
          <w:lang w:val="pt-BR"/>
        </w:rPr>
        <w:t xml:space="preserve"> </w:t>
      </w:r>
      <w:r w:rsidRPr="00AA6612">
        <w:rPr>
          <w:rFonts w:ascii="Sylfaen" w:hAnsi="Sylfaen" w:cs="Sylfaen"/>
          <w:b/>
          <w:bCs/>
          <w:sz w:val="24"/>
          <w:szCs w:val="24"/>
          <w:lang w:val="pt-BR"/>
        </w:rPr>
        <w:t>ინტერესები</w:t>
      </w:r>
      <w:r w:rsidRPr="00AA6612">
        <w:rPr>
          <w:rFonts w:ascii="AcadMtavr" w:hAnsi="AcadMtavr"/>
          <w:b/>
          <w:bCs/>
          <w:sz w:val="24"/>
          <w:szCs w:val="24"/>
          <w:lang w:val="pt-BR"/>
        </w:rPr>
        <w:t xml:space="preserve"> </w:t>
      </w:r>
      <w:r w:rsidRPr="00AA6612">
        <w:rPr>
          <w:rFonts w:ascii="Sylfaen" w:hAnsi="Sylfaen" w:cs="Sylfaen"/>
          <w:b/>
          <w:bCs/>
          <w:sz w:val="24"/>
          <w:szCs w:val="24"/>
          <w:lang w:val="pt-BR"/>
        </w:rPr>
        <w:t>კონფლიტქების</w:t>
      </w:r>
      <w:r w:rsidRPr="00AA6612">
        <w:rPr>
          <w:rFonts w:ascii="AcadMtavr" w:hAnsi="AcadMtavr"/>
          <w:b/>
          <w:bCs/>
          <w:sz w:val="24"/>
          <w:szCs w:val="24"/>
          <w:lang w:val="pt-BR"/>
        </w:rPr>
        <w:t xml:space="preserve"> </w:t>
      </w:r>
      <w:r w:rsidRPr="00AA6612">
        <w:rPr>
          <w:rFonts w:ascii="Sylfaen" w:hAnsi="Sylfaen" w:cs="Sylfaen"/>
          <w:b/>
          <w:bCs/>
          <w:sz w:val="24"/>
          <w:szCs w:val="24"/>
          <w:lang w:val="pt-BR"/>
        </w:rPr>
        <w:t>გადაწყვეტის</w:t>
      </w:r>
      <w:r w:rsidRPr="00AA6612">
        <w:rPr>
          <w:rFonts w:ascii="AcadMtavr" w:hAnsi="AcadMtavr"/>
          <w:b/>
          <w:bCs/>
          <w:sz w:val="24"/>
          <w:szCs w:val="24"/>
          <w:lang w:val="pt-BR"/>
        </w:rPr>
        <w:t xml:space="preserve"> </w:t>
      </w:r>
      <w:r w:rsidRPr="00AA6612">
        <w:rPr>
          <w:rFonts w:ascii="Sylfaen" w:hAnsi="Sylfaen" w:cs="Sylfaen"/>
          <w:b/>
          <w:bCs/>
          <w:sz w:val="24"/>
          <w:szCs w:val="24"/>
          <w:lang w:val="pt-BR"/>
        </w:rPr>
        <w:t>საქმეში</w:t>
      </w:r>
      <w:r w:rsidRPr="00AA6612">
        <w:rPr>
          <w:rFonts w:ascii="AcadMtavr" w:hAnsi="AcadMtavr"/>
          <w:b/>
          <w:bCs/>
          <w:sz w:val="24"/>
          <w:szCs w:val="24"/>
          <w:lang w:val="pt-BR"/>
        </w:rPr>
        <w:t xml:space="preserve">. </w:t>
      </w:r>
      <w:r w:rsidRPr="00AA6612">
        <w:rPr>
          <w:rFonts w:ascii="Sylfaen" w:hAnsi="Sylfaen" w:cs="Sylfaen"/>
          <w:b/>
          <w:bCs/>
          <w:sz w:val="24"/>
          <w:szCs w:val="24"/>
          <w:lang w:val="pt-BR"/>
        </w:rPr>
        <w:t>ჟურნალი</w:t>
      </w:r>
      <w:r w:rsidRPr="00AA6612">
        <w:rPr>
          <w:rFonts w:ascii="AcadMtavr" w:hAnsi="AcadMtavr"/>
          <w:b/>
          <w:bCs/>
          <w:sz w:val="24"/>
          <w:szCs w:val="24"/>
          <w:lang w:val="pt-BR"/>
        </w:rPr>
        <w:t xml:space="preserve"> </w:t>
      </w:r>
      <w:r w:rsidRPr="00AA6612">
        <w:rPr>
          <w:rFonts w:ascii="Sylfaen" w:hAnsi="Sylfaen" w:cs="Sylfaen"/>
          <w:b/>
          <w:bCs/>
          <w:sz w:val="24"/>
          <w:szCs w:val="24"/>
          <w:lang w:val="pt-BR"/>
        </w:rPr>
        <w:t>პროგრესი</w:t>
      </w:r>
      <w:r w:rsidRPr="00AA6612">
        <w:rPr>
          <w:rFonts w:ascii="AcadMtavr" w:hAnsi="AcadMtavr"/>
          <w:b/>
          <w:bCs/>
          <w:sz w:val="24"/>
          <w:szCs w:val="24"/>
          <w:lang w:val="pt-BR"/>
        </w:rPr>
        <w:t xml:space="preserve">, </w:t>
      </w:r>
      <w:r w:rsidRPr="00AA6612">
        <w:rPr>
          <w:rFonts w:ascii="Times New Roman" w:hAnsi="Times New Roman" w:cs="Times New Roman"/>
          <w:b/>
          <w:bCs/>
          <w:sz w:val="24"/>
          <w:szCs w:val="24"/>
          <w:lang w:val="pt-BR"/>
        </w:rPr>
        <w:t>№</w:t>
      </w:r>
      <w:r w:rsidRPr="00AA6612">
        <w:rPr>
          <w:rFonts w:ascii="AcadMtavr" w:hAnsi="AcadMtavr" w:cs="AcadMtavr"/>
          <w:b/>
          <w:bCs/>
          <w:sz w:val="24"/>
          <w:szCs w:val="24"/>
          <w:lang w:val="pt-BR"/>
        </w:rPr>
        <w:t xml:space="preserve">5-6, 2017 </w:t>
      </w:r>
      <w:r w:rsidRPr="00AA6612">
        <w:rPr>
          <w:rFonts w:ascii="Sylfaen" w:hAnsi="Sylfaen" w:cs="Sylfaen"/>
          <w:b/>
          <w:bCs/>
          <w:sz w:val="24"/>
          <w:szCs w:val="24"/>
          <w:lang w:val="pt-BR"/>
        </w:rPr>
        <w:t>წელი</w:t>
      </w:r>
      <w:r w:rsidRPr="00AA6612">
        <w:rPr>
          <w:rFonts w:ascii="AcadMtavr" w:hAnsi="AcadMtavr"/>
          <w:b/>
          <w:bCs/>
          <w:sz w:val="24"/>
          <w:szCs w:val="24"/>
          <w:lang w:val="pt-BR"/>
        </w:rPr>
        <w:t xml:space="preserve">, </w:t>
      </w:r>
      <w:r w:rsidRPr="00AA6612">
        <w:rPr>
          <w:rFonts w:ascii="Sylfaen" w:hAnsi="Sylfaen" w:cs="Sylfaen"/>
          <w:b/>
          <w:bCs/>
          <w:sz w:val="24"/>
          <w:szCs w:val="24"/>
          <w:lang w:val="pt-BR"/>
        </w:rPr>
        <w:t>თბილისი</w:t>
      </w:r>
      <w:r w:rsidRPr="00AA6612">
        <w:rPr>
          <w:rFonts w:ascii="AcadMtavr" w:hAnsi="AcadMtavr"/>
          <w:b/>
          <w:bCs/>
          <w:sz w:val="24"/>
          <w:szCs w:val="24"/>
          <w:lang w:val="pt-BR"/>
        </w:rPr>
        <w:t xml:space="preserve">, </w:t>
      </w:r>
      <w:r w:rsidRPr="00AA6612">
        <w:rPr>
          <w:rFonts w:ascii="Sylfaen" w:hAnsi="Sylfaen" w:cs="Sylfaen"/>
          <w:b/>
          <w:bCs/>
          <w:sz w:val="24"/>
          <w:szCs w:val="24"/>
          <w:lang w:val="pt-BR"/>
        </w:rPr>
        <w:t>გამომცემლობა</w:t>
      </w:r>
      <w:r w:rsidRPr="00AA6612">
        <w:rPr>
          <w:rFonts w:ascii="AcadMtavr" w:hAnsi="AcadMtavr"/>
          <w:b/>
          <w:bCs/>
          <w:sz w:val="24"/>
          <w:szCs w:val="24"/>
          <w:lang w:val="pt-BR"/>
        </w:rPr>
        <w:t xml:space="preserve"> ,,</w:t>
      </w:r>
      <w:r w:rsidRPr="00AA6612">
        <w:rPr>
          <w:rFonts w:ascii="Sylfaen" w:hAnsi="Sylfaen" w:cs="Sylfaen"/>
          <w:b/>
          <w:bCs/>
          <w:sz w:val="24"/>
          <w:szCs w:val="24"/>
          <w:lang w:val="pt-BR"/>
        </w:rPr>
        <w:t>პროგრესი</w:t>
      </w:r>
      <w:r w:rsidRPr="00AA6612">
        <w:rPr>
          <w:rFonts w:ascii="AcadMtavr" w:hAnsi="AcadMtavr"/>
          <w:b/>
          <w:bCs/>
          <w:sz w:val="24"/>
          <w:szCs w:val="24"/>
          <w:lang w:val="pt-BR"/>
        </w:rPr>
        <w:t xml:space="preserve">“, </w:t>
      </w:r>
      <w:r w:rsidRPr="00AA6612">
        <w:rPr>
          <w:rFonts w:ascii="Sylfaen" w:hAnsi="Sylfaen" w:cs="Sylfaen"/>
          <w:b/>
          <w:bCs/>
          <w:sz w:val="24"/>
          <w:szCs w:val="24"/>
          <w:lang w:val="pt-BR"/>
        </w:rPr>
        <w:t>გვ</w:t>
      </w:r>
      <w:r w:rsidRPr="00AA6612">
        <w:rPr>
          <w:rFonts w:ascii="AcadMtavr" w:hAnsi="AcadMtavr"/>
          <w:b/>
          <w:bCs/>
          <w:sz w:val="24"/>
          <w:szCs w:val="24"/>
          <w:lang w:val="pt-BR"/>
        </w:rPr>
        <w:t>. 25-30.</w:t>
      </w:r>
    </w:p>
    <w:p w:rsidR="00D735DB" w:rsidRPr="00D735DB" w:rsidRDefault="00D735DB" w:rsidP="00D735DB">
      <w:pPr>
        <w:tabs>
          <w:tab w:val="left" w:pos="9356"/>
        </w:tabs>
        <w:ind w:left="630"/>
        <w:jc w:val="both"/>
        <w:rPr>
          <w:sz w:val="24"/>
          <w:szCs w:val="24"/>
          <w:lang w:val="ka-GE"/>
        </w:rPr>
      </w:pPr>
      <w:r w:rsidRPr="00D735DB">
        <w:rPr>
          <w:rFonts w:ascii="Sylfaen" w:eastAsia="Times New Roman" w:hAnsi="Sylfaen" w:cs="Times New Roman"/>
          <w:sz w:val="24"/>
          <w:szCs w:val="24"/>
          <w:lang w:val="ka-GE"/>
        </w:rPr>
        <w:t>სტუ-ის ბიბლიოთეკა</w:t>
      </w:r>
    </w:p>
    <w:p w:rsidR="00822B40" w:rsidRPr="00AA6612" w:rsidRDefault="00822B40" w:rsidP="00822B40">
      <w:pPr>
        <w:pStyle w:val="ListParagraph"/>
        <w:tabs>
          <w:tab w:val="left" w:pos="9356"/>
        </w:tabs>
        <w:ind w:left="0"/>
        <w:jc w:val="center"/>
        <w:rPr>
          <w:rFonts w:ascii="Sylfaen" w:hAnsi="Sylfaen" w:cs="Sylfaen"/>
          <w:b/>
          <w:color w:val="000000"/>
          <w:sz w:val="24"/>
          <w:szCs w:val="24"/>
          <w:lang w:val="ka-GE"/>
        </w:rPr>
      </w:pPr>
      <w:r w:rsidRPr="00AA6612">
        <w:rPr>
          <w:rFonts w:ascii="Sylfaen" w:hAnsi="Sylfaen" w:cs="Sylfaen"/>
          <w:b/>
          <w:color w:val="000000"/>
          <w:sz w:val="24"/>
          <w:szCs w:val="24"/>
          <w:lang w:val="ka-GE"/>
        </w:rPr>
        <w:t>რეზიუმე</w:t>
      </w:r>
    </w:p>
    <w:p w:rsidR="00822B40" w:rsidRPr="00AA6612" w:rsidRDefault="00822B40" w:rsidP="00822B40">
      <w:pPr>
        <w:pStyle w:val="ListParagraph"/>
        <w:tabs>
          <w:tab w:val="left" w:pos="9356"/>
        </w:tabs>
        <w:ind w:left="0"/>
        <w:jc w:val="center"/>
        <w:rPr>
          <w:rFonts w:ascii="Sylfaen" w:hAnsi="Sylfaen" w:cs="Sylfaen"/>
          <w:color w:val="000000"/>
          <w:sz w:val="24"/>
          <w:szCs w:val="24"/>
          <w:lang w:val="ka-GE"/>
        </w:rPr>
      </w:pPr>
    </w:p>
    <w:p w:rsidR="00822B40" w:rsidRPr="00AA6612" w:rsidRDefault="00822B40" w:rsidP="00822B40">
      <w:pPr>
        <w:pStyle w:val="ListParagraph"/>
        <w:tabs>
          <w:tab w:val="left" w:pos="9356"/>
        </w:tabs>
        <w:ind w:left="0"/>
        <w:jc w:val="both"/>
        <w:rPr>
          <w:rFonts w:ascii="Sylfaen" w:hAnsi="Sylfaen"/>
          <w:sz w:val="24"/>
          <w:szCs w:val="24"/>
          <w:lang w:val="ka-GE"/>
        </w:rPr>
      </w:pPr>
      <w:r w:rsidRPr="00AA6612">
        <w:rPr>
          <w:rFonts w:ascii="Sylfaen" w:hAnsi="Sylfaen" w:cs="Sylfaen"/>
          <w:color w:val="000000"/>
          <w:sz w:val="24"/>
          <w:szCs w:val="24"/>
          <w:lang w:val="ka-GE"/>
        </w:rPr>
        <w:t>სტატიაში განხილულია საერთო</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ეკონომიკური</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ინტერესების</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პოზიტიური</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როლი</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კონფლიქტების</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გადაწყვეტის</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საქმეში</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შესწავლილი</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და</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გაანალიზებულია</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ამ</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მიმართულებით</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რამდენიმე</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პრეცედენტი</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კერძოდ</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ჰონკონგი</w:t>
      </w:r>
      <w:r w:rsidRPr="00AA6612">
        <w:rPr>
          <w:rFonts w:ascii="AcadNusx" w:hAnsi="AcadNusx"/>
          <w:color w:val="000000"/>
          <w:sz w:val="24"/>
          <w:szCs w:val="24"/>
          <w:lang w:val="ka-GE"/>
        </w:rPr>
        <w:t xml:space="preserve"> - </w:t>
      </w:r>
      <w:r w:rsidRPr="00AA6612">
        <w:rPr>
          <w:rFonts w:ascii="Sylfaen" w:hAnsi="Sylfaen" w:cs="Sylfaen"/>
          <w:color w:val="000000"/>
          <w:sz w:val="24"/>
          <w:szCs w:val="24"/>
          <w:lang w:val="ka-GE"/>
        </w:rPr>
        <w:t>ჩინეთის</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იტალია</w:t>
      </w:r>
      <w:r w:rsidRPr="00AA6612">
        <w:rPr>
          <w:rFonts w:ascii="AcadNusx" w:hAnsi="AcadNusx"/>
          <w:color w:val="000000"/>
          <w:sz w:val="24"/>
          <w:szCs w:val="24"/>
          <w:lang w:val="ka-GE"/>
        </w:rPr>
        <w:t xml:space="preserve"> - </w:t>
      </w:r>
      <w:r w:rsidRPr="00AA6612">
        <w:rPr>
          <w:rFonts w:ascii="Sylfaen" w:hAnsi="Sylfaen" w:cs="Sylfaen"/>
          <w:color w:val="000000"/>
          <w:sz w:val="24"/>
          <w:szCs w:val="24"/>
          <w:lang w:val="ka-GE"/>
        </w:rPr>
        <w:t>სამხრეთ</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ტიროლის</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და</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დიდი</w:t>
      </w:r>
      <w:r w:rsidRPr="00AA6612">
        <w:rPr>
          <w:rFonts w:ascii="AcadNusx" w:hAnsi="AcadNusx"/>
          <w:color w:val="000000"/>
          <w:sz w:val="24"/>
          <w:szCs w:val="24"/>
          <w:lang w:val="ka-GE"/>
        </w:rPr>
        <w:t xml:space="preserve"> </w:t>
      </w:r>
      <w:r w:rsidRPr="00AA6612">
        <w:rPr>
          <w:rFonts w:ascii="Sylfaen" w:hAnsi="Sylfaen" w:cs="Sylfaen"/>
          <w:color w:val="000000"/>
          <w:sz w:val="24"/>
          <w:szCs w:val="24"/>
          <w:lang w:val="ka-GE"/>
        </w:rPr>
        <w:t>ბრიტანეთი</w:t>
      </w:r>
      <w:r w:rsidRPr="00AA6612">
        <w:rPr>
          <w:rFonts w:ascii="AcadNusx" w:hAnsi="AcadNusx"/>
          <w:color w:val="000000"/>
          <w:sz w:val="24"/>
          <w:szCs w:val="24"/>
          <w:lang w:val="ka-GE"/>
        </w:rPr>
        <w:t xml:space="preserve"> - </w:t>
      </w:r>
      <w:r w:rsidRPr="00AA6612">
        <w:rPr>
          <w:rFonts w:ascii="Sylfaen" w:hAnsi="Sylfaen" w:cs="Sylfaen"/>
          <w:color w:val="000000"/>
          <w:sz w:val="24"/>
          <w:szCs w:val="24"/>
          <w:lang w:val="ka-GE"/>
        </w:rPr>
        <w:t>შოტლანდიის</w:t>
      </w:r>
      <w:r w:rsidRPr="00AA6612">
        <w:rPr>
          <w:rFonts w:ascii="AcadNusx" w:hAnsi="AcadNusx"/>
          <w:color w:val="000000"/>
          <w:sz w:val="24"/>
          <w:szCs w:val="24"/>
          <w:lang w:val="ka-GE"/>
        </w:rPr>
        <w:t>.</w:t>
      </w:r>
    </w:p>
    <w:p w:rsidR="00822B40" w:rsidRPr="00AA6612" w:rsidRDefault="00822B40" w:rsidP="00822B40">
      <w:pPr>
        <w:tabs>
          <w:tab w:val="left" w:pos="9356"/>
        </w:tabs>
        <w:spacing w:after="0" w:line="360" w:lineRule="auto"/>
        <w:jc w:val="center"/>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Resume</w:t>
      </w:r>
    </w:p>
    <w:p w:rsidR="00822B40" w:rsidRPr="00AA6612" w:rsidRDefault="00822B40" w:rsidP="00822B40">
      <w:pPr>
        <w:pStyle w:val="ListParagraph"/>
        <w:spacing w:line="360" w:lineRule="auto"/>
        <w:ind w:left="0" w:firstLine="720"/>
        <w:jc w:val="both"/>
        <w:rPr>
          <w:rFonts w:ascii="Times New Roman" w:eastAsia="Times New Roman" w:hAnsi="Times New Roman" w:cs="Times New Roman"/>
          <w:i/>
          <w:sz w:val="24"/>
          <w:szCs w:val="24"/>
        </w:rPr>
      </w:pPr>
      <w:r w:rsidRPr="00AA6612">
        <w:rPr>
          <w:rFonts w:ascii="Times New Roman" w:eastAsia="Times New Roman" w:hAnsi="Times New Roman" w:cs="Times New Roman"/>
          <w:bCs/>
          <w:sz w:val="24"/>
          <w:szCs w:val="24"/>
          <w:lang w:val="ka-GE"/>
        </w:rPr>
        <w:t xml:space="preserve">This paper discusses </w:t>
      </w:r>
      <w:r w:rsidRPr="00AA6612">
        <w:rPr>
          <w:rFonts w:ascii="Times New Roman" w:hAnsi="Times New Roman" w:cs="Times New Roman"/>
          <w:sz w:val="24"/>
          <w:szCs w:val="24"/>
          <w:lang w:val="ka-GE"/>
        </w:rPr>
        <w:t xml:space="preserve">the positive role of common economic interests in conflict resolution. We explored and analyzed several </w:t>
      </w:r>
      <w:r w:rsidRPr="00AA6612">
        <w:rPr>
          <w:rFonts w:ascii="Times New Roman" w:hAnsi="Times New Roman" w:cs="Times New Roman"/>
          <w:sz w:val="24"/>
          <w:szCs w:val="24"/>
        </w:rPr>
        <w:t>precedents in this direction, namely: Hong Kong - China, Italy - South Tyrol and Great Britain - Scotland</w:t>
      </w:r>
      <w:r w:rsidRPr="00AA6612">
        <w:rPr>
          <w:rFonts w:ascii="Times New Roman" w:hAnsi="Times New Roman" w:cs="Times New Roman"/>
          <w:i/>
          <w:sz w:val="24"/>
          <w:szCs w:val="24"/>
        </w:rPr>
        <w:t>.</w:t>
      </w:r>
    </w:p>
    <w:p w:rsidR="00822B40" w:rsidRPr="00AA6612" w:rsidRDefault="00774E62" w:rsidP="00774E62">
      <w:pPr>
        <w:pStyle w:val="ListParagraph"/>
        <w:numPr>
          <w:ilvl w:val="0"/>
          <w:numId w:val="7"/>
        </w:numPr>
        <w:spacing w:after="0" w:line="23" w:lineRule="atLeast"/>
        <w:rPr>
          <w:rFonts w:ascii="Sylfaen" w:hAnsi="Sylfaen"/>
          <w:sz w:val="24"/>
          <w:szCs w:val="24"/>
          <w:lang w:val="ka-GE"/>
        </w:rPr>
      </w:pPr>
      <w:r w:rsidRPr="00AA6612">
        <w:rPr>
          <w:rFonts w:ascii="Sylfaen" w:hAnsi="Sylfaen" w:cs="Sylfaen"/>
          <w:b/>
          <w:sz w:val="24"/>
          <w:szCs w:val="24"/>
          <w:lang w:val="ka-GE"/>
        </w:rPr>
        <w:t xml:space="preserve">ჯემალ გახოკიძე, სოფო მიდელაშვილი </w:t>
      </w:r>
      <w:r w:rsidRPr="00AA6612">
        <w:rPr>
          <w:rFonts w:ascii="Sylfaen" w:hAnsi="Sylfaen"/>
          <w:sz w:val="24"/>
          <w:szCs w:val="24"/>
          <w:lang w:val="ka-GE"/>
        </w:rPr>
        <w:t xml:space="preserve"> –  კონფლიქტების გადაწყვეტის პრეცედენტები მსოფლიოში (ჰონკონგის მაგალითზე).</w:t>
      </w:r>
    </w:p>
    <w:p w:rsidR="002E5159" w:rsidRPr="00AA6612" w:rsidRDefault="002E5159" w:rsidP="002E5159">
      <w:pPr>
        <w:spacing w:after="0" w:line="23" w:lineRule="atLeast"/>
        <w:ind w:right="-142"/>
        <w:jc w:val="both"/>
        <w:rPr>
          <w:rFonts w:ascii="Sylfaen" w:hAnsi="Sylfaen" w:cs="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2017 წელს. საერთაშორისო სამეცნიერო-პრაქტიკულ ჟურნალ „იურისტ“-ში,#2. იძებნება სტუ-ს სამართლისა და საერთაშორისო ურთიერთობების ფაკულტეტის ბიბლიოთეკაში.</w:t>
      </w:r>
    </w:p>
    <w:p w:rsidR="00386291" w:rsidRPr="00AA6612" w:rsidRDefault="00386291" w:rsidP="00386291">
      <w:pPr>
        <w:rPr>
          <w:rFonts w:ascii="Sylfaen" w:hAnsi="Sylfaen"/>
          <w:sz w:val="24"/>
          <w:szCs w:val="24"/>
          <w:lang w:val="ka-GE"/>
        </w:rPr>
      </w:pPr>
    </w:p>
    <w:p w:rsidR="002E5159" w:rsidRPr="00AA6612" w:rsidRDefault="002E5159" w:rsidP="002E5159">
      <w:pPr>
        <w:spacing w:after="0" w:line="23" w:lineRule="atLeast"/>
        <w:jc w:val="center"/>
        <w:rPr>
          <w:rFonts w:ascii="Sylfaen" w:hAnsi="Sylfaen"/>
          <w:b/>
          <w:sz w:val="24"/>
          <w:szCs w:val="24"/>
          <w:lang w:val="ka-GE"/>
        </w:rPr>
      </w:pPr>
      <w:r w:rsidRPr="00AA6612">
        <w:rPr>
          <w:rFonts w:ascii="Sylfaen" w:hAnsi="Sylfaen"/>
          <w:b/>
          <w:sz w:val="24"/>
          <w:szCs w:val="24"/>
          <w:lang w:val="ka-GE"/>
        </w:rPr>
        <w:t>რ ე ზ ი უ მ ე</w:t>
      </w:r>
    </w:p>
    <w:p w:rsidR="002E5159" w:rsidRPr="00AA6612" w:rsidRDefault="002E5159" w:rsidP="002E5159">
      <w:pPr>
        <w:spacing w:after="0" w:line="23" w:lineRule="atLeast"/>
        <w:jc w:val="center"/>
        <w:rPr>
          <w:rFonts w:ascii="Sylfaen" w:hAnsi="Sylfaen"/>
          <w:b/>
          <w:sz w:val="24"/>
          <w:szCs w:val="24"/>
          <w:lang w:val="ka-GE"/>
        </w:rPr>
      </w:pPr>
    </w:p>
    <w:p w:rsidR="002E5159" w:rsidRPr="00AA6612" w:rsidRDefault="002E5159" w:rsidP="002E5159">
      <w:pPr>
        <w:spacing w:after="0" w:line="23" w:lineRule="atLeast"/>
        <w:jc w:val="both"/>
        <w:rPr>
          <w:rFonts w:ascii="Sylfaen" w:hAnsi="Sylfaen"/>
          <w:b/>
          <w:sz w:val="24"/>
          <w:szCs w:val="24"/>
          <w:lang w:val="ka-GE"/>
        </w:rPr>
      </w:pPr>
      <w:r w:rsidRPr="00AA6612">
        <w:rPr>
          <w:rFonts w:ascii="Sylfaen" w:hAnsi="Sylfaen" w:cs="Sylfaen"/>
          <w:sz w:val="24"/>
          <w:szCs w:val="24"/>
          <w:lang w:val="ka-GE"/>
        </w:rPr>
        <w:tab/>
        <w:t>ჰონკონგის</w:t>
      </w:r>
      <w:r w:rsidRPr="00AA6612">
        <w:rPr>
          <w:sz w:val="24"/>
          <w:szCs w:val="24"/>
          <w:lang w:val="ka-GE"/>
        </w:rPr>
        <w:t xml:space="preserve"> </w:t>
      </w:r>
      <w:r w:rsidRPr="00AA6612">
        <w:rPr>
          <w:rFonts w:ascii="Sylfaen" w:hAnsi="Sylfaen" w:cs="Sylfaen"/>
          <w:sz w:val="24"/>
          <w:szCs w:val="24"/>
          <w:lang w:val="ka-GE"/>
        </w:rPr>
        <w:t>ფენომენი</w:t>
      </w:r>
      <w:r w:rsidRPr="00AA6612">
        <w:rPr>
          <w:sz w:val="24"/>
          <w:szCs w:val="24"/>
          <w:lang w:val="ka-GE"/>
        </w:rPr>
        <w:t xml:space="preserve"> </w:t>
      </w:r>
      <w:r w:rsidRPr="00AA6612">
        <w:rPr>
          <w:rFonts w:ascii="Sylfaen" w:hAnsi="Sylfaen" w:cs="Sylfaen"/>
          <w:sz w:val="24"/>
          <w:szCs w:val="24"/>
          <w:lang w:val="ka-GE"/>
        </w:rPr>
        <w:t>ჩვენთვის</w:t>
      </w:r>
      <w:r w:rsidRPr="00AA6612">
        <w:rPr>
          <w:sz w:val="24"/>
          <w:szCs w:val="24"/>
          <w:lang w:val="ka-GE"/>
        </w:rPr>
        <w:t xml:space="preserve"> </w:t>
      </w:r>
      <w:r w:rsidRPr="00AA6612">
        <w:rPr>
          <w:rFonts w:ascii="Sylfaen" w:hAnsi="Sylfaen" w:cs="Sylfaen"/>
          <w:sz w:val="24"/>
          <w:szCs w:val="24"/>
          <w:lang w:val="ka-GE"/>
        </w:rPr>
        <w:t>მეტად</w:t>
      </w:r>
      <w:r w:rsidRPr="00AA6612">
        <w:rPr>
          <w:sz w:val="24"/>
          <w:szCs w:val="24"/>
          <w:lang w:val="ka-GE"/>
        </w:rPr>
        <w:t xml:space="preserve"> </w:t>
      </w:r>
      <w:r w:rsidRPr="00AA6612">
        <w:rPr>
          <w:rFonts w:ascii="Sylfaen" w:hAnsi="Sylfaen" w:cs="Sylfaen"/>
          <w:sz w:val="24"/>
          <w:szCs w:val="24"/>
          <w:lang w:val="ka-GE"/>
        </w:rPr>
        <w:t>საინტერესო</w:t>
      </w:r>
      <w:r w:rsidRPr="00AA6612">
        <w:rPr>
          <w:sz w:val="24"/>
          <w:szCs w:val="24"/>
          <w:lang w:val="ka-GE"/>
        </w:rPr>
        <w:t xml:space="preserve"> </w:t>
      </w:r>
      <w:r w:rsidRPr="00AA6612">
        <w:rPr>
          <w:rFonts w:ascii="Sylfaen" w:hAnsi="Sylfaen" w:cs="Sylfaen"/>
          <w:sz w:val="24"/>
          <w:szCs w:val="24"/>
          <w:lang w:val="ka-GE"/>
        </w:rPr>
        <w:t>აღმოჩნდა</w:t>
      </w:r>
      <w:r w:rsidRPr="00AA6612">
        <w:rPr>
          <w:sz w:val="24"/>
          <w:szCs w:val="24"/>
          <w:lang w:val="ka-GE"/>
        </w:rPr>
        <w:t xml:space="preserve">, </w:t>
      </w:r>
      <w:r w:rsidRPr="00AA6612">
        <w:rPr>
          <w:rFonts w:ascii="Sylfaen" w:hAnsi="Sylfaen" w:cs="Sylfaen"/>
          <w:sz w:val="24"/>
          <w:szCs w:val="24"/>
          <w:lang w:val="ka-GE"/>
        </w:rPr>
        <w:t>რადგან</w:t>
      </w:r>
      <w:r w:rsidRPr="00AA6612">
        <w:rPr>
          <w:rFonts w:ascii="Sylfaen" w:hAnsi="Sylfaen" w:cs="Sylfaen"/>
          <w:sz w:val="24"/>
          <w:szCs w:val="24"/>
          <w:lang w:val="af-ZA"/>
        </w:rPr>
        <w:t xml:space="preserve"> 1997 წლის პირველ ივლისს</w:t>
      </w:r>
      <w:r w:rsidRPr="00AA6612">
        <w:rPr>
          <w:sz w:val="24"/>
          <w:szCs w:val="24"/>
          <w:lang w:val="ka-GE"/>
        </w:rPr>
        <w:t xml:space="preserve"> </w:t>
      </w:r>
      <w:r w:rsidRPr="00AA6612">
        <w:rPr>
          <w:rFonts w:ascii="Sylfaen" w:hAnsi="Sylfaen" w:cs="Sylfaen"/>
          <w:sz w:val="24"/>
          <w:szCs w:val="24"/>
          <w:lang w:val="ka-GE"/>
        </w:rPr>
        <w:t>მისი</w:t>
      </w:r>
      <w:r w:rsidRPr="00AA6612">
        <w:rPr>
          <w:sz w:val="24"/>
          <w:szCs w:val="24"/>
          <w:lang w:val="ka-GE"/>
        </w:rPr>
        <w:t xml:space="preserve"> </w:t>
      </w:r>
      <w:r w:rsidRPr="00AA6612">
        <w:rPr>
          <w:rFonts w:ascii="Sylfaen" w:hAnsi="Sylfaen" w:cs="Sylfaen"/>
          <w:sz w:val="24"/>
          <w:szCs w:val="24"/>
          <w:lang w:val="af-ZA"/>
        </w:rPr>
        <w:t>დედა</w:t>
      </w:r>
      <w:r w:rsidRPr="00AA6612">
        <w:rPr>
          <w:rFonts w:ascii="Sylfaen" w:hAnsi="Sylfaen" w:cs="Sylfaen"/>
          <w:sz w:val="24"/>
          <w:szCs w:val="24"/>
          <w:lang w:val="ka-GE"/>
        </w:rPr>
        <w:t>სახელმწიფოში</w:t>
      </w:r>
      <w:r w:rsidRPr="00AA6612">
        <w:rPr>
          <w:sz w:val="24"/>
          <w:szCs w:val="24"/>
          <w:lang w:val="ka-GE"/>
        </w:rPr>
        <w:t xml:space="preserve"> </w:t>
      </w:r>
      <w:r w:rsidRPr="00AA6612">
        <w:rPr>
          <w:rFonts w:ascii="Sylfaen" w:hAnsi="Sylfaen" w:cs="Sylfaen"/>
          <w:sz w:val="24"/>
          <w:szCs w:val="24"/>
          <w:lang w:val="ka-GE"/>
        </w:rPr>
        <w:t>დაბრუნება</w:t>
      </w:r>
      <w:r w:rsidRPr="00AA6612">
        <w:rPr>
          <w:sz w:val="24"/>
          <w:szCs w:val="24"/>
          <w:lang w:val="ka-GE"/>
        </w:rPr>
        <w:t xml:space="preserve"> </w:t>
      </w:r>
      <w:r w:rsidRPr="00AA6612">
        <w:rPr>
          <w:rFonts w:ascii="Sylfaen" w:hAnsi="Sylfaen" w:cs="Sylfaen"/>
          <w:sz w:val="24"/>
          <w:szCs w:val="24"/>
          <w:lang w:val="ka-GE"/>
        </w:rPr>
        <w:t>მართლაც</w:t>
      </w:r>
      <w:r w:rsidRPr="00AA6612">
        <w:rPr>
          <w:sz w:val="24"/>
          <w:szCs w:val="24"/>
          <w:lang w:val="ka-GE"/>
        </w:rPr>
        <w:t xml:space="preserve"> </w:t>
      </w:r>
      <w:r w:rsidRPr="00AA6612">
        <w:rPr>
          <w:rFonts w:ascii="Sylfaen" w:hAnsi="Sylfaen" w:cs="Sylfaen"/>
          <w:sz w:val="24"/>
          <w:szCs w:val="24"/>
          <w:lang w:val="ka-GE"/>
        </w:rPr>
        <w:t>უნიკალური</w:t>
      </w:r>
      <w:r w:rsidRPr="00AA6612">
        <w:rPr>
          <w:sz w:val="24"/>
          <w:szCs w:val="24"/>
          <w:lang w:val="ka-GE"/>
        </w:rPr>
        <w:t xml:space="preserve"> </w:t>
      </w:r>
      <w:r w:rsidRPr="00AA6612">
        <w:rPr>
          <w:rFonts w:ascii="Sylfaen" w:hAnsi="Sylfaen" w:cs="Sylfaen"/>
          <w:sz w:val="24"/>
          <w:szCs w:val="24"/>
          <w:lang w:val="ka-GE"/>
        </w:rPr>
        <w:t>მოვლენა</w:t>
      </w:r>
      <w:r w:rsidRPr="00AA6612">
        <w:rPr>
          <w:rFonts w:ascii="Sylfaen" w:hAnsi="Sylfaen" w:cs="Sylfaen"/>
          <w:sz w:val="24"/>
          <w:szCs w:val="24"/>
          <w:lang w:val="af-ZA"/>
        </w:rPr>
        <w:t xml:space="preserve"> და უკვე არსებული რეალობაა</w:t>
      </w:r>
      <w:r w:rsidRPr="00AA6612">
        <w:rPr>
          <w:sz w:val="24"/>
          <w:szCs w:val="24"/>
          <w:lang w:val="ka-GE"/>
        </w:rPr>
        <w:t xml:space="preserve">. </w:t>
      </w:r>
      <w:r w:rsidRPr="00AA6612">
        <w:rPr>
          <w:rFonts w:ascii="Sylfaen" w:hAnsi="Sylfaen"/>
          <w:sz w:val="24"/>
          <w:szCs w:val="24"/>
          <w:lang w:val="af-ZA"/>
        </w:rPr>
        <w:t xml:space="preserve">აქედან გამომდინარე </w:t>
      </w:r>
      <w:r w:rsidRPr="00AA6612">
        <w:rPr>
          <w:rFonts w:ascii="Sylfaen" w:hAnsi="Sylfaen" w:cs="Sylfaen"/>
          <w:sz w:val="24"/>
          <w:szCs w:val="24"/>
          <w:lang w:val="ka-GE"/>
        </w:rPr>
        <w:t>მნიშვნელოვნად</w:t>
      </w:r>
      <w:r w:rsidRPr="00AA6612">
        <w:rPr>
          <w:sz w:val="24"/>
          <w:szCs w:val="24"/>
          <w:lang w:val="ka-GE"/>
        </w:rPr>
        <w:t xml:space="preserve"> </w:t>
      </w:r>
      <w:r w:rsidRPr="00AA6612">
        <w:rPr>
          <w:rFonts w:ascii="Sylfaen" w:hAnsi="Sylfaen" w:cs="Sylfaen"/>
          <w:sz w:val="24"/>
          <w:szCs w:val="24"/>
          <w:lang w:val="af-ZA"/>
        </w:rPr>
        <w:t xml:space="preserve">მიგვაჩნია </w:t>
      </w:r>
      <w:r w:rsidRPr="00AA6612">
        <w:rPr>
          <w:rFonts w:ascii="Sylfaen" w:hAnsi="Sylfaen" w:cs="Sylfaen"/>
          <w:sz w:val="24"/>
          <w:szCs w:val="24"/>
          <w:lang w:val="ka-GE"/>
        </w:rPr>
        <w:t>კონფლიქტის</w:t>
      </w:r>
      <w:r w:rsidRPr="00AA6612">
        <w:rPr>
          <w:sz w:val="24"/>
          <w:szCs w:val="24"/>
          <w:lang w:val="ka-GE"/>
        </w:rPr>
        <w:t xml:space="preserve"> </w:t>
      </w:r>
      <w:r w:rsidRPr="00AA6612">
        <w:rPr>
          <w:rFonts w:ascii="Sylfaen" w:hAnsi="Sylfaen" w:cs="Sylfaen"/>
          <w:sz w:val="24"/>
          <w:szCs w:val="24"/>
          <w:lang w:val="ka-GE"/>
        </w:rPr>
        <w:t>ჰონკონგის</w:t>
      </w:r>
      <w:r w:rsidRPr="00AA6612">
        <w:rPr>
          <w:rFonts w:ascii="Sylfaen" w:hAnsi="Sylfaen" w:cs="Sylfaen"/>
          <w:sz w:val="24"/>
          <w:szCs w:val="24"/>
          <w:lang w:val="af-ZA"/>
        </w:rPr>
        <w:t xml:space="preserve"> მსგავსად </w:t>
      </w:r>
      <w:r w:rsidRPr="00AA6612">
        <w:rPr>
          <w:rFonts w:ascii="Sylfaen" w:hAnsi="Sylfaen" w:cs="Sylfaen"/>
          <w:sz w:val="24"/>
          <w:szCs w:val="24"/>
          <w:lang w:val="ka-GE"/>
        </w:rPr>
        <w:t>გადაწყვეტის</w:t>
      </w:r>
      <w:r w:rsidRPr="00AA6612">
        <w:rPr>
          <w:sz w:val="24"/>
          <w:szCs w:val="24"/>
          <w:lang w:val="ka-GE"/>
        </w:rPr>
        <w:t xml:space="preserve"> </w:t>
      </w:r>
      <w:r w:rsidRPr="00AA6612">
        <w:rPr>
          <w:rFonts w:ascii="Sylfaen" w:hAnsi="Sylfaen" w:cs="Sylfaen"/>
          <w:sz w:val="24"/>
          <w:szCs w:val="24"/>
          <w:lang w:val="ka-GE"/>
        </w:rPr>
        <w:t>როგორც</w:t>
      </w:r>
      <w:r w:rsidRPr="00AA6612">
        <w:rPr>
          <w:sz w:val="24"/>
          <w:szCs w:val="24"/>
          <w:lang w:val="ka-GE"/>
        </w:rPr>
        <w:t xml:space="preserve"> </w:t>
      </w:r>
      <w:r w:rsidRPr="00AA6612">
        <w:rPr>
          <w:rFonts w:ascii="Sylfaen" w:hAnsi="Sylfaen" w:cs="Sylfaen"/>
          <w:sz w:val="24"/>
          <w:szCs w:val="24"/>
          <w:lang w:val="ka-GE"/>
        </w:rPr>
        <w:t>ისტორიული</w:t>
      </w:r>
      <w:r w:rsidRPr="00AA6612">
        <w:rPr>
          <w:sz w:val="24"/>
          <w:szCs w:val="24"/>
          <w:lang w:val="ka-GE"/>
        </w:rPr>
        <w:t xml:space="preserve">, </w:t>
      </w:r>
      <w:r w:rsidRPr="00AA6612">
        <w:rPr>
          <w:rFonts w:ascii="Sylfaen" w:hAnsi="Sylfaen" w:cs="Sylfaen"/>
          <w:sz w:val="24"/>
          <w:szCs w:val="24"/>
          <w:lang w:val="ka-GE"/>
        </w:rPr>
        <w:t>ისე</w:t>
      </w:r>
      <w:r w:rsidRPr="00AA6612">
        <w:rPr>
          <w:sz w:val="24"/>
          <w:szCs w:val="24"/>
          <w:lang w:val="ka-GE"/>
        </w:rPr>
        <w:t xml:space="preserve"> </w:t>
      </w:r>
      <w:r w:rsidRPr="00AA6612">
        <w:rPr>
          <w:rFonts w:ascii="Sylfaen" w:hAnsi="Sylfaen" w:cs="Sylfaen"/>
          <w:sz w:val="24"/>
          <w:szCs w:val="24"/>
          <w:lang w:val="ka-GE"/>
        </w:rPr>
        <w:t>პოლიტიკურ</w:t>
      </w:r>
      <w:r w:rsidRPr="00AA6612">
        <w:rPr>
          <w:sz w:val="24"/>
          <w:szCs w:val="24"/>
          <w:lang w:val="ka-GE"/>
        </w:rPr>
        <w:t>-</w:t>
      </w:r>
      <w:r w:rsidRPr="00AA6612">
        <w:rPr>
          <w:rFonts w:ascii="Sylfaen" w:hAnsi="Sylfaen" w:cs="Sylfaen"/>
          <w:sz w:val="24"/>
          <w:szCs w:val="24"/>
          <w:lang w:val="ka-GE"/>
        </w:rPr>
        <w:t>სამართლებრივი</w:t>
      </w:r>
      <w:r w:rsidRPr="00AA6612">
        <w:rPr>
          <w:rFonts w:ascii="Sylfaen" w:hAnsi="Sylfaen" w:cs="Sylfaen"/>
          <w:sz w:val="24"/>
          <w:szCs w:val="24"/>
          <w:lang w:val="af-ZA"/>
        </w:rPr>
        <w:t xml:space="preserve"> და ეკონომიკური</w:t>
      </w:r>
      <w:r w:rsidRPr="00AA6612">
        <w:rPr>
          <w:sz w:val="24"/>
          <w:szCs w:val="24"/>
          <w:lang w:val="ka-GE"/>
        </w:rPr>
        <w:t xml:space="preserve"> </w:t>
      </w:r>
      <w:r w:rsidRPr="00AA6612">
        <w:rPr>
          <w:rFonts w:ascii="Sylfaen" w:hAnsi="Sylfaen" w:cs="Sylfaen"/>
          <w:sz w:val="24"/>
          <w:szCs w:val="24"/>
          <w:lang w:val="ka-GE"/>
        </w:rPr>
        <w:t>ასპექტების</w:t>
      </w:r>
      <w:r w:rsidRPr="00AA6612">
        <w:rPr>
          <w:sz w:val="24"/>
          <w:szCs w:val="24"/>
          <w:lang w:val="ka-GE"/>
        </w:rPr>
        <w:t xml:space="preserve"> </w:t>
      </w:r>
      <w:r w:rsidRPr="00AA6612">
        <w:rPr>
          <w:rFonts w:ascii="Sylfaen" w:hAnsi="Sylfaen" w:cs="Sylfaen"/>
          <w:sz w:val="24"/>
          <w:szCs w:val="24"/>
          <w:lang w:val="ka-GE"/>
        </w:rPr>
        <w:t>ანალიზი</w:t>
      </w:r>
      <w:r w:rsidRPr="00AA6612">
        <w:rPr>
          <w:sz w:val="24"/>
          <w:szCs w:val="24"/>
          <w:lang w:val="ka-GE"/>
        </w:rPr>
        <w:t xml:space="preserve"> </w:t>
      </w:r>
      <w:r w:rsidRPr="00AA6612">
        <w:rPr>
          <w:rFonts w:ascii="Sylfaen" w:hAnsi="Sylfaen" w:cs="Sylfaen"/>
          <w:sz w:val="24"/>
          <w:szCs w:val="24"/>
          <w:lang w:val="ka-GE"/>
        </w:rPr>
        <w:t>და</w:t>
      </w:r>
      <w:r w:rsidRPr="00AA6612">
        <w:rPr>
          <w:sz w:val="24"/>
          <w:szCs w:val="24"/>
          <w:lang w:val="ka-GE"/>
        </w:rPr>
        <w:t xml:space="preserve"> </w:t>
      </w:r>
      <w:r w:rsidRPr="00AA6612">
        <w:rPr>
          <w:rFonts w:ascii="Sylfaen" w:hAnsi="Sylfaen" w:cs="Sylfaen"/>
          <w:sz w:val="24"/>
          <w:szCs w:val="24"/>
          <w:lang w:val="ka-GE"/>
        </w:rPr>
        <w:t>შესაძლებელი</w:t>
      </w:r>
      <w:r w:rsidRPr="00AA6612">
        <w:rPr>
          <w:sz w:val="24"/>
          <w:szCs w:val="24"/>
          <w:lang w:val="ka-GE"/>
        </w:rPr>
        <w:t xml:space="preserve"> </w:t>
      </w:r>
      <w:r w:rsidRPr="00AA6612">
        <w:rPr>
          <w:rFonts w:ascii="Sylfaen" w:hAnsi="Sylfaen" w:cs="Sylfaen"/>
          <w:sz w:val="24"/>
          <w:szCs w:val="24"/>
          <w:lang w:val="ka-GE"/>
        </w:rPr>
        <w:t>პარალელების</w:t>
      </w:r>
      <w:r w:rsidRPr="00AA6612">
        <w:rPr>
          <w:sz w:val="24"/>
          <w:szCs w:val="24"/>
          <w:lang w:val="ka-GE"/>
        </w:rPr>
        <w:t xml:space="preserve"> </w:t>
      </w:r>
      <w:r w:rsidRPr="00AA6612">
        <w:rPr>
          <w:rFonts w:ascii="Sylfaen" w:hAnsi="Sylfaen" w:cs="Sylfaen"/>
          <w:sz w:val="24"/>
          <w:szCs w:val="24"/>
          <w:lang w:val="ka-GE"/>
        </w:rPr>
        <w:lastRenderedPageBreak/>
        <w:t>გავლება</w:t>
      </w:r>
      <w:r w:rsidRPr="00AA6612">
        <w:rPr>
          <w:sz w:val="24"/>
          <w:szCs w:val="24"/>
          <w:lang w:val="ka-GE"/>
        </w:rPr>
        <w:t xml:space="preserve">, </w:t>
      </w:r>
      <w:r w:rsidRPr="00AA6612">
        <w:rPr>
          <w:rFonts w:ascii="Sylfaen" w:hAnsi="Sylfaen" w:cs="Sylfaen"/>
          <w:sz w:val="24"/>
          <w:szCs w:val="24"/>
          <w:lang w:val="ka-GE"/>
        </w:rPr>
        <w:t>მსგავსებისა</w:t>
      </w:r>
      <w:r w:rsidRPr="00AA6612">
        <w:rPr>
          <w:sz w:val="24"/>
          <w:szCs w:val="24"/>
          <w:lang w:val="ka-GE"/>
        </w:rPr>
        <w:t xml:space="preserve"> </w:t>
      </w:r>
      <w:r w:rsidRPr="00AA6612">
        <w:rPr>
          <w:rFonts w:ascii="Sylfaen" w:hAnsi="Sylfaen" w:cs="Sylfaen"/>
          <w:sz w:val="24"/>
          <w:szCs w:val="24"/>
          <w:lang w:val="ka-GE"/>
        </w:rPr>
        <w:t>და</w:t>
      </w:r>
      <w:r w:rsidRPr="00AA6612">
        <w:rPr>
          <w:sz w:val="24"/>
          <w:szCs w:val="24"/>
          <w:lang w:val="ka-GE"/>
        </w:rPr>
        <w:t xml:space="preserve"> </w:t>
      </w:r>
      <w:r w:rsidRPr="00AA6612">
        <w:rPr>
          <w:rFonts w:ascii="Sylfaen" w:hAnsi="Sylfaen" w:cs="Sylfaen"/>
          <w:sz w:val="24"/>
          <w:szCs w:val="24"/>
          <w:lang w:val="ka-GE"/>
        </w:rPr>
        <w:t>განსხვავებების</w:t>
      </w:r>
      <w:r w:rsidRPr="00AA6612">
        <w:rPr>
          <w:sz w:val="24"/>
          <w:szCs w:val="24"/>
          <w:lang w:val="ka-GE"/>
        </w:rPr>
        <w:t xml:space="preserve"> </w:t>
      </w:r>
      <w:r w:rsidRPr="00AA6612">
        <w:rPr>
          <w:rFonts w:ascii="Sylfaen" w:hAnsi="Sylfaen" w:cs="Sylfaen"/>
          <w:sz w:val="24"/>
          <w:szCs w:val="24"/>
          <w:lang w:val="ka-GE"/>
        </w:rPr>
        <w:t>ძიება</w:t>
      </w:r>
      <w:r w:rsidRPr="00AA6612">
        <w:rPr>
          <w:sz w:val="24"/>
          <w:szCs w:val="24"/>
          <w:lang w:val="ka-GE"/>
        </w:rPr>
        <w:t xml:space="preserve"> </w:t>
      </w:r>
      <w:r w:rsidRPr="00AA6612">
        <w:rPr>
          <w:rFonts w:ascii="Sylfaen" w:hAnsi="Sylfaen" w:cs="Sylfaen"/>
          <w:sz w:val="24"/>
          <w:szCs w:val="24"/>
          <w:lang w:val="ka-GE"/>
        </w:rPr>
        <w:t>საქართველოსა</w:t>
      </w:r>
      <w:r w:rsidRPr="00AA6612">
        <w:rPr>
          <w:sz w:val="24"/>
          <w:szCs w:val="24"/>
          <w:lang w:val="ka-GE"/>
        </w:rPr>
        <w:t xml:space="preserve"> </w:t>
      </w:r>
      <w:r w:rsidRPr="00AA6612">
        <w:rPr>
          <w:rFonts w:ascii="Sylfaen" w:hAnsi="Sylfaen" w:cs="Sylfaen"/>
          <w:sz w:val="24"/>
          <w:szCs w:val="24"/>
          <w:lang w:val="ka-GE"/>
        </w:rPr>
        <w:t>და</w:t>
      </w:r>
      <w:r w:rsidRPr="00AA6612">
        <w:rPr>
          <w:sz w:val="24"/>
          <w:szCs w:val="24"/>
          <w:lang w:val="ka-GE"/>
        </w:rPr>
        <w:t xml:space="preserve"> </w:t>
      </w:r>
      <w:r w:rsidRPr="00AA6612">
        <w:rPr>
          <w:rFonts w:ascii="Sylfaen" w:hAnsi="Sylfaen" w:cs="Sylfaen"/>
          <w:sz w:val="24"/>
          <w:szCs w:val="24"/>
          <w:lang w:val="ka-GE"/>
        </w:rPr>
        <w:t>მის</w:t>
      </w:r>
      <w:r w:rsidRPr="00AA6612">
        <w:rPr>
          <w:sz w:val="24"/>
          <w:szCs w:val="24"/>
          <w:lang w:val="ka-GE"/>
        </w:rPr>
        <w:t xml:space="preserve"> </w:t>
      </w:r>
      <w:r w:rsidRPr="00AA6612">
        <w:rPr>
          <w:rFonts w:ascii="Sylfaen" w:hAnsi="Sylfaen" w:cs="Sylfaen"/>
          <w:sz w:val="24"/>
          <w:szCs w:val="24"/>
          <w:lang w:val="ka-GE"/>
        </w:rPr>
        <w:t>განდგომილ</w:t>
      </w:r>
      <w:r w:rsidRPr="00AA6612">
        <w:rPr>
          <w:sz w:val="24"/>
          <w:szCs w:val="24"/>
          <w:lang w:val="ka-GE"/>
        </w:rPr>
        <w:t xml:space="preserve"> </w:t>
      </w:r>
      <w:r w:rsidRPr="00AA6612">
        <w:rPr>
          <w:rFonts w:ascii="Sylfaen" w:hAnsi="Sylfaen" w:cs="Sylfaen"/>
          <w:sz w:val="24"/>
          <w:szCs w:val="24"/>
          <w:lang w:val="ka-GE"/>
        </w:rPr>
        <w:t>რეგიონებთან</w:t>
      </w:r>
      <w:r w:rsidRPr="00AA6612">
        <w:rPr>
          <w:sz w:val="24"/>
          <w:szCs w:val="24"/>
          <w:lang w:val="ka-GE"/>
        </w:rPr>
        <w:t xml:space="preserve"> </w:t>
      </w:r>
      <w:r w:rsidRPr="00AA6612">
        <w:rPr>
          <w:rFonts w:ascii="Sylfaen" w:hAnsi="Sylfaen" w:cs="Sylfaen"/>
          <w:sz w:val="24"/>
          <w:szCs w:val="24"/>
          <w:lang w:val="ka-GE"/>
        </w:rPr>
        <w:t>მიმართებაში</w:t>
      </w:r>
      <w:r w:rsidRPr="00AA6612">
        <w:rPr>
          <w:sz w:val="24"/>
          <w:szCs w:val="24"/>
          <w:lang w:val="ka-GE"/>
        </w:rPr>
        <w:t>.</w:t>
      </w:r>
    </w:p>
    <w:p w:rsidR="002E5159" w:rsidRPr="00AA6612" w:rsidRDefault="002E5159" w:rsidP="002E5159">
      <w:pPr>
        <w:spacing w:after="0" w:line="23" w:lineRule="atLeast"/>
        <w:jc w:val="both"/>
        <w:rPr>
          <w:rFonts w:ascii="Sylfaen" w:hAnsi="Sylfaen"/>
          <w:b/>
          <w:sz w:val="24"/>
          <w:szCs w:val="24"/>
          <w:lang w:val="ka-GE"/>
        </w:rPr>
      </w:pPr>
    </w:p>
    <w:p w:rsidR="002E5159" w:rsidRPr="00AA6612" w:rsidRDefault="002E5159" w:rsidP="002E5159">
      <w:pPr>
        <w:spacing w:after="0" w:line="23" w:lineRule="atLeast"/>
        <w:jc w:val="center"/>
        <w:rPr>
          <w:rFonts w:ascii="Sylfaen" w:hAnsi="Sylfaen"/>
          <w:b/>
          <w:sz w:val="24"/>
          <w:szCs w:val="24"/>
          <w:lang w:val="ka-GE"/>
        </w:rPr>
      </w:pPr>
      <w:r w:rsidRPr="00AA6612">
        <w:rPr>
          <w:rFonts w:ascii="Sylfaen" w:hAnsi="Sylfaen"/>
          <w:b/>
          <w:sz w:val="24"/>
          <w:szCs w:val="24"/>
          <w:lang w:val="ka-GE"/>
        </w:rPr>
        <w:t>Summary</w:t>
      </w:r>
    </w:p>
    <w:p w:rsidR="002E5159" w:rsidRPr="00AA6612" w:rsidRDefault="002E5159" w:rsidP="002E5159">
      <w:pPr>
        <w:spacing w:after="0" w:line="23" w:lineRule="atLeast"/>
        <w:ind w:firstLine="720"/>
        <w:jc w:val="both"/>
        <w:rPr>
          <w:rFonts w:ascii="Sylfaen" w:hAnsi="Sylfaen" w:cs="Times New Roman"/>
          <w:color w:val="000000" w:themeColor="text1"/>
          <w:sz w:val="24"/>
          <w:szCs w:val="24"/>
          <w:lang w:val="ka-GE"/>
        </w:rPr>
      </w:pPr>
      <w:r w:rsidRPr="00AA6612">
        <w:rPr>
          <w:rFonts w:ascii="Times New Roman" w:hAnsi="Times New Roman" w:cs="Times New Roman"/>
          <w:color w:val="000000" w:themeColor="text1"/>
          <w:sz w:val="24"/>
          <w:szCs w:val="24"/>
          <w:lang w:val="ka-GE"/>
        </w:rPr>
        <w:t xml:space="preserve">Hong Kong is a very interesting phenomenon for us because its return to the Mother Country on the first day of July 1997 was truly a unique event and the current reality. </w:t>
      </w:r>
      <w:r w:rsidRPr="00AA6612">
        <w:rPr>
          <w:rFonts w:ascii="Times New Roman" w:hAnsi="Times New Roman" w:cs="Times New Roman"/>
          <w:color w:val="000000" w:themeColor="text1"/>
          <w:sz w:val="24"/>
          <w:szCs w:val="24"/>
        </w:rPr>
        <w:t>Therefore we consider it’s important to analyze historical as well as political-legal and economic aspects of the solution of the conflict like Hong Kong and draw possible parallels, search for similarities and differences between Georgia and its separated regions.</w:t>
      </w:r>
    </w:p>
    <w:p w:rsidR="00774E62" w:rsidRPr="00AA6612" w:rsidRDefault="00774E62" w:rsidP="00774E62">
      <w:pPr>
        <w:tabs>
          <w:tab w:val="left" w:pos="9356"/>
        </w:tabs>
        <w:spacing w:after="0" w:line="360" w:lineRule="auto"/>
        <w:rPr>
          <w:rFonts w:ascii="Sylfaen" w:hAnsi="Sylfaen"/>
          <w:b/>
          <w:sz w:val="24"/>
          <w:szCs w:val="24"/>
          <w:lang w:val="ka-GE"/>
        </w:rPr>
      </w:pPr>
      <w:r w:rsidRPr="00AA6612">
        <w:rPr>
          <w:rFonts w:ascii="Sylfaen" w:hAnsi="Sylfaen"/>
          <w:b/>
          <w:sz w:val="24"/>
          <w:szCs w:val="24"/>
          <w:lang w:val="ka-GE"/>
        </w:rPr>
        <w:t>მონოგრაფია:</w:t>
      </w:r>
    </w:p>
    <w:p w:rsidR="00774E62" w:rsidRPr="00AA6612" w:rsidRDefault="00774E62" w:rsidP="00774E62">
      <w:pPr>
        <w:tabs>
          <w:tab w:val="left" w:pos="9356"/>
        </w:tabs>
        <w:spacing w:after="0" w:line="360" w:lineRule="auto"/>
        <w:rPr>
          <w:rFonts w:ascii="Sylfaen" w:hAnsi="Sylfaen"/>
          <w:b/>
          <w:sz w:val="24"/>
          <w:szCs w:val="24"/>
          <w:lang w:val="ka-GE"/>
        </w:rPr>
      </w:pPr>
    </w:p>
    <w:p w:rsidR="00774E62" w:rsidRPr="00AA6612" w:rsidRDefault="00774E62" w:rsidP="00774E62">
      <w:pPr>
        <w:pStyle w:val="ListParagraph"/>
        <w:numPr>
          <w:ilvl w:val="0"/>
          <w:numId w:val="7"/>
        </w:numPr>
        <w:tabs>
          <w:tab w:val="left" w:pos="9356"/>
        </w:tabs>
        <w:spacing w:after="0" w:line="360" w:lineRule="auto"/>
        <w:rPr>
          <w:rFonts w:ascii="Sylfaen" w:eastAsia="Times New Roman" w:hAnsi="Sylfaen" w:cs="Times New Roman"/>
          <w:sz w:val="24"/>
          <w:szCs w:val="24"/>
          <w:lang w:val="ka-GE"/>
        </w:rPr>
      </w:pPr>
      <w:r w:rsidRPr="00AA6612">
        <w:rPr>
          <w:rFonts w:ascii="Sylfaen" w:hAnsi="Sylfaen"/>
          <w:b/>
          <w:sz w:val="24"/>
          <w:szCs w:val="24"/>
          <w:lang w:val="ka-GE"/>
        </w:rPr>
        <w:t>,,</w:t>
      </w:r>
      <w:r w:rsidRPr="00AA6612">
        <w:rPr>
          <w:rFonts w:ascii="Sylfaen" w:eastAsia="Times New Roman" w:hAnsi="Sylfaen" w:cs="Times New Roman"/>
          <w:b/>
          <w:sz w:val="24"/>
          <w:szCs w:val="24"/>
          <w:lang w:val="ka-GE"/>
        </w:rPr>
        <w:t>ძიებანი საქართველოს განდგომი</w:t>
      </w:r>
      <w:r w:rsidR="00D735DB">
        <w:rPr>
          <w:rFonts w:ascii="Sylfaen" w:eastAsia="Times New Roman" w:hAnsi="Sylfaen" w:cs="Times New Roman"/>
          <w:b/>
          <w:sz w:val="24"/>
          <w:szCs w:val="24"/>
          <w:lang w:val="ka-GE"/>
        </w:rPr>
        <w:t>ლ</w:t>
      </w:r>
      <w:r w:rsidRPr="00AA6612">
        <w:rPr>
          <w:rFonts w:ascii="Sylfaen" w:eastAsia="Times New Roman" w:hAnsi="Sylfaen" w:cs="Times New Roman"/>
          <w:b/>
          <w:sz w:val="24"/>
          <w:szCs w:val="24"/>
          <w:lang w:val="ka-GE"/>
        </w:rPr>
        <w:t>ი რეგიონების შემორიგებისათვის</w:t>
      </w:r>
      <w:r w:rsidRPr="00AA6612">
        <w:rPr>
          <w:rFonts w:ascii="Sylfaen" w:hAnsi="Sylfaen"/>
          <w:b/>
          <w:sz w:val="24"/>
          <w:szCs w:val="24"/>
          <w:lang w:val="ka-GE"/>
        </w:rPr>
        <w:t xml:space="preserve">“. </w:t>
      </w:r>
      <w:r w:rsidRPr="00AA6612">
        <w:rPr>
          <w:rFonts w:ascii="Sylfaen" w:eastAsia="Times New Roman" w:hAnsi="Sylfaen" w:cs="Times New Roman"/>
          <w:b/>
          <w:sz w:val="24"/>
          <w:szCs w:val="24"/>
          <w:lang w:val="ka-GE"/>
        </w:rPr>
        <w:t xml:space="preserve"> </w:t>
      </w:r>
      <w:r w:rsidRPr="00AA6612">
        <w:rPr>
          <w:rFonts w:ascii="Sylfaen" w:eastAsia="Times New Roman" w:hAnsi="Sylfaen" w:cs="Times New Roman"/>
          <w:sz w:val="24"/>
          <w:szCs w:val="24"/>
          <w:lang w:val="af-ZA"/>
        </w:rPr>
        <w:t>გამომცემლობა ,,მერიდიანი”, თბილისი, 201</w:t>
      </w:r>
      <w:r w:rsidRPr="00AA6612">
        <w:rPr>
          <w:rFonts w:ascii="Sylfaen" w:eastAsia="Times New Roman" w:hAnsi="Sylfaen" w:cs="Times New Roman"/>
          <w:sz w:val="24"/>
          <w:szCs w:val="24"/>
          <w:lang w:val="ka-GE"/>
        </w:rPr>
        <w:t>7</w:t>
      </w:r>
      <w:r w:rsidRPr="00AA6612">
        <w:rPr>
          <w:rFonts w:ascii="Sylfaen" w:eastAsia="Times New Roman" w:hAnsi="Sylfaen" w:cs="Times New Roman"/>
          <w:sz w:val="24"/>
          <w:szCs w:val="24"/>
          <w:lang w:val="af-ZA"/>
        </w:rPr>
        <w:t xml:space="preserve"> წელი. 160</w:t>
      </w:r>
      <w:r w:rsidRPr="00AA6612">
        <w:rPr>
          <w:rFonts w:ascii="Sylfaen" w:eastAsia="Times New Roman" w:hAnsi="Sylfaen" w:cs="Times New Roman"/>
          <w:sz w:val="24"/>
          <w:szCs w:val="24"/>
          <w:lang w:val="ka-GE"/>
        </w:rPr>
        <w:t xml:space="preserve"> გვ. სტუ-ის ბიბლიოთეკა</w:t>
      </w:r>
    </w:p>
    <w:p w:rsidR="00774E62" w:rsidRPr="00AA6612" w:rsidRDefault="00774E62" w:rsidP="00774E62">
      <w:pPr>
        <w:tabs>
          <w:tab w:val="left" w:pos="9356"/>
        </w:tabs>
        <w:spacing w:after="0" w:line="360" w:lineRule="auto"/>
        <w:jc w:val="both"/>
        <w:rPr>
          <w:rFonts w:ascii="Sylfaen" w:hAnsi="Sylfaen"/>
          <w:b/>
          <w:sz w:val="24"/>
          <w:szCs w:val="24"/>
          <w:lang w:val="ka-GE"/>
        </w:rPr>
      </w:pPr>
      <w:r w:rsidRPr="00AA6612">
        <w:rPr>
          <w:rFonts w:ascii="Sylfaen" w:eastAsia="Times New Roman" w:hAnsi="Sylfaen" w:cs="Times New Roman"/>
          <w:b/>
          <w:sz w:val="24"/>
          <w:szCs w:val="24"/>
          <w:lang w:val="ka-GE"/>
        </w:rPr>
        <w:t xml:space="preserve">                                                                                     რეზიუმე</w:t>
      </w:r>
      <w:r w:rsidRPr="00AA6612">
        <w:rPr>
          <w:rFonts w:ascii="Sylfaen" w:eastAsia="Times New Roman" w:hAnsi="Sylfaen" w:cs="Times New Roman"/>
          <w:sz w:val="24"/>
          <w:szCs w:val="24"/>
          <w:lang w:val="ka-GE"/>
        </w:rPr>
        <w:br/>
      </w:r>
      <w:r w:rsidRPr="00AA6612">
        <w:rPr>
          <w:rFonts w:ascii="Sylfaen" w:hAnsi="Sylfaen"/>
          <w:sz w:val="24"/>
          <w:szCs w:val="24"/>
          <w:lang w:val="ka-GE"/>
        </w:rPr>
        <w:t xml:space="preserve">ნაშრომი  დაგეგმილი იყო პროექტით, რომლის სახელწოდებაა </w:t>
      </w:r>
      <w:r w:rsidRPr="00AA6612">
        <w:rPr>
          <w:rFonts w:ascii="Sylfaen" w:hAnsi="Sylfaen"/>
          <w:b/>
          <w:sz w:val="24"/>
          <w:szCs w:val="24"/>
          <w:lang w:val="ka-GE"/>
        </w:rPr>
        <w:t>,,ძიებანი საქართველოს განდგომილი რეგიონების შემორიგებისათვის“.</w:t>
      </w:r>
      <w:r w:rsidRPr="00AA6612">
        <w:rPr>
          <w:rFonts w:ascii="Sylfaen" w:hAnsi="Sylfaen"/>
          <w:sz w:val="24"/>
          <w:szCs w:val="24"/>
          <w:lang w:val="ka-GE"/>
        </w:rPr>
        <w:t xml:space="preserve"> სათაური იმთავითვე მიუთითებს,  როგორ ფრთხილად ვუდგებით ამ საკითხს, რომ ჩვენ სწორედ შერიგებაზე გავაკეთეთ აქცენტები და არა უაპელაციო, იძულებით შემოერთებაზე. ამით ჩვენ ყველანაირი იძულებითი ფაქტორი გამოვრიცხეთ. კონფლიქტების დარეგულირების თვალსაზრისით წარმოდგენილი წიგნის ყველა სტრიქონი სწორედ ამ სულისკვეთებითაა განმსჭვალული. განდგომილი რეგიონები აუცილებლად დაუბრუნდება მის დედა სახელმწიფო საქართველოს, მაგრამ მას წინ უნდა უძღოდეს  </w:t>
      </w:r>
      <w:r w:rsidRPr="00AA6612">
        <w:rPr>
          <w:rFonts w:ascii="Sylfaen" w:hAnsi="Sylfaen"/>
          <w:b/>
          <w:sz w:val="24"/>
          <w:szCs w:val="24"/>
          <w:lang w:val="ka-GE"/>
        </w:rPr>
        <w:t>აფხაზებისა და ქართველების, ოსებისა და ქართველების, საყოველთაო დიდი შერიგება.</w:t>
      </w:r>
    </w:p>
    <w:p w:rsidR="00774E62" w:rsidRPr="00AA6612" w:rsidRDefault="00774E62" w:rsidP="00774E62">
      <w:pPr>
        <w:tabs>
          <w:tab w:val="left" w:pos="9356"/>
        </w:tabs>
        <w:spacing w:after="0" w:line="360" w:lineRule="auto"/>
        <w:jc w:val="center"/>
        <w:rPr>
          <w:rFonts w:ascii="Sylfaen" w:eastAsia="Times New Roman" w:hAnsi="Sylfaen" w:cs="Times New Roman"/>
          <w:sz w:val="24"/>
          <w:szCs w:val="24"/>
          <w:lang w:val="ka-GE"/>
        </w:rPr>
      </w:pPr>
      <w:r w:rsidRPr="00AA6612">
        <w:rPr>
          <w:rFonts w:ascii="Sylfaen" w:hAnsi="Sylfaen"/>
          <w:b/>
          <w:sz w:val="24"/>
          <w:szCs w:val="24"/>
          <w:lang w:val="ka-GE"/>
        </w:rPr>
        <w:t>Resume</w:t>
      </w:r>
    </w:p>
    <w:p w:rsidR="00774E62" w:rsidRPr="00AA6612" w:rsidRDefault="00774E62" w:rsidP="00774E62">
      <w:pPr>
        <w:tabs>
          <w:tab w:val="left" w:pos="9356"/>
        </w:tabs>
        <w:spacing w:after="0" w:line="360" w:lineRule="auto"/>
        <w:jc w:val="both"/>
        <w:rPr>
          <w:rFonts w:ascii="Sylfaen" w:hAnsi="Sylfaen"/>
          <w:b/>
          <w:sz w:val="24"/>
          <w:szCs w:val="24"/>
          <w:lang w:val="ka-GE"/>
        </w:rPr>
      </w:pPr>
      <w:r w:rsidRPr="00AA6612">
        <w:rPr>
          <w:rFonts w:ascii="Sylfaen" w:hAnsi="Sylfaen"/>
          <w:sz w:val="24"/>
          <w:szCs w:val="24"/>
          <w:lang w:val="ka-GE"/>
        </w:rPr>
        <w:t>The scientific research was planned by project</w:t>
      </w:r>
      <w:r w:rsidRPr="00AA6612">
        <w:rPr>
          <w:rFonts w:ascii="Sylfaen" w:hAnsi="Sylfaen"/>
          <w:b/>
          <w:sz w:val="24"/>
          <w:szCs w:val="24"/>
          <w:lang w:val="ka-GE"/>
        </w:rPr>
        <w:t xml:space="preserve">, </w:t>
      </w:r>
      <w:r w:rsidRPr="00AA6612">
        <w:rPr>
          <w:rFonts w:ascii="Sylfaen" w:hAnsi="Sylfaen"/>
          <w:sz w:val="24"/>
          <w:szCs w:val="24"/>
          <w:lang w:val="ka-GE"/>
        </w:rPr>
        <w:t>which is titled</w:t>
      </w:r>
      <w:r w:rsidRPr="00AA6612">
        <w:rPr>
          <w:rFonts w:ascii="Sylfaen" w:hAnsi="Sylfaen"/>
          <w:b/>
          <w:sz w:val="24"/>
          <w:szCs w:val="24"/>
          <w:lang w:val="ka-GE"/>
        </w:rPr>
        <w:t xml:space="preserve"> ,,Explorations for Reconciling of Breakaway Regions of Georgia”.  </w:t>
      </w:r>
      <w:r w:rsidRPr="00AA6612">
        <w:rPr>
          <w:rFonts w:ascii="Sylfaen" w:hAnsi="Sylfaen"/>
          <w:sz w:val="24"/>
          <w:szCs w:val="24"/>
        </w:rPr>
        <w:t xml:space="preserve">The title initially indicates how carefully we approach the issue; that we put emphasis on reconciliation and not peremptory, coercive accession.  Thus, we have excluded any compulsory factors.  In view of conflict resolution, every line in the presented book is inspired by the aforementioned spirit.  The breakaway regions will return to its mother state Georgia by all means, but this must be preceded by </w:t>
      </w:r>
      <w:r w:rsidRPr="00AA6612">
        <w:rPr>
          <w:rFonts w:ascii="Sylfaen" w:hAnsi="Sylfaen"/>
          <w:b/>
          <w:sz w:val="24"/>
          <w:szCs w:val="24"/>
        </w:rPr>
        <w:t xml:space="preserve">the great reconciliation of Abkhazians and Georgians, Ossetians and Georgians.  </w:t>
      </w:r>
    </w:p>
    <w:p w:rsidR="00774E62" w:rsidRPr="00D735DB" w:rsidRDefault="00774E62" w:rsidP="00774E62">
      <w:pPr>
        <w:pStyle w:val="ListParagraph"/>
        <w:numPr>
          <w:ilvl w:val="0"/>
          <w:numId w:val="7"/>
        </w:numPr>
        <w:tabs>
          <w:tab w:val="left" w:pos="9356"/>
        </w:tabs>
        <w:spacing w:after="0" w:line="360" w:lineRule="auto"/>
        <w:jc w:val="both"/>
        <w:rPr>
          <w:b/>
          <w:sz w:val="24"/>
          <w:szCs w:val="24"/>
          <w:lang w:val="ka-GE"/>
        </w:rPr>
      </w:pPr>
      <w:r w:rsidRPr="00AA6612">
        <w:rPr>
          <w:rFonts w:ascii="Sylfaen" w:hAnsi="Sylfaen"/>
          <w:b/>
          <w:sz w:val="24"/>
          <w:szCs w:val="24"/>
          <w:lang w:val="ka-GE"/>
        </w:rPr>
        <w:lastRenderedPageBreak/>
        <w:t xml:space="preserve"> </w:t>
      </w:r>
      <w:r w:rsidRPr="00AA6612">
        <w:rPr>
          <w:rFonts w:ascii="Sylfaen" w:hAnsi="Sylfaen" w:cs="Sylfaen"/>
          <w:b/>
          <w:sz w:val="24"/>
          <w:szCs w:val="24"/>
          <w:lang w:val="ka-GE"/>
        </w:rPr>
        <w:t>იტალია</w:t>
      </w:r>
      <w:r w:rsidRPr="00AA6612">
        <w:rPr>
          <w:rFonts w:ascii="AcadNusx" w:hAnsi="AcadNusx" w:cs="AcadNusx"/>
          <w:b/>
          <w:sz w:val="24"/>
          <w:szCs w:val="24"/>
          <w:lang w:val="ka-GE"/>
        </w:rPr>
        <w:t xml:space="preserve"> </w:t>
      </w:r>
      <w:r w:rsidRPr="00AA6612">
        <w:rPr>
          <w:rFonts w:ascii="Sylfaen" w:hAnsi="Sylfaen" w:cs="AcadNusx"/>
          <w:b/>
          <w:sz w:val="24"/>
          <w:szCs w:val="24"/>
          <w:lang w:val="ka-GE"/>
        </w:rPr>
        <w:t>-</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სამხრეთ</w:t>
      </w:r>
      <w:r w:rsidRPr="00AA6612">
        <w:rPr>
          <w:rFonts w:ascii="AcadNusx" w:hAnsi="AcadNusx" w:cs="AcadNusx"/>
          <w:b/>
          <w:sz w:val="24"/>
          <w:szCs w:val="24"/>
          <w:lang w:val="ka-GE"/>
        </w:rPr>
        <w:t xml:space="preserve"> </w:t>
      </w:r>
      <w:r w:rsidRPr="00AA6612">
        <w:rPr>
          <w:rFonts w:ascii="Sylfaen" w:hAnsi="Sylfaen" w:cs="Sylfaen"/>
          <w:b/>
          <w:sz w:val="24"/>
          <w:szCs w:val="24"/>
          <w:lang w:val="ka-GE"/>
        </w:rPr>
        <w:t>ტიროლი</w:t>
      </w:r>
      <w:r w:rsidRPr="00AA6612">
        <w:rPr>
          <w:rFonts w:ascii="AcadNusx" w:hAnsi="AcadNusx" w:cs="AcadNusx"/>
          <w:b/>
          <w:sz w:val="24"/>
          <w:szCs w:val="24"/>
          <w:lang w:val="ka-GE"/>
        </w:rPr>
        <w:t xml:space="preserve"> (</w:t>
      </w:r>
      <w:r w:rsidRPr="00AA6612">
        <w:rPr>
          <w:rFonts w:ascii="Sylfaen" w:hAnsi="Sylfaen" w:cs="Sylfaen"/>
          <w:b/>
          <w:sz w:val="24"/>
          <w:szCs w:val="24"/>
          <w:lang w:val="ka-GE"/>
        </w:rPr>
        <w:t>კონფლიქტების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დარეგულირების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ისტორიიდან</w:t>
      </w:r>
      <w:r w:rsidRPr="00AA6612">
        <w:rPr>
          <w:rFonts w:ascii="AcadNusx" w:hAnsi="AcadNusx" w:cs="AcadNusx"/>
          <w:b/>
          <w:sz w:val="24"/>
          <w:szCs w:val="24"/>
          <w:lang w:val="ka-GE"/>
        </w:rPr>
        <w:t xml:space="preserve">). </w:t>
      </w:r>
      <w:r w:rsidRPr="00AA6612">
        <w:rPr>
          <w:rFonts w:ascii="Sylfaen" w:hAnsi="Sylfaen" w:cs="Sylfaen"/>
          <w:b/>
          <w:sz w:val="24"/>
          <w:szCs w:val="24"/>
          <w:lang w:val="ka-GE"/>
        </w:rPr>
        <w:t>მეცნიერების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საზოგადოებისა</w:t>
      </w:r>
      <w:r w:rsidRPr="00AA6612">
        <w:rPr>
          <w:rFonts w:ascii="AcadNusx" w:hAnsi="AcadNusx" w:cs="AcadNusx"/>
          <w:b/>
          <w:sz w:val="24"/>
          <w:szCs w:val="24"/>
          <w:lang w:val="ka-GE"/>
        </w:rPr>
        <w:t xml:space="preserve"> </w:t>
      </w:r>
      <w:r w:rsidRPr="00AA6612">
        <w:rPr>
          <w:rFonts w:ascii="Sylfaen" w:hAnsi="Sylfaen" w:cs="Sylfaen"/>
          <w:b/>
          <w:sz w:val="24"/>
          <w:szCs w:val="24"/>
          <w:lang w:val="ka-GE"/>
        </w:rPr>
        <w:t>და</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სახელმწიფოს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პრობლემები</w:t>
      </w:r>
      <w:r w:rsidRPr="00AA6612">
        <w:rPr>
          <w:rFonts w:ascii="AcadNusx" w:hAnsi="AcadNusx" w:cs="AcadNusx"/>
          <w:b/>
          <w:sz w:val="24"/>
          <w:szCs w:val="24"/>
          <w:lang w:val="ka-GE"/>
        </w:rPr>
        <w:t xml:space="preserve"> – XXVII </w:t>
      </w:r>
      <w:r w:rsidRPr="00AA6612">
        <w:rPr>
          <w:rFonts w:ascii="Sylfaen" w:hAnsi="Sylfaen" w:cs="Sylfaen"/>
          <w:b/>
          <w:sz w:val="24"/>
          <w:szCs w:val="24"/>
          <w:lang w:val="ka-GE"/>
        </w:rPr>
        <w:t>საერთაშორისო</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სამეცნიერო</w:t>
      </w:r>
      <w:r w:rsidRPr="00AA6612">
        <w:rPr>
          <w:rFonts w:ascii="AcadNusx" w:hAnsi="AcadNusx" w:cs="AcadNusx"/>
          <w:b/>
          <w:sz w:val="24"/>
          <w:szCs w:val="24"/>
          <w:lang w:val="ka-GE"/>
        </w:rPr>
        <w:t xml:space="preserve"> </w:t>
      </w:r>
      <w:r w:rsidRPr="00AA6612">
        <w:rPr>
          <w:rFonts w:ascii="Sylfaen" w:hAnsi="Sylfaen" w:cs="Sylfaen"/>
          <w:b/>
          <w:sz w:val="24"/>
          <w:szCs w:val="24"/>
          <w:lang w:val="ka-GE"/>
        </w:rPr>
        <w:t>კონფერენციის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მასალები</w:t>
      </w:r>
      <w:r w:rsidRPr="00AA6612">
        <w:rPr>
          <w:rFonts w:ascii="AcadNusx" w:hAnsi="AcadNusx" w:cs="AcadNusx"/>
          <w:b/>
          <w:sz w:val="24"/>
          <w:szCs w:val="24"/>
          <w:lang w:val="ka-GE"/>
        </w:rPr>
        <w:t xml:space="preserve">, </w:t>
      </w:r>
      <w:r w:rsidRPr="00AA6612">
        <w:rPr>
          <w:rFonts w:ascii="Sylfaen" w:hAnsi="Sylfaen" w:cs="Sylfaen"/>
          <w:b/>
          <w:sz w:val="24"/>
          <w:szCs w:val="24"/>
          <w:lang w:val="ka-GE"/>
        </w:rPr>
        <w:t>თბილისი</w:t>
      </w:r>
      <w:r w:rsidRPr="00AA6612">
        <w:rPr>
          <w:rFonts w:ascii="AcadNusx" w:hAnsi="AcadNusx" w:cs="AcadNusx"/>
          <w:b/>
          <w:sz w:val="24"/>
          <w:szCs w:val="24"/>
          <w:lang w:val="ka-GE"/>
        </w:rPr>
        <w:t xml:space="preserve">, 2017 </w:t>
      </w:r>
      <w:r w:rsidRPr="00AA6612">
        <w:rPr>
          <w:rFonts w:ascii="Sylfaen" w:hAnsi="Sylfaen" w:cs="Sylfaen"/>
          <w:b/>
          <w:sz w:val="24"/>
          <w:szCs w:val="24"/>
          <w:lang w:val="ka-GE"/>
        </w:rPr>
        <w:t>წ</w:t>
      </w:r>
      <w:r w:rsidRPr="00AA6612">
        <w:rPr>
          <w:rFonts w:ascii="AcadNusx" w:hAnsi="AcadNusx" w:cs="AcadNusx"/>
          <w:b/>
          <w:sz w:val="24"/>
          <w:szCs w:val="24"/>
          <w:lang w:val="ka-GE"/>
        </w:rPr>
        <w:t xml:space="preserve">. </w:t>
      </w:r>
      <w:r w:rsidRPr="00AA6612">
        <w:rPr>
          <w:rFonts w:ascii="Sylfaen" w:hAnsi="Sylfaen" w:cs="Sylfaen"/>
          <w:b/>
          <w:sz w:val="24"/>
          <w:szCs w:val="24"/>
          <w:lang w:val="ka-GE"/>
        </w:rPr>
        <w:t>გვ</w:t>
      </w:r>
      <w:r w:rsidRPr="00AA6612">
        <w:rPr>
          <w:rFonts w:ascii="AcadNusx" w:hAnsi="AcadNusx" w:cs="AcadNusx"/>
          <w:b/>
          <w:sz w:val="24"/>
          <w:szCs w:val="24"/>
          <w:lang w:val="ka-GE"/>
        </w:rPr>
        <w:t>. 7-10.</w:t>
      </w:r>
    </w:p>
    <w:p w:rsidR="00D735DB" w:rsidRPr="00AA6612" w:rsidRDefault="00D735DB" w:rsidP="00D735DB">
      <w:pPr>
        <w:pStyle w:val="ListParagraph"/>
        <w:tabs>
          <w:tab w:val="left" w:pos="9356"/>
        </w:tabs>
        <w:spacing w:after="0" w:line="360" w:lineRule="auto"/>
        <w:ind w:left="990"/>
        <w:jc w:val="both"/>
        <w:rPr>
          <w:b/>
          <w:sz w:val="24"/>
          <w:szCs w:val="24"/>
          <w:lang w:val="ka-GE"/>
        </w:rPr>
      </w:pPr>
      <w:r w:rsidRPr="00AA6612">
        <w:rPr>
          <w:rFonts w:ascii="Sylfaen" w:eastAsia="Times New Roman" w:hAnsi="Sylfaen" w:cs="Times New Roman"/>
          <w:sz w:val="24"/>
          <w:szCs w:val="24"/>
          <w:lang w:val="ka-GE"/>
        </w:rPr>
        <w:t>სტუ-ის ბიბლიოთეკა</w:t>
      </w:r>
    </w:p>
    <w:p w:rsidR="00774E62" w:rsidRPr="00AA6612" w:rsidRDefault="00774E62" w:rsidP="00774E62">
      <w:pPr>
        <w:tabs>
          <w:tab w:val="left" w:pos="9356"/>
        </w:tabs>
        <w:spacing w:after="0" w:line="360" w:lineRule="auto"/>
        <w:jc w:val="center"/>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რეზიუმე</w:t>
      </w:r>
    </w:p>
    <w:p w:rsidR="00774E62" w:rsidRPr="00AA6612" w:rsidRDefault="00774E62" w:rsidP="00774E62">
      <w:pPr>
        <w:tabs>
          <w:tab w:val="left" w:pos="9356"/>
        </w:tabs>
        <w:spacing w:after="0" w:line="360" w:lineRule="auto"/>
        <w:jc w:val="both"/>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 xml:space="preserve">                     სტატიაში განხილულია იტალიის მიდგომა სამხრეთ ტიროლის კონფლიქტისადმი. იტალიამ მოახერხა თავიდან აერიდებინა კონფლიქტი,  მოახერხა მისი რეგულირება კომპრომისული გადაწყვეტილებებით. სამხრეთ ტიროლის პრეცედენტი შესაძლოა ჩაითვალოს  კონფლიქტის დარეგულირების ნათელ მაგალითად.</w:t>
      </w:r>
    </w:p>
    <w:p w:rsidR="00774E62" w:rsidRPr="00AA6612" w:rsidRDefault="00774E62" w:rsidP="00774E62">
      <w:pPr>
        <w:tabs>
          <w:tab w:val="left" w:pos="9356"/>
        </w:tabs>
        <w:spacing w:after="0" w:line="360" w:lineRule="auto"/>
        <w:jc w:val="center"/>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Resume</w:t>
      </w:r>
    </w:p>
    <w:p w:rsidR="00F93675" w:rsidRPr="00AA6612" w:rsidRDefault="00774E62" w:rsidP="00F93675">
      <w:pPr>
        <w:tabs>
          <w:tab w:val="left" w:pos="9356"/>
        </w:tabs>
        <w:spacing w:after="0" w:line="360" w:lineRule="auto"/>
        <w:jc w:val="both"/>
        <w:rPr>
          <w:rFonts w:ascii="Sylfaen" w:eastAsia="Times New Roman" w:hAnsi="Sylfaen" w:cs="Times New Roman"/>
          <w:sz w:val="24"/>
          <w:szCs w:val="24"/>
          <w:lang w:val="ka-GE"/>
        </w:rPr>
      </w:pPr>
      <w:r w:rsidRPr="00AA6612">
        <w:rPr>
          <w:rFonts w:ascii="Sylfaen" w:eastAsia="Times New Roman" w:hAnsi="Sylfaen" w:cs="Times New Roman"/>
          <w:sz w:val="24"/>
          <w:szCs w:val="24"/>
          <w:lang w:val="ka-GE"/>
        </w:rPr>
        <w:tab/>
        <w:t xml:space="preserve">            The article reviews Italian approach to South Tyrol.</w:t>
      </w:r>
      <w:r w:rsidRPr="00AA6612">
        <w:rPr>
          <w:sz w:val="24"/>
          <w:szCs w:val="24"/>
          <w:lang w:val="ka-GE"/>
        </w:rPr>
        <w:t xml:space="preserve"> </w:t>
      </w:r>
      <w:r w:rsidRPr="00AA6612">
        <w:rPr>
          <w:rFonts w:ascii="Sylfaen" w:eastAsia="Times New Roman" w:hAnsi="Sylfaen" w:cs="Times New Roman"/>
          <w:sz w:val="24"/>
          <w:szCs w:val="24"/>
          <w:lang w:val="ka-GE"/>
        </w:rPr>
        <w:t xml:space="preserve">Italy has managed to avoid conflict, its regulation and to </w:t>
      </w:r>
      <w:r w:rsidRPr="00AA6612">
        <w:rPr>
          <w:rFonts w:ascii="Sylfaen" w:eastAsia="Times New Roman" w:hAnsi="Sylfaen" w:cs="Times New Roman"/>
          <w:sz w:val="24"/>
          <w:szCs w:val="24"/>
        </w:rPr>
        <w:t>make compromise decision. A clear example of the conflict</w:t>
      </w:r>
      <w:r w:rsidRPr="00AA6612">
        <w:rPr>
          <w:rFonts w:ascii="Sylfaen" w:eastAsia="Times New Roman" w:hAnsi="Sylfaen" w:cs="Times New Roman"/>
          <w:sz w:val="24"/>
          <w:szCs w:val="24"/>
          <w:lang w:val="ka-GE"/>
        </w:rPr>
        <w:t xml:space="preserve"> </w:t>
      </w:r>
      <w:r w:rsidRPr="00AA6612">
        <w:rPr>
          <w:rFonts w:ascii="Sylfaen" w:eastAsia="Times New Roman" w:hAnsi="Sylfaen" w:cs="Times New Roman"/>
          <w:sz w:val="24"/>
          <w:szCs w:val="24"/>
        </w:rPr>
        <w:t>regulation is the South Tyrol precedent.</w:t>
      </w:r>
    </w:p>
    <w:p w:rsidR="00F93675" w:rsidRPr="00AA6612" w:rsidRDefault="00F93675" w:rsidP="00F93675">
      <w:pPr>
        <w:pStyle w:val="ListParagraph"/>
        <w:numPr>
          <w:ilvl w:val="0"/>
          <w:numId w:val="7"/>
        </w:numPr>
        <w:tabs>
          <w:tab w:val="left" w:pos="9356"/>
        </w:tabs>
        <w:spacing w:after="0" w:line="360" w:lineRule="auto"/>
        <w:jc w:val="both"/>
        <w:rPr>
          <w:rFonts w:ascii="Sylfaen" w:eastAsia="Times New Roman" w:hAnsi="Sylfaen" w:cs="Times New Roman"/>
          <w:sz w:val="24"/>
          <w:szCs w:val="24"/>
          <w:lang w:val="ka-GE"/>
        </w:rPr>
      </w:pPr>
      <w:r w:rsidRPr="00AA6612">
        <w:rPr>
          <w:rFonts w:ascii="Sylfaen" w:hAnsi="Sylfaen" w:cs="Sylfaen"/>
          <w:b/>
          <w:sz w:val="24"/>
          <w:szCs w:val="24"/>
          <w:lang w:val="ka-GE"/>
        </w:rPr>
        <w:t>ჟურნალისტური</w:t>
      </w:r>
      <w:r w:rsidRPr="00AA6612">
        <w:rPr>
          <w:rFonts w:ascii="Sylfaen" w:hAnsi="Sylfaen"/>
          <w:b/>
          <w:sz w:val="24"/>
          <w:szCs w:val="24"/>
          <w:lang w:val="ka-GE"/>
        </w:rPr>
        <w:t xml:space="preserve"> გამოძიება. სტუ–ს ყოველკვარტარული რეფერირებადი და რეცენზირებული </w:t>
      </w:r>
      <w:r w:rsidRPr="00AA6612">
        <w:rPr>
          <w:rFonts w:ascii="Sylfaen" w:hAnsi="Sylfaen" w:cs="Sylfaen"/>
          <w:b/>
          <w:bCs/>
          <w:sz w:val="24"/>
          <w:szCs w:val="24"/>
          <w:lang w:val="pt-BR"/>
        </w:rPr>
        <w:t>ჟურნალი</w:t>
      </w:r>
      <w:r w:rsidRPr="00AA6612">
        <w:rPr>
          <w:rFonts w:ascii="Sylfaen" w:hAnsi="Sylfaen" w:cs="Sylfaen"/>
          <w:b/>
          <w:bCs/>
          <w:sz w:val="24"/>
          <w:szCs w:val="24"/>
          <w:lang w:val="ka-GE"/>
        </w:rPr>
        <w:t xml:space="preserve"> ,,განათლება“, №2(18), თბილისი, სტუ, 2017 წელი. გბ. 139-144.</w:t>
      </w:r>
    </w:p>
    <w:p w:rsidR="00F93675" w:rsidRPr="00AA6612" w:rsidRDefault="00F93675" w:rsidP="00F93675">
      <w:pPr>
        <w:spacing w:before="100" w:beforeAutospacing="1" w:after="100" w:afterAutospacing="1" w:line="240" w:lineRule="auto"/>
        <w:ind w:left="284"/>
        <w:jc w:val="both"/>
        <w:rPr>
          <w:rFonts w:ascii="Times New Roman" w:eastAsia="Times New Roman" w:hAnsi="Times New Roman" w:cs="Times New Roman"/>
          <w:sz w:val="24"/>
          <w:szCs w:val="24"/>
          <w:lang w:val="ka-GE"/>
        </w:rPr>
      </w:pPr>
      <w:r w:rsidRPr="00AA6612">
        <w:rPr>
          <w:rFonts w:ascii="Sylfaen" w:eastAsia="Times New Roman" w:hAnsi="Sylfaen" w:cs="Times New Roman"/>
          <w:sz w:val="24"/>
          <w:szCs w:val="24"/>
          <w:lang w:val="ka-GE"/>
        </w:rPr>
        <w:t> </w:t>
      </w:r>
      <w:r w:rsidR="00D735DB" w:rsidRPr="00AA6612">
        <w:rPr>
          <w:rFonts w:ascii="Sylfaen" w:eastAsia="Times New Roman" w:hAnsi="Sylfaen" w:cs="Times New Roman"/>
          <w:sz w:val="24"/>
          <w:szCs w:val="24"/>
          <w:lang w:val="ka-GE"/>
        </w:rPr>
        <w:t>სტუ-ის ბიბლიოთეკა</w:t>
      </w:r>
    </w:p>
    <w:p w:rsidR="00F93675" w:rsidRPr="00AA6612" w:rsidRDefault="00F93675" w:rsidP="00F93675">
      <w:pPr>
        <w:spacing w:before="100" w:beforeAutospacing="1" w:after="100" w:afterAutospacing="1" w:line="240" w:lineRule="auto"/>
        <w:ind w:left="284"/>
        <w:jc w:val="right"/>
        <w:rPr>
          <w:rFonts w:ascii="Times New Roman" w:eastAsia="Times New Roman" w:hAnsi="Times New Roman" w:cs="Times New Roman"/>
          <w:sz w:val="24"/>
          <w:szCs w:val="24"/>
          <w:lang w:val="ka-GE"/>
        </w:rPr>
      </w:pPr>
      <w:r w:rsidRPr="00AA6612">
        <w:rPr>
          <w:rFonts w:ascii="Sylfaen" w:eastAsia="Times New Roman" w:hAnsi="Sylfaen" w:cs="Sylfaen"/>
          <w:color w:val="000000"/>
          <w:sz w:val="24"/>
          <w:szCs w:val="24"/>
          <w:lang w:val="ka-GE"/>
        </w:rPr>
        <w:t>თემურ</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მონიავა</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სამართლის</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დოქტორი</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პროფესორი</w:t>
      </w:r>
    </w:p>
    <w:p w:rsidR="00F93675" w:rsidRPr="00AA6612" w:rsidRDefault="00F93675" w:rsidP="00F93675">
      <w:pPr>
        <w:spacing w:before="100" w:beforeAutospacing="1" w:after="100" w:afterAutospacing="1" w:line="240" w:lineRule="auto"/>
        <w:ind w:left="284"/>
        <w:jc w:val="right"/>
        <w:rPr>
          <w:rFonts w:ascii="Times New Roman" w:eastAsia="Times New Roman" w:hAnsi="Times New Roman" w:cs="Times New Roman"/>
          <w:sz w:val="24"/>
          <w:szCs w:val="24"/>
          <w:lang w:val="ka-GE"/>
        </w:rPr>
      </w:pPr>
      <w:r w:rsidRPr="00AA6612">
        <w:rPr>
          <w:rFonts w:ascii="Sylfaen" w:eastAsia="Times New Roman" w:hAnsi="Sylfaen" w:cs="Sylfaen"/>
          <w:color w:val="000000"/>
          <w:sz w:val="24"/>
          <w:szCs w:val="24"/>
          <w:lang w:val="ka-GE"/>
        </w:rPr>
        <w:t>მიხეილ</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მამნიაშვილი</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სამართლის</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დოქტორი</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პროფესორი</w:t>
      </w:r>
    </w:p>
    <w:p w:rsidR="00F93675" w:rsidRPr="00AA6612" w:rsidRDefault="00F93675" w:rsidP="00F93675">
      <w:pPr>
        <w:spacing w:before="100" w:beforeAutospacing="1" w:after="100" w:afterAutospacing="1" w:line="240" w:lineRule="auto"/>
        <w:ind w:left="284"/>
        <w:jc w:val="right"/>
        <w:rPr>
          <w:rFonts w:ascii="Times New Roman" w:eastAsia="Times New Roman" w:hAnsi="Times New Roman" w:cs="Times New Roman"/>
          <w:sz w:val="24"/>
          <w:szCs w:val="24"/>
          <w:lang w:val="ka-GE"/>
        </w:rPr>
      </w:pPr>
      <w:r w:rsidRPr="00AA6612">
        <w:rPr>
          <w:rFonts w:ascii="Sylfaen" w:eastAsia="Times New Roman" w:hAnsi="Sylfaen" w:cs="Sylfaen"/>
          <w:color w:val="000000"/>
          <w:sz w:val="24"/>
          <w:szCs w:val="24"/>
          <w:lang w:val="ka-GE"/>
        </w:rPr>
        <w:t>ჯემალ</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გახოკიძე</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სამართლის</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დოქტორი</w:t>
      </w:r>
      <w:r w:rsidRPr="00AA6612">
        <w:rPr>
          <w:rFonts w:ascii="Times New Roman" w:eastAsia="Times New Roman" w:hAnsi="Times New Roman" w:cs="Times New Roman"/>
          <w:color w:val="000000"/>
          <w:sz w:val="24"/>
          <w:szCs w:val="24"/>
          <w:lang w:val="ka-GE"/>
        </w:rPr>
        <w:t xml:space="preserve">, </w:t>
      </w:r>
      <w:r w:rsidRPr="00AA6612">
        <w:rPr>
          <w:rFonts w:ascii="Sylfaen" w:eastAsia="Times New Roman" w:hAnsi="Sylfaen" w:cs="Sylfaen"/>
          <w:color w:val="000000"/>
          <w:sz w:val="24"/>
          <w:szCs w:val="24"/>
          <w:lang w:val="ka-GE"/>
        </w:rPr>
        <w:t>პროფესორი</w:t>
      </w:r>
    </w:p>
    <w:p w:rsidR="00F93675" w:rsidRPr="00AA6612" w:rsidRDefault="00F93675" w:rsidP="00F93675">
      <w:pPr>
        <w:spacing w:before="100" w:beforeAutospacing="1" w:after="100" w:afterAutospacing="1" w:line="240" w:lineRule="auto"/>
        <w:ind w:left="284"/>
        <w:jc w:val="both"/>
        <w:rPr>
          <w:rFonts w:ascii="Times New Roman" w:eastAsia="Times New Roman" w:hAnsi="Times New Roman" w:cs="Times New Roman"/>
          <w:sz w:val="24"/>
          <w:szCs w:val="24"/>
          <w:lang w:val="ka-GE"/>
        </w:rPr>
      </w:pPr>
      <w:r w:rsidRPr="00AA6612">
        <w:rPr>
          <w:rFonts w:ascii="Sylfaen" w:eastAsia="Times New Roman" w:hAnsi="Sylfaen" w:cs="Times New Roman"/>
          <w:sz w:val="24"/>
          <w:szCs w:val="24"/>
          <w:lang w:val="ka-GE"/>
        </w:rPr>
        <w:t> </w:t>
      </w:r>
    </w:p>
    <w:p w:rsidR="00F93675" w:rsidRPr="00AA6612" w:rsidRDefault="00F93675" w:rsidP="00F93675">
      <w:pPr>
        <w:spacing w:after="0" w:line="240" w:lineRule="auto"/>
        <w:jc w:val="both"/>
        <w:rPr>
          <w:rFonts w:ascii="Times New Roman" w:eastAsia="Times New Roman" w:hAnsi="Times New Roman" w:cs="Times New Roman"/>
          <w:sz w:val="24"/>
          <w:szCs w:val="24"/>
          <w:lang w:val="ka-GE"/>
        </w:rPr>
      </w:pPr>
      <w:r w:rsidRPr="00AA6612">
        <w:rPr>
          <w:rFonts w:ascii="Sylfaen" w:eastAsia="Times New Roman" w:hAnsi="Sylfaen" w:cs="Times New Roman"/>
          <w:sz w:val="24"/>
          <w:szCs w:val="24"/>
          <w:lang w:val="ka-GE"/>
        </w:rPr>
        <w:tab/>
        <w:t>მოქმედმა სისხლის სამართლის საპროცესო კანონმდებლობამ გამოძიების წარმოების უფლებამოსილებით აღჭურვა მხოლოდ სახელმწიფო მოსამართლეები/მოხელეები და ბრალდებული, თუმცა მათთან ერთად ყოველდღიურ ცხოვრებაში დიდი ხანია დამკვიდრდა ტერმინი ჟურნალისტური გამოძიება.</w:t>
      </w:r>
    </w:p>
    <w:p w:rsidR="00F93675" w:rsidRPr="00AA6612" w:rsidRDefault="00F93675" w:rsidP="00F93675">
      <w:pPr>
        <w:spacing w:after="0" w:line="240" w:lineRule="auto"/>
        <w:jc w:val="both"/>
        <w:rPr>
          <w:rFonts w:ascii="Times New Roman" w:eastAsia="Times New Roman" w:hAnsi="Times New Roman" w:cs="Times New Roman"/>
          <w:sz w:val="24"/>
          <w:szCs w:val="24"/>
          <w:lang w:val="ka-GE"/>
        </w:rPr>
      </w:pPr>
      <w:r w:rsidRPr="00AA6612">
        <w:rPr>
          <w:rFonts w:ascii="Sylfaen" w:eastAsia="Times New Roman" w:hAnsi="Sylfaen" w:cs="Times New Roman"/>
          <w:sz w:val="24"/>
          <w:szCs w:val="24"/>
          <w:lang w:val="ka-GE"/>
        </w:rPr>
        <w:lastRenderedPageBreak/>
        <w:tab/>
        <w:t>ზემოაღნიშნულიდან გამომდინარე, აშკარაა, რომ ჟურნალისტური გამოძიება ხშირ შემთხვევაში უკავშირდება კონკრეტულ, მათ შორის საჯარო სფეროში დასაქმებული პირის მართლსაწინააღმდეგო საქმიანობას. მოპოვებული მასალები კი კანონის, ზნეობის თუ მორალის მოთხოვნებთან მიმართებაში არაჯეროვნად წარმოაჩენენ მათ. სხვა სიტყვებით რომ ვთქვათ, ჟურნალისტური გამოძიების დროს გარკვეულწილად ადგილი აქვს პიროვნების პატივისა და ღირსების, საქმიანი რეპუტაციის სფეროში შეჭრას.</w:t>
      </w:r>
    </w:p>
    <w:p w:rsidR="00F93675" w:rsidRPr="00AA6612" w:rsidRDefault="00F93675" w:rsidP="00F93675">
      <w:pPr>
        <w:spacing w:after="0" w:line="240" w:lineRule="auto"/>
        <w:jc w:val="both"/>
        <w:rPr>
          <w:rFonts w:ascii="Times New Roman" w:eastAsia="Times New Roman" w:hAnsi="Times New Roman" w:cs="Times New Roman"/>
          <w:sz w:val="24"/>
          <w:szCs w:val="24"/>
          <w:lang w:val="ka-GE"/>
        </w:rPr>
      </w:pPr>
      <w:r w:rsidRPr="00AA6612">
        <w:rPr>
          <w:rFonts w:ascii="Sylfaen" w:eastAsia="Times New Roman" w:hAnsi="Sylfaen" w:cs="Times New Roman"/>
          <w:sz w:val="24"/>
          <w:szCs w:val="24"/>
          <w:lang w:val="ka-GE"/>
        </w:rPr>
        <w:tab/>
        <w:t>ნაშრომში გაანალიზებულია ჟურნალისტური გამოძიების თავისებურებები და ის განსხვავებები, რომლებიც ჩვეულებრივ გამოიყენება ევროპული სამართლისა და პრეცენდენტული სამართლის პრაქტიკაში.</w:t>
      </w:r>
    </w:p>
    <w:p w:rsidR="00F93675" w:rsidRPr="00AA6612" w:rsidRDefault="00F93675" w:rsidP="00F93675">
      <w:pPr>
        <w:spacing w:before="100" w:beforeAutospacing="1" w:after="100" w:afterAutospacing="1" w:line="240" w:lineRule="auto"/>
        <w:ind w:left="284"/>
        <w:rPr>
          <w:rFonts w:ascii="Times New Roman" w:eastAsia="Times New Roman" w:hAnsi="Times New Roman" w:cs="Times New Roman"/>
          <w:sz w:val="24"/>
          <w:szCs w:val="24"/>
          <w:lang w:val="ka-GE"/>
        </w:rPr>
      </w:pPr>
      <w:r w:rsidRPr="00AA6612">
        <w:rPr>
          <w:rFonts w:ascii="Times New Roman" w:eastAsia="Times New Roman" w:hAnsi="Times New Roman" w:cs="Times New Roman"/>
          <w:sz w:val="24"/>
          <w:szCs w:val="24"/>
          <w:lang w:val="ka-GE"/>
        </w:rPr>
        <w:t> </w:t>
      </w:r>
      <w:r w:rsidRPr="00AA6612">
        <w:rPr>
          <w:rFonts w:ascii="Sylfaen" w:eastAsia="Times New Roman" w:hAnsi="Sylfaen" w:cs="Times New Roman"/>
          <w:b/>
          <w:bCs/>
          <w:sz w:val="24"/>
          <w:szCs w:val="24"/>
          <w:lang w:val="ka-GE"/>
        </w:rPr>
        <w:t> </w:t>
      </w:r>
    </w:p>
    <w:p w:rsidR="00F93675" w:rsidRPr="00AA6612" w:rsidRDefault="00F93675" w:rsidP="00F93675">
      <w:pPr>
        <w:pStyle w:val="ListParagraph"/>
        <w:spacing w:before="100" w:beforeAutospacing="1" w:after="100" w:afterAutospacing="1" w:line="240" w:lineRule="auto"/>
        <w:ind w:left="824"/>
        <w:jc w:val="center"/>
        <w:rPr>
          <w:rFonts w:ascii="Times New Roman" w:eastAsia="Times New Roman" w:hAnsi="Times New Roman" w:cs="Times New Roman"/>
          <w:sz w:val="24"/>
          <w:szCs w:val="24"/>
          <w:lang w:val="ka-GE"/>
        </w:rPr>
      </w:pPr>
      <w:r w:rsidRPr="00AA6612">
        <w:rPr>
          <w:rFonts w:ascii="Sylfaen" w:eastAsia="Times New Roman" w:hAnsi="Sylfaen" w:cs="Times New Roman"/>
          <w:b/>
          <w:bCs/>
          <w:sz w:val="24"/>
          <w:szCs w:val="24"/>
          <w:lang w:val="ka-GE"/>
        </w:rPr>
        <w:t>Resume</w:t>
      </w:r>
    </w:p>
    <w:p w:rsidR="00F93675" w:rsidRPr="00AA6612" w:rsidRDefault="00F93675" w:rsidP="00F93675">
      <w:pPr>
        <w:pStyle w:val="ListParagraph"/>
        <w:spacing w:before="100" w:beforeAutospacing="1" w:after="100" w:afterAutospacing="1" w:line="240" w:lineRule="auto"/>
        <w:ind w:left="824"/>
        <w:jc w:val="center"/>
        <w:rPr>
          <w:rFonts w:ascii="Times New Roman" w:eastAsia="Times New Roman" w:hAnsi="Times New Roman" w:cs="Times New Roman"/>
          <w:sz w:val="24"/>
          <w:szCs w:val="24"/>
          <w:lang w:val="ka-GE"/>
        </w:rPr>
      </w:pPr>
      <w:r w:rsidRPr="00AA6612">
        <w:rPr>
          <w:rFonts w:ascii="Sylfaen" w:eastAsia="Times New Roman" w:hAnsi="Sylfaen" w:cs="Times New Roman"/>
          <w:b/>
          <w:bCs/>
          <w:sz w:val="24"/>
          <w:szCs w:val="24"/>
          <w:lang w:val="ka-GE"/>
        </w:rPr>
        <w:t> </w:t>
      </w:r>
    </w:p>
    <w:p w:rsidR="00F93675" w:rsidRPr="00AA6612" w:rsidRDefault="00F93675" w:rsidP="00F93675">
      <w:pPr>
        <w:pStyle w:val="ListParagraph"/>
        <w:spacing w:before="100" w:beforeAutospacing="1" w:after="100" w:afterAutospacing="1" w:line="240" w:lineRule="auto"/>
        <w:ind w:left="824"/>
        <w:jc w:val="center"/>
        <w:rPr>
          <w:rFonts w:ascii="Times New Roman" w:eastAsia="Times New Roman" w:hAnsi="Times New Roman" w:cs="Times New Roman"/>
          <w:sz w:val="24"/>
          <w:szCs w:val="24"/>
          <w:lang w:val="ka-GE"/>
        </w:rPr>
      </w:pPr>
      <w:r w:rsidRPr="00AA6612">
        <w:rPr>
          <w:rFonts w:ascii="Sylfaen" w:eastAsia="Times New Roman" w:hAnsi="Sylfaen" w:cs="Times New Roman"/>
          <w:b/>
          <w:bCs/>
          <w:sz w:val="24"/>
          <w:szCs w:val="24"/>
          <w:lang w:val="ka-GE"/>
        </w:rPr>
        <w:t> </w:t>
      </w:r>
    </w:p>
    <w:p w:rsidR="00F93675" w:rsidRPr="00AA6612" w:rsidRDefault="00F93675" w:rsidP="00F93675">
      <w:pPr>
        <w:pStyle w:val="ListParagraph"/>
        <w:spacing w:before="100" w:beforeAutospacing="1" w:after="100" w:afterAutospacing="1" w:line="240" w:lineRule="auto"/>
        <w:ind w:left="142"/>
        <w:jc w:val="both"/>
        <w:rPr>
          <w:rFonts w:ascii="Times New Roman" w:eastAsia="Times New Roman" w:hAnsi="Times New Roman" w:cs="Times New Roman"/>
          <w:sz w:val="24"/>
          <w:szCs w:val="24"/>
        </w:rPr>
      </w:pPr>
      <w:r w:rsidRPr="00AA6612">
        <w:rPr>
          <w:rFonts w:ascii="Sylfaen" w:eastAsia="Times New Roman" w:hAnsi="Sylfaen" w:cs="Times New Roman"/>
          <w:sz w:val="24"/>
          <w:szCs w:val="24"/>
          <w:lang w:val="ka-GE"/>
        </w:rPr>
        <w:tab/>
        <w:t>The acting criminal procedure code of Georgia has granted the investigatory powers only to state judges / officials and the se</w:t>
      </w:r>
      <w:r w:rsidRPr="00AA6612">
        <w:rPr>
          <w:rFonts w:ascii="Sylfaen" w:eastAsia="Times New Roman" w:hAnsi="Sylfaen" w:cs="Times New Roman"/>
          <w:sz w:val="24"/>
          <w:szCs w:val="24"/>
        </w:rPr>
        <w:t>ntenced, though next to them in everyday life long ago was settled the term – journalistic investigation.</w:t>
      </w:r>
    </w:p>
    <w:p w:rsidR="00F93675" w:rsidRPr="00AA6612" w:rsidRDefault="00F93675" w:rsidP="00F93675">
      <w:pPr>
        <w:pStyle w:val="ListParagraph"/>
        <w:spacing w:before="100" w:beforeAutospacing="1" w:after="100" w:afterAutospacing="1" w:line="240" w:lineRule="auto"/>
        <w:ind w:left="142"/>
        <w:jc w:val="both"/>
        <w:rPr>
          <w:rFonts w:ascii="Times New Roman" w:eastAsia="Times New Roman" w:hAnsi="Times New Roman" w:cs="Times New Roman"/>
          <w:sz w:val="24"/>
          <w:szCs w:val="24"/>
        </w:rPr>
      </w:pPr>
      <w:r w:rsidRPr="00AA6612">
        <w:rPr>
          <w:rFonts w:ascii="Sylfaen" w:eastAsia="Times New Roman" w:hAnsi="Sylfaen" w:cs="Times New Roman"/>
          <w:sz w:val="24"/>
          <w:szCs w:val="24"/>
          <w:lang w:val="ka-GE"/>
        </w:rPr>
        <w:tab/>
      </w:r>
      <w:r w:rsidRPr="00AA6612">
        <w:rPr>
          <w:rFonts w:ascii="Sylfaen" w:eastAsia="Times New Roman" w:hAnsi="Sylfaen" w:cs="Times New Roman"/>
          <w:sz w:val="24"/>
          <w:szCs w:val="24"/>
        </w:rPr>
        <w:t>Coming out of the above mentioned, it`s obvious, that journalistic investigation often is connected to particular misconduct, including the misconduct of person employed in public field. The acquired materials not duly show them towards the requirements ofethics and morality. In other words, during the journalist investigation there is performed the intervention in personal honor and respect, also in business reputation field.</w:t>
      </w:r>
    </w:p>
    <w:p w:rsidR="00F93675" w:rsidRPr="00AA6612" w:rsidRDefault="00F93675" w:rsidP="00F93675">
      <w:pPr>
        <w:pStyle w:val="ListParagraph"/>
        <w:spacing w:before="100" w:beforeAutospacing="1" w:after="100" w:afterAutospacing="1" w:line="240" w:lineRule="auto"/>
        <w:ind w:left="142"/>
        <w:jc w:val="both"/>
        <w:rPr>
          <w:rFonts w:ascii="Times New Roman" w:eastAsia="Times New Roman" w:hAnsi="Times New Roman" w:cs="Times New Roman"/>
          <w:sz w:val="24"/>
          <w:szCs w:val="24"/>
        </w:rPr>
      </w:pPr>
      <w:r w:rsidRPr="00AA6612">
        <w:rPr>
          <w:rFonts w:ascii="Sylfaen" w:eastAsia="Times New Roman" w:hAnsi="Sylfaen" w:cs="Times New Roman"/>
          <w:sz w:val="24"/>
          <w:szCs w:val="24"/>
          <w:lang w:val="ka-GE"/>
        </w:rPr>
        <w:tab/>
      </w:r>
      <w:r w:rsidRPr="00AA6612">
        <w:rPr>
          <w:rFonts w:ascii="Sylfaen" w:eastAsia="Times New Roman" w:hAnsi="Sylfaen" w:cs="Times New Roman"/>
          <w:sz w:val="24"/>
          <w:szCs w:val="24"/>
        </w:rPr>
        <w:t>In the work there is analyzed the originalities of journalistic investigation and thosedifferences, which usually are used in the practice of European law and case law.</w:t>
      </w:r>
    </w:p>
    <w:p w:rsidR="00F93675" w:rsidRPr="00AA6612" w:rsidRDefault="00F93675" w:rsidP="00F93675">
      <w:pPr>
        <w:tabs>
          <w:tab w:val="left" w:pos="9356"/>
        </w:tabs>
        <w:spacing w:after="0" w:line="360" w:lineRule="auto"/>
        <w:jc w:val="both"/>
        <w:rPr>
          <w:rFonts w:ascii="Sylfaen" w:hAnsi="Sylfaen"/>
          <w:b/>
          <w:sz w:val="24"/>
          <w:szCs w:val="24"/>
          <w:lang w:val="ka-GE"/>
        </w:rPr>
      </w:pPr>
    </w:p>
    <w:p w:rsidR="00F93675" w:rsidRPr="00AA6612" w:rsidRDefault="00F93675" w:rsidP="00F93675">
      <w:pPr>
        <w:pStyle w:val="ListParagraph"/>
        <w:numPr>
          <w:ilvl w:val="0"/>
          <w:numId w:val="7"/>
        </w:numPr>
        <w:rPr>
          <w:rFonts w:ascii="Sylfaen" w:hAnsi="Sylfaen" w:cs="Sylfaen"/>
          <w:b/>
          <w:sz w:val="24"/>
          <w:szCs w:val="24"/>
          <w:lang w:val="ka-GE"/>
        </w:rPr>
      </w:pPr>
      <w:r w:rsidRPr="00AA6612">
        <w:rPr>
          <w:rFonts w:ascii="Sylfaen" w:hAnsi="Sylfaen" w:cs="Sylfaen"/>
          <w:b/>
          <w:sz w:val="24"/>
          <w:szCs w:val="24"/>
          <w:lang w:val="ka-GE"/>
        </w:rPr>
        <w:t>თანასწორობისა და  შეჯიბრებითობის პრინციპების რეალიზაციის პრობლემა ქართულ სისხლის სამართლის პროცესში. თბილისის ღია სასწავლო უნივერსიტეტის სამეცნიერო შრომების კრებული 2017 , № 8,  გვ.11–24.</w:t>
      </w:r>
      <w:r w:rsidR="00D735DB">
        <w:rPr>
          <w:rFonts w:ascii="Sylfaen" w:hAnsi="Sylfaen" w:cs="Sylfaen"/>
          <w:b/>
          <w:sz w:val="24"/>
          <w:szCs w:val="24"/>
          <w:lang w:val="ka-GE"/>
        </w:rPr>
        <w:t xml:space="preserve"> </w:t>
      </w:r>
      <w:r w:rsidR="00D735DB" w:rsidRPr="00AA6612">
        <w:rPr>
          <w:rFonts w:ascii="Sylfaen" w:eastAsia="Times New Roman" w:hAnsi="Sylfaen" w:cs="Times New Roman"/>
          <w:sz w:val="24"/>
          <w:szCs w:val="24"/>
          <w:lang w:val="ka-GE"/>
        </w:rPr>
        <w:t>სტუ-ის ბიბლიოთეკა</w:t>
      </w:r>
    </w:p>
    <w:p w:rsidR="00F93675" w:rsidRPr="00AA6612" w:rsidRDefault="00F93675" w:rsidP="00F93675">
      <w:pPr>
        <w:jc w:val="center"/>
        <w:rPr>
          <w:rFonts w:ascii="Sylfaen" w:hAnsi="Sylfaen" w:cs="Sylfaen"/>
          <w:b/>
          <w:sz w:val="24"/>
          <w:szCs w:val="24"/>
          <w:lang w:val="ka-GE"/>
        </w:rPr>
      </w:pPr>
      <w:r w:rsidRPr="00AA6612">
        <w:rPr>
          <w:rFonts w:ascii="Sylfaen" w:hAnsi="Sylfaen" w:cs="Sylfaen"/>
          <w:b/>
          <w:sz w:val="24"/>
          <w:szCs w:val="24"/>
          <w:lang w:val="ka-GE"/>
        </w:rPr>
        <w:t>რეზიუმე</w:t>
      </w:r>
    </w:p>
    <w:p w:rsidR="00F93675" w:rsidRPr="00AA6612" w:rsidRDefault="00F93675" w:rsidP="00F93675">
      <w:pPr>
        <w:pStyle w:val="ListParagraph"/>
        <w:ind w:left="0" w:hanging="1391"/>
        <w:jc w:val="both"/>
        <w:rPr>
          <w:rFonts w:ascii="Sylfaen" w:hAnsi="Sylfaen"/>
          <w:sz w:val="24"/>
          <w:szCs w:val="24"/>
          <w:lang w:val="ka-GE"/>
        </w:rPr>
      </w:pPr>
      <w:r w:rsidRPr="00AA6612">
        <w:rPr>
          <w:rFonts w:ascii="Sylfaen" w:hAnsi="Sylfaen"/>
          <w:sz w:val="24"/>
          <w:szCs w:val="24"/>
          <w:lang w:val="ka-GE"/>
        </w:rPr>
        <w:tab/>
      </w:r>
      <w:r w:rsidRPr="00AA6612">
        <w:rPr>
          <w:rFonts w:ascii="Sylfaen" w:hAnsi="Sylfaen"/>
          <w:sz w:val="24"/>
          <w:szCs w:val="24"/>
          <w:lang w:val="ka-GE"/>
        </w:rPr>
        <w:tab/>
        <w:t>შეჯიბრებითობის, როგორც შესასრულებლად ზოგადსავალდებულო პრინციპის დამკვიდრება სისხლის სამართლის პროცესში, ისტორიულად დაკავშირებულია შუა საუკუნეების ინგლისთან, რის შემდეგ გავრცელდა ინგლისის ყოფილ კოლონიებში. დღეისათვის კი შეჯიბრებითობის პრინციპი დამახასიათებელია მთლიანად ინგლისურ-ამერიკული სამართლის სისტემის მიმდებარე ქვეყნებში.</w:t>
      </w:r>
    </w:p>
    <w:p w:rsidR="00F93675" w:rsidRPr="00AA6612" w:rsidRDefault="00F93675" w:rsidP="00F93675">
      <w:pPr>
        <w:pStyle w:val="ListParagraph"/>
        <w:ind w:left="0" w:hanging="1391"/>
        <w:jc w:val="both"/>
        <w:rPr>
          <w:rFonts w:ascii="Sylfaen" w:hAnsi="Sylfaen"/>
          <w:sz w:val="24"/>
          <w:szCs w:val="24"/>
          <w:lang w:val="ka-GE"/>
        </w:rPr>
      </w:pPr>
      <w:r w:rsidRPr="00AA6612">
        <w:rPr>
          <w:rFonts w:ascii="Sylfaen" w:hAnsi="Sylfaen"/>
          <w:sz w:val="24"/>
          <w:szCs w:val="24"/>
          <w:lang w:val="ka-GE"/>
        </w:rPr>
        <w:tab/>
      </w:r>
      <w:r w:rsidRPr="00AA6612">
        <w:rPr>
          <w:rFonts w:ascii="Sylfaen" w:hAnsi="Sylfaen"/>
          <w:sz w:val="24"/>
          <w:szCs w:val="24"/>
          <w:lang w:val="ka-GE"/>
        </w:rPr>
        <w:tab/>
        <w:t xml:space="preserve">წმინდა შეჯიბრებითობის მოდელი ქართულ სისხლის სამართალწარმოების პროცესში დაინერგა მოქმედი საპროცესო კოდექსით, რომლის იდეები უფრო მეტად </w:t>
      </w:r>
      <w:r w:rsidRPr="00AA6612">
        <w:rPr>
          <w:rFonts w:ascii="Sylfaen" w:hAnsi="Sylfaen"/>
          <w:sz w:val="24"/>
          <w:szCs w:val="24"/>
          <w:lang w:val="ka-GE"/>
        </w:rPr>
        <w:lastRenderedPageBreak/>
        <w:t>გამოხატულია საქმის სასამართლოში განხილვისას, ხოლო გამოძიების სტადიაზე, რა დროსაც ბრალდების მხარეს უფრო მეტი უფლებამოსილება გააჩნია, ვიდრე დაცვის მხარეს, შეუძლებელია შეჯიბრებითობის პრინციპის რეალიზაცია.</w:t>
      </w:r>
    </w:p>
    <w:p w:rsidR="00F93675" w:rsidRPr="00AA6612" w:rsidRDefault="00F93675" w:rsidP="00F93675">
      <w:pPr>
        <w:pStyle w:val="ListParagraph"/>
        <w:ind w:left="0" w:hanging="1391"/>
        <w:jc w:val="both"/>
        <w:rPr>
          <w:rFonts w:ascii="Sylfaen" w:hAnsi="Sylfaen"/>
          <w:sz w:val="24"/>
          <w:szCs w:val="24"/>
          <w:lang w:val="ka-GE"/>
        </w:rPr>
      </w:pPr>
      <w:r w:rsidRPr="00AA6612">
        <w:rPr>
          <w:rFonts w:ascii="Sylfaen" w:hAnsi="Sylfaen"/>
          <w:sz w:val="24"/>
          <w:szCs w:val="24"/>
          <w:lang w:val="ka-GE"/>
        </w:rPr>
        <w:tab/>
      </w:r>
      <w:r w:rsidRPr="00AA6612">
        <w:rPr>
          <w:rFonts w:ascii="Sylfaen" w:hAnsi="Sylfaen"/>
          <w:sz w:val="24"/>
          <w:szCs w:val="24"/>
          <w:lang w:val="ka-GE"/>
        </w:rPr>
        <w:tab/>
        <w:t>ნაშრომში გაანალიზებულია აღნიშნული პრობლემატიკა, როგორც პრაქტიკული, ასევე თეორიული ასპექტებით.</w:t>
      </w:r>
    </w:p>
    <w:p w:rsidR="00F93675" w:rsidRPr="00AA6612" w:rsidRDefault="00F93675" w:rsidP="00F93675">
      <w:pPr>
        <w:pStyle w:val="ListParagraph"/>
        <w:spacing w:after="0" w:line="360" w:lineRule="auto"/>
        <w:ind w:left="824" w:hanging="1391"/>
        <w:rPr>
          <w:rFonts w:ascii="Sylfaen" w:hAnsi="Sylfaen"/>
          <w:sz w:val="24"/>
          <w:szCs w:val="24"/>
          <w:lang w:val="ka-GE"/>
        </w:rPr>
      </w:pPr>
    </w:p>
    <w:p w:rsidR="00F93675" w:rsidRPr="00AA6612" w:rsidRDefault="00F93675" w:rsidP="00F93675">
      <w:pPr>
        <w:pStyle w:val="ListParagraph"/>
        <w:ind w:left="824" w:hanging="1391"/>
        <w:jc w:val="center"/>
        <w:rPr>
          <w:rFonts w:ascii="Sylfaen" w:hAnsi="Sylfaen"/>
          <w:b/>
          <w:sz w:val="24"/>
          <w:szCs w:val="24"/>
          <w:lang w:val="ka-GE"/>
        </w:rPr>
      </w:pPr>
      <w:r w:rsidRPr="00AA6612">
        <w:rPr>
          <w:rFonts w:ascii="Sylfaen" w:hAnsi="Sylfaen"/>
          <w:b/>
          <w:sz w:val="24"/>
          <w:szCs w:val="24"/>
          <w:lang w:val="ka-GE"/>
        </w:rPr>
        <w:t>Resume</w:t>
      </w:r>
    </w:p>
    <w:p w:rsidR="00F93675" w:rsidRPr="00AA6612" w:rsidRDefault="00F93675" w:rsidP="00F93675">
      <w:pPr>
        <w:pStyle w:val="ListParagraph"/>
        <w:spacing w:after="0"/>
        <w:ind w:left="142" w:hanging="1389"/>
        <w:jc w:val="both"/>
        <w:rPr>
          <w:rFonts w:ascii="Sylfaen" w:hAnsi="Sylfaen"/>
          <w:sz w:val="24"/>
          <w:szCs w:val="24"/>
        </w:rPr>
      </w:pPr>
      <w:r w:rsidRPr="00AA6612">
        <w:rPr>
          <w:rFonts w:ascii="Sylfaen" w:hAnsi="Sylfaen"/>
          <w:sz w:val="24"/>
          <w:szCs w:val="24"/>
          <w:lang w:val="ka-GE"/>
        </w:rPr>
        <w:tab/>
      </w:r>
      <w:r w:rsidRPr="00AA6612">
        <w:rPr>
          <w:rFonts w:ascii="Sylfaen" w:hAnsi="Sylfaen"/>
          <w:sz w:val="24"/>
          <w:szCs w:val="24"/>
          <w:lang w:val="ka-GE"/>
        </w:rPr>
        <w:tab/>
        <w:t xml:space="preserve">Of equality principle as the general obligatory principle into the criminal law process historically is related to England </w:t>
      </w:r>
      <w:r w:rsidRPr="00AA6612">
        <w:rPr>
          <w:rFonts w:ascii="Sylfaen" w:hAnsi="Sylfaen"/>
          <w:sz w:val="24"/>
          <w:szCs w:val="24"/>
        </w:rPr>
        <w:t xml:space="preserve">of medieval ages, since that was spread into colonies of England. Today the equality principle is typical to countries having the whole English-American law systems. </w:t>
      </w:r>
    </w:p>
    <w:p w:rsidR="00F93675" w:rsidRPr="00AA6612" w:rsidRDefault="00F93675" w:rsidP="00F93675">
      <w:pPr>
        <w:spacing w:after="0"/>
        <w:ind w:left="142" w:hanging="1389"/>
        <w:jc w:val="both"/>
        <w:rPr>
          <w:rFonts w:ascii="Sylfaen" w:hAnsi="Sylfaen"/>
          <w:sz w:val="24"/>
          <w:szCs w:val="24"/>
          <w:lang w:val="ka-GE"/>
        </w:rPr>
      </w:pPr>
      <w:r w:rsidRPr="00AA6612">
        <w:rPr>
          <w:rFonts w:ascii="Sylfaen" w:hAnsi="Sylfaen"/>
          <w:sz w:val="24"/>
          <w:szCs w:val="24"/>
          <w:lang w:val="ka-GE"/>
        </w:rPr>
        <w:tab/>
      </w:r>
      <w:r w:rsidRPr="00AA6612">
        <w:rPr>
          <w:rFonts w:ascii="Sylfaen" w:hAnsi="Sylfaen"/>
          <w:sz w:val="24"/>
          <w:szCs w:val="24"/>
        </w:rPr>
        <w:tab/>
        <w:t>The model of pure equality was implemented in Georgian law proceeding process by acting procedural code, which ideas more likely are expressed during the case discussion in the court and during the investigation stage, while the accusing’s side has more powers, comparing to the defendant, it`s impossible to realize the pleading principle.</w:t>
      </w:r>
    </w:p>
    <w:p w:rsidR="00F93675" w:rsidRPr="00AA6612" w:rsidRDefault="00F93675" w:rsidP="00F93675">
      <w:pPr>
        <w:spacing w:after="0"/>
        <w:ind w:left="142" w:hanging="1389"/>
        <w:jc w:val="both"/>
        <w:rPr>
          <w:rFonts w:ascii="Sylfaen" w:hAnsi="Sylfaen"/>
          <w:sz w:val="24"/>
          <w:szCs w:val="24"/>
        </w:rPr>
      </w:pPr>
      <w:r w:rsidRPr="00AA6612">
        <w:rPr>
          <w:rFonts w:ascii="Sylfaen" w:hAnsi="Sylfaen"/>
          <w:sz w:val="24"/>
          <w:szCs w:val="24"/>
          <w:lang w:val="ka-GE"/>
        </w:rPr>
        <w:tab/>
      </w:r>
      <w:r w:rsidRPr="00AA6612">
        <w:rPr>
          <w:rFonts w:ascii="Sylfaen" w:hAnsi="Sylfaen"/>
          <w:sz w:val="24"/>
          <w:szCs w:val="24"/>
        </w:rPr>
        <w:tab/>
        <w:t>The mentioned issue, with its practice and theoretical aspects is analyzed in the work.</w:t>
      </w:r>
    </w:p>
    <w:p w:rsidR="00F93675" w:rsidRPr="00AA6612" w:rsidRDefault="00F93675" w:rsidP="00F93675">
      <w:pPr>
        <w:rPr>
          <w:rFonts w:ascii="Sylfaen" w:hAnsi="Sylfaen" w:cs="Sylfaen"/>
          <w:b/>
          <w:sz w:val="24"/>
          <w:szCs w:val="24"/>
        </w:rPr>
      </w:pPr>
    </w:p>
    <w:p w:rsidR="00F93675" w:rsidRPr="00AA6612" w:rsidRDefault="00F93675" w:rsidP="00774E62">
      <w:pPr>
        <w:tabs>
          <w:tab w:val="left" w:pos="9356"/>
        </w:tabs>
        <w:spacing w:after="0" w:line="360" w:lineRule="auto"/>
        <w:jc w:val="both"/>
        <w:rPr>
          <w:rFonts w:ascii="Sylfaen" w:eastAsia="Times New Roman" w:hAnsi="Sylfaen" w:cs="Times New Roman"/>
          <w:sz w:val="24"/>
          <w:szCs w:val="24"/>
        </w:rPr>
      </w:pPr>
    </w:p>
    <w:p w:rsidR="00774E62" w:rsidRPr="00AA6612" w:rsidRDefault="00B90528" w:rsidP="00B90528">
      <w:pPr>
        <w:pStyle w:val="ListParagraph"/>
        <w:numPr>
          <w:ilvl w:val="0"/>
          <w:numId w:val="10"/>
        </w:numPr>
        <w:spacing w:after="0" w:line="23" w:lineRule="atLeast"/>
        <w:jc w:val="both"/>
        <w:rPr>
          <w:rFonts w:ascii="Sylfaen" w:hAnsi="Sylfaen" w:cs="Times New Roman"/>
          <w:b/>
          <w:color w:val="000000" w:themeColor="text1"/>
          <w:sz w:val="24"/>
          <w:szCs w:val="24"/>
          <w:lang w:val="ka-GE"/>
        </w:rPr>
      </w:pPr>
      <w:r w:rsidRPr="00AA6612">
        <w:rPr>
          <w:rFonts w:ascii="Sylfaen" w:hAnsi="Sylfaen" w:cs="Times New Roman"/>
          <w:b/>
          <w:color w:val="000000" w:themeColor="text1"/>
          <w:sz w:val="24"/>
          <w:szCs w:val="24"/>
          <w:lang w:val="ka-GE"/>
        </w:rPr>
        <w:t>პროფესორი-ნინო ნიშნიანიძე</w:t>
      </w:r>
    </w:p>
    <w:p w:rsidR="00B90528" w:rsidRPr="00AA6612" w:rsidRDefault="00B90528" w:rsidP="00B90528">
      <w:pPr>
        <w:pStyle w:val="ListParagraph"/>
        <w:spacing w:after="0" w:line="23" w:lineRule="atLeast"/>
        <w:ind w:left="270"/>
        <w:jc w:val="both"/>
        <w:rPr>
          <w:rFonts w:ascii="Sylfaen" w:hAnsi="Sylfaen" w:cs="Times New Roman"/>
          <w:b/>
          <w:color w:val="000000" w:themeColor="text1"/>
          <w:sz w:val="24"/>
          <w:szCs w:val="24"/>
          <w:lang w:val="ka-GE"/>
        </w:rPr>
      </w:pPr>
      <w:r w:rsidRPr="00AA6612">
        <w:rPr>
          <w:rFonts w:ascii="Sylfaen" w:hAnsi="Sylfaen" w:cs="Times New Roman"/>
          <w:b/>
          <w:color w:val="000000" w:themeColor="text1"/>
          <w:sz w:val="24"/>
          <w:szCs w:val="24"/>
          <w:lang w:val="ka-GE"/>
        </w:rPr>
        <w:t>მონოგრაფია:</w:t>
      </w:r>
    </w:p>
    <w:p w:rsidR="00B90528" w:rsidRPr="00AA6612" w:rsidRDefault="00B90528" w:rsidP="00B90528">
      <w:pPr>
        <w:pStyle w:val="NoSpacing"/>
        <w:spacing w:line="360" w:lineRule="auto"/>
        <w:jc w:val="center"/>
        <w:rPr>
          <w:rFonts w:ascii="Sylfaen" w:hAnsi="Sylfaen"/>
          <w:b/>
          <w:sz w:val="24"/>
          <w:szCs w:val="24"/>
          <w:lang w:val="ka-GE"/>
        </w:rPr>
      </w:pPr>
    </w:p>
    <w:p w:rsidR="00B90528" w:rsidRPr="00AA6612" w:rsidRDefault="00B90528" w:rsidP="00B90528">
      <w:pPr>
        <w:pStyle w:val="NoSpacing"/>
        <w:numPr>
          <w:ilvl w:val="0"/>
          <w:numId w:val="7"/>
        </w:numPr>
        <w:spacing w:line="360" w:lineRule="auto"/>
        <w:jc w:val="both"/>
        <w:rPr>
          <w:rFonts w:ascii="Sylfaen" w:hAnsi="Sylfaen"/>
          <w:sz w:val="24"/>
          <w:szCs w:val="24"/>
          <w:lang w:val="ka-GE"/>
        </w:rPr>
      </w:pPr>
      <w:r w:rsidRPr="00AA6612">
        <w:rPr>
          <w:rFonts w:ascii="Sylfaen" w:hAnsi="Sylfaen"/>
          <w:sz w:val="24"/>
          <w:szCs w:val="24"/>
          <w:lang w:val="ka-GE"/>
        </w:rPr>
        <w:t>საკონსტიტუციო სასამართლო კონტროლის სოციალურ-სამართლებრივი ასპექტები.</w:t>
      </w:r>
      <w:r w:rsidR="00D735DB">
        <w:rPr>
          <w:rFonts w:ascii="Sylfaen" w:hAnsi="Sylfaen"/>
          <w:sz w:val="24"/>
          <w:szCs w:val="24"/>
          <w:lang w:val="ka-GE"/>
        </w:rPr>
        <w:t xml:space="preserve"> </w:t>
      </w:r>
      <w:r w:rsidR="00D735DB" w:rsidRPr="00AA6612">
        <w:rPr>
          <w:rFonts w:ascii="Sylfaen" w:eastAsia="Times New Roman" w:hAnsi="Sylfaen" w:cs="Times New Roman"/>
          <w:sz w:val="24"/>
          <w:szCs w:val="24"/>
          <w:lang w:val="ka-GE"/>
        </w:rPr>
        <w:t>სტუ-ის ბიბლიოთეკა</w:t>
      </w:r>
      <w:r w:rsidR="00D735DB">
        <w:rPr>
          <w:rFonts w:ascii="Sylfaen" w:eastAsia="Times New Roman" w:hAnsi="Sylfaen" w:cs="Times New Roman"/>
          <w:sz w:val="24"/>
          <w:szCs w:val="24"/>
          <w:lang w:val="ka-GE"/>
        </w:rPr>
        <w:t>, საჯარო ბიბლიოთეკა</w:t>
      </w:r>
    </w:p>
    <w:p w:rsidR="00B90528" w:rsidRPr="00AA6612" w:rsidRDefault="00B90528" w:rsidP="00B90528">
      <w:pPr>
        <w:pStyle w:val="NoSpacing"/>
        <w:spacing w:line="360" w:lineRule="auto"/>
        <w:ind w:firstLine="720"/>
        <w:jc w:val="both"/>
        <w:rPr>
          <w:rFonts w:ascii="Sylfaen" w:hAnsi="Sylfaen"/>
          <w:sz w:val="24"/>
          <w:szCs w:val="24"/>
          <w:lang w:val="ka-GE"/>
        </w:rPr>
      </w:pPr>
      <w:r w:rsidRPr="00AA6612">
        <w:rPr>
          <w:rFonts w:ascii="Sylfaen" w:hAnsi="Sylfaen"/>
          <w:sz w:val="24"/>
          <w:szCs w:val="24"/>
          <w:lang w:val="ka-GE"/>
        </w:rPr>
        <w:t xml:space="preserve">ნაშრომი „საკონსტიტუციო სასამართლო კონტროლის სოციალურ-სამართლებრივი ასპექტები“ საქართველოსათვის მეტად აქტუალურ და მნიშვნელოვან თემატიკას ეხება, მისი საზოგადოებრივი მნიშ-ვნელობა გამომდინარეობს ახალი დემოკრატიის სახელმწიფოთა მექანიზმში საკონსტიტუციო კონტროლის მნიშვნელოვანი კონსტი-ტუციური კანონიერებისა და სახელმწიფოს ძირითადი უფლებით ბოჭვის ფუნქციიდან, გარდა აქტუალობისა და საზოგადოებრვი მნიშვნელობისა იგი იძლევა შესაბამის სამეცნიერო მიმართულებაში ახალი იდეების დამკვიდრების შესაძლებლობას, რამეთუ კომპლექ-სურად საქართველოს საკნსტიტუციო სასამართლო კონტროლის სოციალურ-სამართლებრივი ასპექტები და საკონსტიტუციო სასამარ-თლოს გამგებლობას </w:t>
      </w:r>
      <w:r w:rsidRPr="00AA6612">
        <w:rPr>
          <w:rFonts w:ascii="Sylfaen" w:hAnsi="Sylfaen"/>
          <w:sz w:val="24"/>
          <w:szCs w:val="24"/>
          <w:lang w:val="ka-GE"/>
        </w:rPr>
        <w:lastRenderedPageBreak/>
        <w:t xml:space="preserve">მიკუთვნებული საკითხებისა და ამ საკითხთა გადაწყვეტის უფლებამოსილების ანუ კომპეტენციის პრობლემის კვლევა ქართული სინამდვილისთვის აქტუალურია. </w:t>
      </w:r>
    </w:p>
    <w:p w:rsidR="00B90528" w:rsidRPr="00AA6612" w:rsidRDefault="00B90528" w:rsidP="00B90528">
      <w:pPr>
        <w:pStyle w:val="NoSpacing"/>
        <w:spacing w:line="360" w:lineRule="auto"/>
        <w:ind w:firstLine="720"/>
        <w:jc w:val="both"/>
        <w:rPr>
          <w:rFonts w:ascii="Sylfaen" w:hAnsi="Sylfaen"/>
          <w:sz w:val="24"/>
          <w:szCs w:val="24"/>
          <w:lang w:val="ka-GE"/>
        </w:rPr>
      </w:pPr>
      <w:r w:rsidRPr="00AA6612">
        <w:rPr>
          <w:rFonts w:ascii="Sylfaen" w:hAnsi="Sylfaen"/>
          <w:sz w:val="24"/>
          <w:szCs w:val="24"/>
          <w:lang w:val="ka-GE"/>
        </w:rPr>
        <w:t xml:space="preserve">ინტერესის სფეროში მოქცეულია საქართველოს საკონსტიტუციო სასამარლოს ისტორიული და სოციალური თავისებურებანი, საკონ-სტიტუციო სასამართლოს კომპეტენციის ფორმირების ფუნდამენ-ტური წანამძრვრები, შემოთავაზებულია საკონსტიტუციო სასამარ-თლოს კომპეტენციის ფრიად საინტერესო მოდელი. </w:t>
      </w:r>
    </w:p>
    <w:p w:rsidR="00B90528" w:rsidRPr="00AA6612" w:rsidRDefault="00B90528" w:rsidP="00B90528">
      <w:pPr>
        <w:pStyle w:val="NoSpacing"/>
        <w:spacing w:line="360" w:lineRule="auto"/>
        <w:ind w:firstLine="720"/>
        <w:jc w:val="both"/>
        <w:rPr>
          <w:rFonts w:ascii="Sylfaen" w:hAnsi="Sylfaen"/>
          <w:sz w:val="24"/>
          <w:szCs w:val="24"/>
          <w:lang w:val="en-US"/>
        </w:rPr>
      </w:pPr>
      <w:r w:rsidRPr="00AA6612">
        <w:rPr>
          <w:rFonts w:ascii="Sylfaen" w:hAnsi="Sylfaen"/>
          <w:sz w:val="24"/>
          <w:szCs w:val="24"/>
          <w:lang w:val="ka-GE"/>
        </w:rPr>
        <w:t>ნაშრომი „საკონსტიტუციო სასამართლო კონტროლის სოციალურ-სამართლებრივი ასპექტები“ განკუთვნილია სამართლის სპეციალო-ბის სტუდენტების, სპეციალისტების და ამ საკითხებით დაინტე-რესებულ მკითხველთა ფართო წრისათვის.</w:t>
      </w:r>
    </w:p>
    <w:p w:rsidR="00B90528" w:rsidRPr="00AA6612" w:rsidRDefault="00B90528" w:rsidP="00B90528">
      <w:pPr>
        <w:pStyle w:val="NoSpacing"/>
        <w:jc w:val="center"/>
        <w:rPr>
          <w:rFonts w:ascii="Arial" w:hAnsi="Arial" w:cs="Arial"/>
          <w:b/>
          <w:sz w:val="24"/>
          <w:szCs w:val="24"/>
          <w:lang w:val="en-US"/>
        </w:rPr>
      </w:pPr>
    </w:p>
    <w:p w:rsidR="00B90528" w:rsidRPr="00AA6612" w:rsidRDefault="00B90528" w:rsidP="00B90528">
      <w:pPr>
        <w:ind w:firstLine="426"/>
        <w:jc w:val="both"/>
        <w:rPr>
          <w:rFonts w:ascii="Arial" w:hAnsi="Arial" w:cs="Arial"/>
          <w:sz w:val="24"/>
          <w:szCs w:val="24"/>
        </w:rPr>
      </w:pPr>
      <w:r w:rsidRPr="00AA6612">
        <w:rPr>
          <w:rFonts w:ascii="Arial" w:hAnsi="Arial" w:cs="Arial"/>
          <w:sz w:val="24"/>
          <w:szCs w:val="24"/>
        </w:rPr>
        <w:t>The role of constitutional justice within the judiciary and within state mechanism in general, is conditioned by competence in its broad sense (material and procedural, legal, organizational and judicial), established for the effective solution of disputes appertained to constitutional justice.</w:t>
      </w:r>
    </w:p>
    <w:p w:rsidR="00B90528" w:rsidRPr="00AA6612" w:rsidRDefault="00B90528" w:rsidP="00B90528">
      <w:pPr>
        <w:ind w:firstLine="426"/>
        <w:jc w:val="both"/>
        <w:rPr>
          <w:rFonts w:ascii="Arial" w:hAnsi="Arial" w:cs="Arial"/>
          <w:sz w:val="24"/>
          <w:szCs w:val="24"/>
        </w:rPr>
      </w:pPr>
      <w:r w:rsidRPr="00AA6612">
        <w:rPr>
          <w:rFonts w:ascii="Arial" w:hAnsi="Arial" w:cs="Arial"/>
          <w:sz w:val="24"/>
          <w:szCs w:val="24"/>
        </w:rPr>
        <w:t>The issues related to the authority of constitutional justice are exceptionally complex. The legislation of our country has been fulfilling only practical tasks so far. Practice today fails to provide with relevant experience leading to full comprehension of problems. In spite of existing problems, the abovementioned issue can be analyzed taking into consideration the experience of constitutional courts of foreign countries and various legal theories.</w:t>
      </w:r>
    </w:p>
    <w:p w:rsidR="00B90528" w:rsidRPr="00AA6612" w:rsidRDefault="00B90528" w:rsidP="00B90528">
      <w:pPr>
        <w:ind w:firstLine="426"/>
        <w:jc w:val="both"/>
        <w:rPr>
          <w:rFonts w:ascii="Arial" w:hAnsi="Arial" w:cs="Arial"/>
          <w:sz w:val="24"/>
          <w:szCs w:val="24"/>
        </w:rPr>
      </w:pPr>
      <w:r w:rsidRPr="00AA6612">
        <w:rPr>
          <w:rFonts w:ascii="Arial" w:hAnsi="Arial" w:cs="Arial"/>
          <w:sz w:val="24"/>
          <w:szCs w:val="24"/>
        </w:rPr>
        <w:t xml:space="preserve">The expediency of constitutional justice is conditioned by the necessity of an attempt to overcome  formal and logical standard acts, though it is clear that constitutional justice should achieve the constitutional integrity of normative power providing standard acts ( viewed as formalized systems) are in conformity with fundamental law. </w:t>
      </w:r>
    </w:p>
    <w:p w:rsidR="00B90528" w:rsidRPr="00AA6612" w:rsidRDefault="00B90528" w:rsidP="00B90528">
      <w:pPr>
        <w:ind w:firstLine="426"/>
        <w:jc w:val="both"/>
        <w:rPr>
          <w:rFonts w:ascii="Arial" w:hAnsi="Arial" w:cs="Arial"/>
          <w:sz w:val="24"/>
          <w:szCs w:val="24"/>
        </w:rPr>
      </w:pPr>
      <w:r w:rsidRPr="00AA6612">
        <w:rPr>
          <w:rFonts w:ascii="Arial" w:hAnsi="Arial" w:cs="Arial"/>
          <w:sz w:val="24"/>
          <w:szCs w:val="24"/>
        </w:rPr>
        <w:t xml:space="preserve">Fundamental law – The constitution, in general, is a legal and political instrument with two major functions: 1) establishment of governmental structures and 2) protection and development of the highest social values in conformity with its prospective interests. It also should meet political, economic and social conditions of the period of its origination. </w:t>
      </w:r>
    </w:p>
    <w:p w:rsidR="00B90528" w:rsidRPr="00AA6612" w:rsidRDefault="00B90528" w:rsidP="00B90528">
      <w:pPr>
        <w:ind w:firstLine="426"/>
        <w:jc w:val="both"/>
        <w:rPr>
          <w:rFonts w:ascii="Sylfaen" w:hAnsi="Sylfaen" w:cs="Arial"/>
          <w:sz w:val="24"/>
          <w:szCs w:val="24"/>
          <w:lang w:val="ka-GE"/>
        </w:rPr>
      </w:pPr>
      <w:r w:rsidRPr="00AA6612">
        <w:rPr>
          <w:rFonts w:ascii="Arial" w:hAnsi="Arial" w:cs="Arial"/>
          <w:sz w:val="24"/>
          <w:szCs w:val="24"/>
        </w:rPr>
        <w:t>In Georgia the essence of constitutional justice and forms of its administration were defined on the basis of the Constitution, adopted on August 24, 1995. The issues related to it go beyond the tradition of mechanical formalism and hence, deep conceptual comprehension of constitutional justice through formal and normative methods acquires vital importance.</w:t>
      </w:r>
    </w:p>
    <w:p w:rsidR="00B90528" w:rsidRPr="00AA6612" w:rsidRDefault="00B90528" w:rsidP="00B90528">
      <w:pPr>
        <w:ind w:firstLine="426"/>
        <w:jc w:val="both"/>
        <w:rPr>
          <w:rFonts w:ascii="Sylfaen" w:hAnsi="Sylfaen" w:cs="Arial"/>
          <w:b/>
          <w:sz w:val="24"/>
          <w:szCs w:val="24"/>
          <w:lang w:val="ka-GE"/>
        </w:rPr>
      </w:pPr>
      <w:r w:rsidRPr="00AA6612">
        <w:rPr>
          <w:rFonts w:ascii="Sylfaen" w:hAnsi="Sylfaen"/>
          <w:b/>
          <w:sz w:val="24"/>
          <w:szCs w:val="24"/>
          <w:lang w:val="ka-GE"/>
        </w:rPr>
        <w:t xml:space="preserve">სახელმძღვანელო                     </w:t>
      </w:r>
    </w:p>
    <w:p w:rsidR="00B90528" w:rsidRDefault="00B90528" w:rsidP="00B90528">
      <w:pPr>
        <w:pStyle w:val="NoSpacing"/>
        <w:numPr>
          <w:ilvl w:val="0"/>
          <w:numId w:val="7"/>
        </w:numPr>
        <w:spacing w:line="360" w:lineRule="auto"/>
        <w:jc w:val="both"/>
        <w:rPr>
          <w:rFonts w:ascii="Sylfaen" w:hAnsi="Sylfaen"/>
          <w:b/>
          <w:sz w:val="24"/>
          <w:szCs w:val="24"/>
          <w:lang w:val="ka-GE"/>
        </w:rPr>
      </w:pPr>
      <w:r w:rsidRPr="00AA6612">
        <w:rPr>
          <w:rFonts w:ascii="Sylfaen" w:hAnsi="Sylfaen"/>
          <w:b/>
          <w:sz w:val="24"/>
          <w:szCs w:val="24"/>
          <w:lang w:val="ka-GE"/>
        </w:rPr>
        <w:t>.საკონსტიტუციო მართლმსაჯულება და კონსტიტუციური კონტროლი</w:t>
      </w:r>
      <w:r w:rsidR="00D735DB">
        <w:rPr>
          <w:rFonts w:ascii="Sylfaen" w:hAnsi="Sylfaen"/>
          <w:b/>
          <w:sz w:val="24"/>
          <w:szCs w:val="24"/>
          <w:lang w:val="ka-GE"/>
        </w:rPr>
        <w:t xml:space="preserve"> </w:t>
      </w:r>
    </w:p>
    <w:p w:rsidR="00D735DB" w:rsidRPr="00AA6612" w:rsidRDefault="00D735DB" w:rsidP="00D735DB">
      <w:pPr>
        <w:pStyle w:val="NoSpacing"/>
        <w:spacing w:line="360" w:lineRule="auto"/>
        <w:ind w:left="630"/>
        <w:jc w:val="both"/>
        <w:rPr>
          <w:rFonts w:ascii="Sylfaen" w:hAnsi="Sylfaen"/>
          <w:b/>
          <w:sz w:val="24"/>
          <w:szCs w:val="24"/>
          <w:lang w:val="ka-GE"/>
        </w:rPr>
      </w:pPr>
      <w:r w:rsidRPr="00AA6612">
        <w:rPr>
          <w:rFonts w:ascii="Sylfaen" w:eastAsia="Times New Roman" w:hAnsi="Sylfaen" w:cs="Times New Roman"/>
          <w:sz w:val="24"/>
          <w:szCs w:val="24"/>
          <w:lang w:val="ka-GE"/>
        </w:rPr>
        <w:lastRenderedPageBreak/>
        <w:t>სტუ-ის ბიბლიოთეკა</w:t>
      </w:r>
      <w:r>
        <w:rPr>
          <w:rFonts w:ascii="Sylfaen" w:eastAsia="Times New Roman" w:hAnsi="Sylfaen" w:cs="Times New Roman"/>
          <w:sz w:val="24"/>
          <w:szCs w:val="24"/>
          <w:lang w:val="ka-GE"/>
        </w:rPr>
        <w:t>, საჯარო ბიბლიოთეკა</w:t>
      </w:r>
    </w:p>
    <w:p w:rsidR="00D735DB" w:rsidRPr="00D735DB" w:rsidRDefault="00B90528" w:rsidP="00D735DB">
      <w:pPr>
        <w:pStyle w:val="NormalWeb"/>
        <w:jc w:val="both"/>
        <w:rPr>
          <w:rFonts w:ascii="Sylfaen" w:hAnsi="Sylfaen"/>
          <w:color w:val="000000"/>
          <w:lang w:val="ka-GE"/>
        </w:rPr>
      </w:pPr>
      <w:r w:rsidRPr="00AA6612">
        <w:rPr>
          <w:rFonts w:ascii="Sylfaen" w:hAnsi="Sylfaen" w:cs="Sylfaen"/>
          <w:color w:val="000000"/>
          <w:lang w:val="ka-GE"/>
        </w:rPr>
        <w:t>ნაშრომი</w:t>
      </w:r>
      <w:r w:rsidRPr="00AA6612">
        <w:rPr>
          <w:color w:val="000000"/>
          <w:lang w:val="ka-GE"/>
        </w:rPr>
        <w:t xml:space="preserve"> </w:t>
      </w:r>
      <w:r w:rsidRPr="00AA6612">
        <w:rPr>
          <w:rFonts w:ascii="Sylfaen" w:hAnsi="Sylfaen" w:cs="Sylfaen"/>
          <w:color w:val="000000"/>
          <w:lang w:val="ka-GE"/>
        </w:rPr>
        <w:t>საქართველოსათვის</w:t>
      </w:r>
      <w:r w:rsidRPr="00AA6612">
        <w:rPr>
          <w:color w:val="000000"/>
          <w:lang w:val="ka-GE"/>
        </w:rPr>
        <w:t xml:space="preserve"> </w:t>
      </w:r>
      <w:r w:rsidRPr="00AA6612">
        <w:rPr>
          <w:rFonts w:ascii="Sylfaen" w:hAnsi="Sylfaen" w:cs="Sylfaen"/>
          <w:color w:val="000000"/>
          <w:lang w:val="ka-GE"/>
        </w:rPr>
        <w:t>მეტად</w:t>
      </w:r>
      <w:r w:rsidRPr="00AA6612">
        <w:rPr>
          <w:color w:val="000000"/>
          <w:lang w:val="ka-GE"/>
        </w:rPr>
        <w:t xml:space="preserve"> </w:t>
      </w:r>
      <w:r w:rsidRPr="00AA6612">
        <w:rPr>
          <w:rFonts w:ascii="Sylfaen" w:hAnsi="Sylfaen" w:cs="Sylfaen"/>
          <w:color w:val="000000"/>
          <w:lang w:val="ka-GE"/>
        </w:rPr>
        <w:t>აქტუალურ</w:t>
      </w:r>
      <w:r w:rsidRPr="00AA6612">
        <w:rPr>
          <w:color w:val="000000"/>
          <w:lang w:val="ka-GE"/>
        </w:rPr>
        <w:t xml:space="preserve"> </w:t>
      </w:r>
      <w:r w:rsidRPr="00AA6612">
        <w:rPr>
          <w:rFonts w:ascii="Sylfaen" w:hAnsi="Sylfaen" w:cs="Sylfaen"/>
          <w:color w:val="000000"/>
          <w:lang w:val="ka-GE"/>
        </w:rPr>
        <w:t>და</w:t>
      </w:r>
      <w:r w:rsidRPr="00AA6612">
        <w:rPr>
          <w:color w:val="000000"/>
          <w:lang w:val="ka-GE"/>
        </w:rPr>
        <w:t xml:space="preserve"> </w:t>
      </w:r>
      <w:r w:rsidRPr="00AA6612">
        <w:rPr>
          <w:rFonts w:ascii="Sylfaen" w:hAnsi="Sylfaen" w:cs="Sylfaen"/>
          <w:color w:val="000000"/>
          <w:lang w:val="ka-GE"/>
        </w:rPr>
        <w:t>მნიშვნელოვან</w:t>
      </w:r>
      <w:r w:rsidRPr="00AA6612">
        <w:rPr>
          <w:color w:val="000000"/>
          <w:lang w:val="ka-GE"/>
        </w:rPr>
        <w:t xml:space="preserve"> </w:t>
      </w:r>
      <w:r w:rsidRPr="00AA6612">
        <w:rPr>
          <w:rFonts w:ascii="Sylfaen" w:hAnsi="Sylfaen" w:cs="Sylfaen"/>
          <w:color w:val="000000"/>
          <w:lang w:val="ka-GE"/>
        </w:rPr>
        <w:t>თემატიკას</w:t>
      </w:r>
      <w:r w:rsidRPr="00AA6612">
        <w:rPr>
          <w:color w:val="000000"/>
          <w:lang w:val="ka-GE"/>
        </w:rPr>
        <w:t xml:space="preserve"> </w:t>
      </w:r>
      <w:r w:rsidRPr="00AA6612">
        <w:rPr>
          <w:rFonts w:ascii="Sylfaen" w:hAnsi="Sylfaen" w:cs="Sylfaen"/>
          <w:color w:val="000000"/>
          <w:lang w:val="ka-GE"/>
        </w:rPr>
        <w:t>ეხება</w:t>
      </w:r>
      <w:r w:rsidRPr="00AA6612">
        <w:rPr>
          <w:color w:val="000000"/>
          <w:lang w:val="ka-GE"/>
        </w:rPr>
        <w:t xml:space="preserve">. </w:t>
      </w:r>
      <w:r w:rsidRPr="00AA6612">
        <w:rPr>
          <w:rFonts w:ascii="Sylfaen" w:hAnsi="Sylfaen" w:cs="Sylfaen"/>
          <w:color w:val="000000"/>
          <w:lang w:val="ka-GE"/>
        </w:rPr>
        <w:t>ინტერესის</w:t>
      </w:r>
      <w:r w:rsidRPr="00AA6612">
        <w:rPr>
          <w:color w:val="000000"/>
          <w:lang w:val="ka-GE"/>
        </w:rPr>
        <w:t xml:space="preserve"> </w:t>
      </w:r>
      <w:r w:rsidRPr="00AA6612">
        <w:rPr>
          <w:rFonts w:ascii="Sylfaen" w:hAnsi="Sylfaen" w:cs="Sylfaen"/>
          <w:color w:val="000000"/>
          <w:lang w:val="ka-GE"/>
        </w:rPr>
        <w:t>სფეროში</w:t>
      </w:r>
      <w:r w:rsidRPr="00AA6612">
        <w:rPr>
          <w:color w:val="000000"/>
          <w:lang w:val="ka-GE"/>
        </w:rPr>
        <w:t xml:space="preserve"> </w:t>
      </w:r>
      <w:r w:rsidRPr="00AA6612">
        <w:rPr>
          <w:rFonts w:ascii="Sylfaen" w:hAnsi="Sylfaen" w:cs="Sylfaen"/>
          <w:color w:val="000000"/>
          <w:lang w:val="ka-GE"/>
        </w:rPr>
        <w:t>მოქცეულია</w:t>
      </w:r>
      <w:r w:rsidRPr="00AA6612">
        <w:rPr>
          <w:color w:val="000000"/>
          <w:lang w:val="ka-GE"/>
        </w:rPr>
        <w:t xml:space="preserve"> </w:t>
      </w:r>
      <w:r w:rsidRPr="00AA6612">
        <w:rPr>
          <w:rFonts w:ascii="Sylfaen" w:hAnsi="Sylfaen" w:cs="Sylfaen"/>
          <w:color w:val="000000"/>
          <w:lang w:val="ka-GE"/>
        </w:rPr>
        <w:t>საქართველოს</w:t>
      </w:r>
      <w:r w:rsidRPr="00AA6612">
        <w:rPr>
          <w:color w:val="000000"/>
          <w:lang w:val="ka-GE"/>
        </w:rPr>
        <w:t xml:space="preserve"> </w:t>
      </w:r>
      <w:r w:rsidRPr="00AA6612">
        <w:rPr>
          <w:rFonts w:ascii="Sylfaen" w:hAnsi="Sylfaen" w:cs="Sylfaen"/>
          <w:color w:val="000000"/>
          <w:lang w:val="ka-GE"/>
        </w:rPr>
        <w:t>საკონსტიტუციო</w:t>
      </w:r>
      <w:r w:rsidRPr="00AA6612">
        <w:rPr>
          <w:color w:val="000000"/>
          <w:lang w:val="ka-GE"/>
        </w:rPr>
        <w:t xml:space="preserve"> </w:t>
      </w:r>
      <w:r w:rsidRPr="00AA6612">
        <w:rPr>
          <w:rFonts w:ascii="Sylfaen" w:hAnsi="Sylfaen" w:cs="Sylfaen"/>
          <w:color w:val="000000"/>
          <w:lang w:val="ka-GE"/>
        </w:rPr>
        <w:t>სასამართლოს</w:t>
      </w:r>
      <w:r w:rsidRPr="00AA6612">
        <w:rPr>
          <w:color w:val="000000"/>
          <w:lang w:val="ka-GE"/>
        </w:rPr>
        <w:t xml:space="preserve"> </w:t>
      </w:r>
      <w:r w:rsidRPr="00AA6612">
        <w:rPr>
          <w:rFonts w:ascii="Sylfaen" w:hAnsi="Sylfaen" w:cs="Sylfaen"/>
          <w:color w:val="000000"/>
          <w:lang w:val="ka-GE"/>
        </w:rPr>
        <w:t>ისტო</w:t>
      </w:r>
      <w:r w:rsidRPr="00AA6612">
        <w:rPr>
          <w:color w:val="000000"/>
          <w:lang w:val="ka-GE"/>
        </w:rPr>
        <w:t>-</w:t>
      </w:r>
      <w:r w:rsidRPr="00AA6612">
        <w:rPr>
          <w:rFonts w:ascii="Sylfaen" w:hAnsi="Sylfaen" w:cs="Sylfaen"/>
          <w:color w:val="000000"/>
          <w:lang w:val="ka-GE"/>
        </w:rPr>
        <w:t>რიული</w:t>
      </w:r>
      <w:r w:rsidRPr="00AA6612">
        <w:rPr>
          <w:color w:val="000000"/>
          <w:lang w:val="ka-GE"/>
        </w:rPr>
        <w:t xml:space="preserve"> </w:t>
      </w:r>
      <w:r w:rsidRPr="00AA6612">
        <w:rPr>
          <w:rFonts w:ascii="Sylfaen" w:hAnsi="Sylfaen" w:cs="Sylfaen"/>
          <w:color w:val="000000"/>
          <w:lang w:val="ka-GE"/>
        </w:rPr>
        <w:t>და</w:t>
      </w:r>
      <w:r w:rsidRPr="00AA6612">
        <w:rPr>
          <w:color w:val="000000"/>
          <w:lang w:val="ka-GE"/>
        </w:rPr>
        <w:t xml:space="preserve"> </w:t>
      </w:r>
      <w:r w:rsidRPr="00AA6612">
        <w:rPr>
          <w:rFonts w:ascii="Sylfaen" w:hAnsi="Sylfaen" w:cs="Sylfaen"/>
          <w:color w:val="000000"/>
          <w:lang w:val="ka-GE"/>
        </w:rPr>
        <w:t>სოციალური</w:t>
      </w:r>
      <w:r w:rsidRPr="00AA6612">
        <w:rPr>
          <w:color w:val="000000"/>
          <w:lang w:val="ka-GE"/>
        </w:rPr>
        <w:t xml:space="preserve"> </w:t>
      </w:r>
      <w:r w:rsidRPr="00AA6612">
        <w:rPr>
          <w:rFonts w:ascii="Sylfaen" w:hAnsi="Sylfaen" w:cs="Sylfaen"/>
          <w:color w:val="000000"/>
          <w:lang w:val="ka-GE"/>
        </w:rPr>
        <w:t>თავისებურებანი</w:t>
      </w:r>
      <w:r w:rsidRPr="00AA6612">
        <w:rPr>
          <w:color w:val="000000"/>
          <w:lang w:val="ka-GE"/>
        </w:rPr>
        <w:t xml:space="preserve">, </w:t>
      </w:r>
      <w:r w:rsidRPr="00AA6612">
        <w:rPr>
          <w:rFonts w:ascii="Sylfaen" w:hAnsi="Sylfaen" w:cs="Sylfaen"/>
          <w:color w:val="000000"/>
          <w:lang w:val="ka-GE"/>
        </w:rPr>
        <w:t>საკონსტიტუციო</w:t>
      </w:r>
      <w:r w:rsidRPr="00AA6612">
        <w:rPr>
          <w:color w:val="000000"/>
          <w:lang w:val="ka-GE"/>
        </w:rPr>
        <w:t xml:space="preserve"> </w:t>
      </w:r>
      <w:r w:rsidRPr="00AA6612">
        <w:rPr>
          <w:rFonts w:ascii="Sylfaen" w:hAnsi="Sylfaen" w:cs="Sylfaen"/>
          <w:color w:val="000000"/>
          <w:lang w:val="ka-GE"/>
        </w:rPr>
        <w:t>სასამართლოს</w:t>
      </w:r>
      <w:r w:rsidRPr="00AA6612">
        <w:rPr>
          <w:color w:val="000000"/>
          <w:lang w:val="ka-GE"/>
        </w:rPr>
        <w:t xml:space="preserve"> </w:t>
      </w:r>
      <w:r w:rsidRPr="00AA6612">
        <w:rPr>
          <w:rFonts w:ascii="Sylfaen" w:hAnsi="Sylfaen" w:cs="Sylfaen"/>
          <w:color w:val="000000"/>
          <w:lang w:val="ka-GE"/>
        </w:rPr>
        <w:t>კომპეტენციის</w:t>
      </w:r>
      <w:r w:rsidRPr="00AA6612">
        <w:rPr>
          <w:color w:val="000000"/>
          <w:lang w:val="ka-GE"/>
        </w:rPr>
        <w:t xml:space="preserve"> </w:t>
      </w:r>
      <w:r w:rsidRPr="00AA6612">
        <w:rPr>
          <w:rFonts w:ascii="Sylfaen" w:hAnsi="Sylfaen" w:cs="Sylfaen"/>
          <w:color w:val="000000"/>
          <w:lang w:val="ka-GE"/>
        </w:rPr>
        <w:t>ფორმირების</w:t>
      </w:r>
      <w:r w:rsidRPr="00AA6612">
        <w:rPr>
          <w:color w:val="000000"/>
          <w:lang w:val="ka-GE"/>
        </w:rPr>
        <w:t xml:space="preserve"> </w:t>
      </w:r>
      <w:r w:rsidRPr="00AA6612">
        <w:rPr>
          <w:rFonts w:ascii="Sylfaen" w:hAnsi="Sylfaen" w:cs="Sylfaen"/>
          <w:color w:val="000000"/>
          <w:lang w:val="ka-GE"/>
        </w:rPr>
        <w:t>ფუნდამენტური</w:t>
      </w:r>
      <w:r w:rsidRPr="00AA6612">
        <w:rPr>
          <w:color w:val="000000"/>
          <w:lang w:val="ka-GE"/>
        </w:rPr>
        <w:t xml:space="preserve"> </w:t>
      </w:r>
      <w:r w:rsidRPr="00AA6612">
        <w:rPr>
          <w:rFonts w:ascii="Sylfaen" w:hAnsi="Sylfaen" w:cs="Sylfaen"/>
          <w:color w:val="000000"/>
          <w:lang w:val="ka-GE"/>
        </w:rPr>
        <w:t>წანამძრვრები</w:t>
      </w:r>
      <w:r w:rsidRPr="00AA6612">
        <w:rPr>
          <w:color w:val="000000"/>
          <w:lang w:val="ka-GE"/>
        </w:rPr>
        <w:t xml:space="preserve">, </w:t>
      </w:r>
      <w:r w:rsidRPr="00AA6612">
        <w:rPr>
          <w:rFonts w:ascii="Sylfaen" w:hAnsi="Sylfaen" w:cs="Sylfaen"/>
          <w:color w:val="000000"/>
          <w:lang w:val="ka-GE"/>
        </w:rPr>
        <w:t>შემოთავაზებულია</w:t>
      </w:r>
      <w:r w:rsidRPr="00AA6612">
        <w:rPr>
          <w:color w:val="000000"/>
          <w:lang w:val="ka-GE"/>
        </w:rPr>
        <w:t xml:space="preserve"> </w:t>
      </w:r>
      <w:r w:rsidRPr="00AA6612">
        <w:rPr>
          <w:rFonts w:ascii="Sylfaen" w:hAnsi="Sylfaen" w:cs="Sylfaen"/>
          <w:color w:val="000000"/>
          <w:lang w:val="ka-GE"/>
        </w:rPr>
        <w:t>საკონსტიტუციო</w:t>
      </w:r>
      <w:r w:rsidRPr="00AA6612">
        <w:rPr>
          <w:color w:val="000000"/>
          <w:lang w:val="ka-GE"/>
        </w:rPr>
        <w:t xml:space="preserve"> </w:t>
      </w:r>
      <w:r w:rsidRPr="00AA6612">
        <w:rPr>
          <w:rFonts w:ascii="Sylfaen" w:hAnsi="Sylfaen" w:cs="Sylfaen"/>
          <w:color w:val="000000"/>
          <w:lang w:val="ka-GE"/>
        </w:rPr>
        <w:t>სასამარ</w:t>
      </w:r>
      <w:r w:rsidRPr="00AA6612">
        <w:rPr>
          <w:color w:val="000000"/>
          <w:lang w:val="ka-GE"/>
        </w:rPr>
        <w:t>-</w:t>
      </w:r>
      <w:r w:rsidRPr="00AA6612">
        <w:rPr>
          <w:rFonts w:ascii="Sylfaen" w:hAnsi="Sylfaen" w:cs="Sylfaen"/>
          <w:color w:val="000000"/>
          <w:lang w:val="ka-GE"/>
        </w:rPr>
        <w:t>თლოს</w:t>
      </w:r>
      <w:r w:rsidRPr="00AA6612">
        <w:rPr>
          <w:color w:val="000000"/>
          <w:lang w:val="ka-GE"/>
        </w:rPr>
        <w:t xml:space="preserve"> </w:t>
      </w:r>
      <w:r w:rsidRPr="00AA6612">
        <w:rPr>
          <w:rFonts w:ascii="Sylfaen" w:hAnsi="Sylfaen" w:cs="Sylfaen"/>
          <w:color w:val="000000"/>
          <w:lang w:val="ka-GE"/>
        </w:rPr>
        <w:t>კომპეტენციის</w:t>
      </w:r>
      <w:r w:rsidRPr="00AA6612">
        <w:rPr>
          <w:color w:val="000000"/>
          <w:lang w:val="ka-GE"/>
        </w:rPr>
        <w:t xml:space="preserve"> </w:t>
      </w:r>
      <w:r w:rsidRPr="00AA6612">
        <w:rPr>
          <w:rFonts w:ascii="Sylfaen" w:hAnsi="Sylfaen" w:cs="Sylfaen"/>
          <w:color w:val="000000"/>
          <w:lang w:val="ka-GE"/>
        </w:rPr>
        <w:t>ფრიად</w:t>
      </w:r>
      <w:r w:rsidRPr="00AA6612">
        <w:rPr>
          <w:color w:val="000000"/>
          <w:lang w:val="ka-GE"/>
        </w:rPr>
        <w:t xml:space="preserve"> </w:t>
      </w:r>
      <w:r w:rsidRPr="00AA6612">
        <w:rPr>
          <w:rFonts w:ascii="Sylfaen" w:hAnsi="Sylfaen" w:cs="Sylfaen"/>
          <w:color w:val="000000"/>
          <w:lang w:val="ka-GE"/>
        </w:rPr>
        <w:t>საინტერესო</w:t>
      </w:r>
      <w:r w:rsidRPr="00AA6612">
        <w:rPr>
          <w:color w:val="000000"/>
          <w:lang w:val="ka-GE"/>
        </w:rPr>
        <w:t xml:space="preserve"> </w:t>
      </w:r>
      <w:r w:rsidRPr="00AA6612">
        <w:rPr>
          <w:rFonts w:ascii="Sylfaen" w:hAnsi="Sylfaen" w:cs="Sylfaen"/>
          <w:color w:val="000000"/>
          <w:lang w:val="ka-GE"/>
        </w:rPr>
        <w:t>მოდელი</w:t>
      </w:r>
      <w:r w:rsidRPr="00AA6612">
        <w:rPr>
          <w:color w:val="000000"/>
          <w:lang w:val="ka-GE"/>
        </w:rPr>
        <w:t>.</w:t>
      </w:r>
    </w:p>
    <w:p w:rsidR="00D735DB" w:rsidRPr="00AA6612" w:rsidRDefault="00D735DB" w:rsidP="00D735DB">
      <w:pPr>
        <w:pStyle w:val="NoSpacing"/>
        <w:jc w:val="both"/>
        <w:rPr>
          <w:rFonts w:ascii="AcadNusx" w:hAnsi="AcadNusx"/>
          <w:sz w:val="24"/>
          <w:szCs w:val="24"/>
          <w:lang w:val="ka-GE"/>
        </w:rPr>
      </w:pPr>
      <w:r w:rsidRPr="00AA6612">
        <w:rPr>
          <w:rFonts w:ascii="AcadNusx" w:hAnsi="AcadNusx"/>
          <w:sz w:val="24"/>
          <w:szCs w:val="24"/>
          <w:lang w:val="ka-GE"/>
        </w:rPr>
        <w:t>1995 wlis 24 agvistos konstituciis miRebiT, qarTuli saxelmwi</w:t>
      </w:r>
      <w:r w:rsidRPr="00AA6612">
        <w:rPr>
          <w:rFonts w:ascii="AcadNusx" w:hAnsi="AcadNusx"/>
          <w:sz w:val="24"/>
          <w:szCs w:val="24"/>
          <w:lang w:val="ka-GE"/>
        </w:rPr>
        <w:softHyphen/>
        <w:t>foeb</w:t>
      </w:r>
      <w:r w:rsidRPr="00AA6612">
        <w:rPr>
          <w:rFonts w:ascii="AcadNusx" w:hAnsi="AcadNusx"/>
          <w:sz w:val="24"/>
          <w:szCs w:val="24"/>
          <w:lang w:val="ka-GE"/>
        </w:rPr>
        <w:softHyphen/>
        <w:t>rio</w:t>
      </w:r>
      <w:r w:rsidRPr="00AA6612">
        <w:rPr>
          <w:rFonts w:ascii="AcadNusx" w:hAnsi="AcadNusx"/>
          <w:sz w:val="24"/>
          <w:szCs w:val="24"/>
          <w:lang w:val="ka-GE"/>
        </w:rPr>
        <w:softHyphen/>
        <w:t>bis istoriaSi pirvelad Caeyara safuZ</w:t>
      </w:r>
      <w:r w:rsidRPr="00AA6612">
        <w:rPr>
          <w:rFonts w:ascii="AcadNusx" w:hAnsi="AcadNusx"/>
          <w:sz w:val="24"/>
          <w:szCs w:val="24"/>
          <w:lang w:val="ka-GE"/>
        </w:rPr>
        <w:softHyphen/>
        <w:t>veli srulfa</w:t>
      </w:r>
      <w:r w:rsidRPr="00AA6612">
        <w:rPr>
          <w:rFonts w:ascii="AcadNusx" w:hAnsi="AcadNusx"/>
          <w:sz w:val="24"/>
          <w:szCs w:val="24"/>
          <w:lang w:val="ka-GE"/>
        </w:rPr>
        <w:softHyphen/>
        <w:t>sovan da damoukidebel sasamarTlo instituts, konsti</w:t>
      </w:r>
      <w:r w:rsidRPr="00AA6612">
        <w:rPr>
          <w:rFonts w:ascii="AcadNusx" w:hAnsi="AcadNusx"/>
          <w:sz w:val="24"/>
          <w:szCs w:val="24"/>
          <w:lang w:val="ka-GE"/>
        </w:rPr>
        <w:softHyphen/>
        <w:t>tuciuri kontrolis gan</w:t>
      </w:r>
      <w:r w:rsidRPr="00AA6612">
        <w:rPr>
          <w:rFonts w:ascii="AcadNusx" w:hAnsi="AcadNusx"/>
          <w:sz w:val="24"/>
          <w:szCs w:val="24"/>
          <w:lang w:val="ka-GE"/>
        </w:rPr>
        <w:softHyphen/>
        <w:t>maxorcielebel organos – sakon</w:t>
      </w:r>
      <w:r w:rsidRPr="00AA6612">
        <w:rPr>
          <w:rFonts w:ascii="AcadNusx" w:hAnsi="AcadNusx"/>
          <w:sz w:val="24"/>
          <w:szCs w:val="24"/>
          <w:lang w:val="ka-GE"/>
        </w:rPr>
        <w:softHyphen/>
        <w:t>stitucio sasamarTlos, romelsac Ses</w:t>
      </w:r>
      <w:r w:rsidRPr="00AA6612">
        <w:rPr>
          <w:rFonts w:ascii="AcadNusx" w:hAnsi="AcadNusx"/>
          <w:sz w:val="24"/>
          <w:szCs w:val="24"/>
          <w:lang w:val="ka-GE"/>
        </w:rPr>
        <w:softHyphen/>
        <w:t>wevs unari, kontrolisa da Sekavebis meqanizmebiT gaawonasworos xe</w:t>
      </w:r>
      <w:r w:rsidRPr="00AA6612">
        <w:rPr>
          <w:rFonts w:ascii="AcadNusx" w:hAnsi="AcadNusx"/>
          <w:sz w:val="24"/>
          <w:szCs w:val="24"/>
          <w:lang w:val="ka-GE"/>
        </w:rPr>
        <w:softHyphen/>
        <w:t>lisuf</w:t>
      </w:r>
      <w:r w:rsidRPr="00AA6612">
        <w:rPr>
          <w:rFonts w:ascii="AcadNusx" w:hAnsi="AcadNusx"/>
          <w:sz w:val="24"/>
          <w:szCs w:val="24"/>
          <w:lang w:val="ka-GE"/>
        </w:rPr>
        <w:softHyphen/>
        <w:t>lebis danarCeni ori sakanonmdeblo da aRmasrulebeli Stoebi. sa</w:t>
      </w:r>
      <w:r w:rsidRPr="00AA6612">
        <w:rPr>
          <w:rFonts w:ascii="AcadNusx" w:hAnsi="AcadNusx"/>
          <w:sz w:val="24"/>
          <w:szCs w:val="24"/>
          <w:lang w:val="ka-GE"/>
        </w:rPr>
        <w:softHyphen/>
        <w:t>kon</w:t>
      </w:r>
      <w:r w:rsidRPr="00AA6612">
        <w:rPr>
          <w:rFonts w:ascii="AcadNusx" w:hAnsi="AcadNusx"/>
          <w:sz w:val="24"/>
          <w:szCs w:val="24"/>
          <w:lang w:val="ka-GE"/>
        </w:rPr>
        <w:softHyphen/>
        <w:t>stitucio sasamarTlos daarsebiT sakamod mniSvnelovani nabiji gadaidga samarTlebrivi saxelmwifos mSeneblobis gzaze, rad</w:t>
      </w:r>
      <w:r w:rsidRPr="00AA6612">
        <w:rPr>
          <w:rFonts w:ascii="AcadNusx" w:hAnsi="AcadNusx"/>
          <w:sz w:val="24"/>
          <w:szCs w:val="24"/>
          <w:lang w:val="ka-GE"/>
        </w:rPr>
        <w:softHyphen/>
        <w:t>ganac sakon</w:t>
      </w:r>
      <w:r w:rsidRPr="00AA6612">
        <w:rPr>
          <w:rFonts w:ascii="AcadNusx" w:hAnsi="AcadNusx"/>
          <w:sz w:val="24"/>
          <w:szCs w:val="24"/>
          <w:lang w:val="ka-GE"/>
        </w:rPr>
        <w:softHyphen/>
        <w:t>stitucio sasamarTlos kompetenciaSi Sedis uSualod konsti</w:t>
      </w:r>
      <w:r w:rsidRPr="00AA6612">
        <w:rPr>
          <w:rFonts w:ascii="AcadNusx" w:hAnsi="AcadNusx"/>
          <w:sz w:val="24"/>
          <w:szCs w:val="24"/>
          <w:lang w:val="ka-GE"/>
        </w:rPr>
        <w:softHyphen/>
      </w:r>
      <w:r w:rsidRPr="00AA6612">
        <w:rPr>
          <w:rFonts w:ascii="AcadNusx" w:hAnsi="AcadNusx"/>
          <w:sz w:val="24"/>
          <w:szCs w:val="24"/>
          <w:lang w:val="ka-GE"/>
        </w:rPr>
        <w:softHyphen/>
        <w:t>tuciuri sakiTxebis gadaWra da misi amocanaa konsti</w:t>
      </w:r>
      <w:r w:rsidRPr="00AA6612">
        <w:rPr>
          <w:rFonts w:ascii="AcadNusx" w:hAnsi="AcadNusx"/>
          <w:sz w:val="24"/>
          <w:szCs w:val="24"/>
          <w:lang w:val="ka-GE"/>
        </w:rPr>
        <w:softHyphen/>
        <w:t>tuciasTan kano</w:t>
      </w:r>
      <w:r w:rsidRPr="00AA6612">
        <w:rPr>
          <w:rFonts w:ascii="AcadNusx" w:hAnsi="AcadNusx"/>
          <w:sz w:val="24"/>
          <w:szCs w:val="24"/>
          <w:lang w:val="ka-GE"/>
        </w:rPr>
        <w:softHyphen/>
        <w:t>ne</w:t>
      </w:r>
      <w:r w:rsidRPr="00AA6612">
        <w:rPr>
          <w:rFonts w:ascii="AcadNusx" w:hAnsi="AcadNusx"/>
          <w:sz w:val="24"/>
          <w:szCs w:val="24"/>
          <w:lang w:val="ka-GE"/>
        </w:rPr>
        <w:softHyphen/>
        <w:t xml:space="preserve">bisa da sxva normatiuli-samarTlebrivi aqtebis Sesabamisobis dadgena. </w:t>
      </w:r>
    </w:p>
    <w:p w:rsidR="00D735DB" w:rsidRPr="00AA6612" w:rsidRDefault="00D735DB" w:rsidP="00D735DB">
      <w:pPr>
        <w:pStyle w:val="NoSpacing"/>
        <w:jc w:val="both"/>
        <w:rPr>
          <w:rFonts w:ascii="Sylfaen" w:hAnsi="Sylfaen"/>
          <w:sz w:val="24"/>
          <w:szCs w:val="24"/>
          <w:lang w:val="ka-GE"/>
        </w:rPr>
      </w:pPr>
      <w:r w:rsidRPr="00AA6612">
        <w:rPr>
          <w:rFonts w:ascii="AcadNusx" w:hAnsi="AcadNusx"/>
          <w:sz w:val="24"/>
          <w:szCs w:val="24"/>
          <w:lang w:val="ka-GE"/>
        </w:rPr>
        <w:t>cnobilia, rom konstituciuri iusticiis kompetenciasTan dakav</w:t>
      </w:r>
      <w:r w:rsidRPr="00AA6612">
        <w:rPr>
          <w:rFonts w:ascii="AcadNusx" w:hAnsi="AcadNusx"/>
          <w:sz w:val="24"/>
          <w:szCs w:val="24"/>
          <w:lang w:val="ka-GE"/>
        </w:rPr>
        <w:softHyphen/>
        <w:t>Sire</w:t>
      </w:r>
      <w:r w:rsidRPr="00AA6612">
        <w:rPr>
          <w:rFonts w:ascii="AcadNusx" w:hAnsi="AcadNusx"/>
          <w:sz w:val="24"/>
          <w:szCs w:val="24"/>
          <w:lang w:val="ka-GE"/>
        </w:rPr>
        <w:softHyphen/>
        <w:t>buli sakiTxebi gansakuTrebiT rTulia, Cveni qveynis kanonmdeb</w:t>
      </w:r>
      <w:r w:rsidRPr="00AA6612">
        <w:rPr>
          <w:rFonts w:ascii="AcadNusx" w:hAnsi="AcadNusx"/>
          <w:sz w:val="24"/>
          <w:szCs w:val="24"/>
          <w:lang w:val="ka-GE"/>
        </w:rPr>
        <w:softHyphen/>
        <w:t>loba jer-jerobiT mxolod praqtikul amocanebs wyvets. praqtika ki ver gvaZlevs im gamocdilebas, romelic migviyvans saqarTvelos sakon</w:t>
      </w:r>
      <w:r w:rsidRPr="00AA6612">
        <w:rPr>
          <w:rFonts w:ascii="AcadNusx" w:hAnsi="AcadNusx"/>
          <w:sz w:val="24"/>
          <w:szCs w:val="24"/>
          <w:lang w:val="ka-GE"/>
        </w:rPr>
        <w:softHyphen/>
        <w:t>sti</w:t>
      </w:r>
      <w:r w:rsidRPr="00AA6612">
        <w:rPr>
          <w:rFonts w:ascii="AcadNusx" w:hAnsi="AcadNusx"/>
          <w:sz w:val="24"/>
          <w:szCs w:val="24"/>
          <w:lang w:val="ka-GE"/>
        </w:rPr>
        <w:softHyphen/>
        <w:t>tucio sasamarTlos kompetenciis srul</w:t>
      </w:r>
      <w:r w:rsidRPr="00AA6612">
        <w:rPr>
          <w:rFonts w:ascii="AcadNusx" w:hAnsi="AcadNusx"/>
          <w:sz w:val="24"/>
          <w:szCs w:val="24"/>
          <w:lang w:val="ka-GE"/>
        </w:rPr>
        <w:softHyphen/>
        <w:t xml:space="preserve">yofil gaazrebasTan. </w:t>
      </w:r>
    </w:p>
    <w:p w:rsidR="00D735DB" w:rsidRPr="00D735DB" w:rsidRDefault="00D735DB" w:rsidP="00B90528">
      <w:pPr>
        <w:pStyle w:val="NormalWeb"/>
        <w:jc w:val="both"/>
        <w:rPr>
          <w:rFonts w:ascii="Sylfaen" w:hAnsi="Sylfaen"/>
          <w:color w:val="000000"/>
          <w:lang w:val="ka-GE"/>
        </w:rPr>
      </w:pPr>
    </w:p>
    <w:p w:rsidR="00B90528" w:rsidRPr="00AA6612" w:rsidRDefault="00B90528" w:rsidP="00B90528">
      <w:pPr>
        <w:pStyle w:val="NormalWeb"/>
        <w:jc w:val="both"/>
        <w:rPr>
          <w:color w:val="000000"/>
          <w:lang w:val="ka-GE"/>
        </w:rPr>
      </w:pPr>
      <w:r w:rsidRPr="00AA6612">
        <w:rPr>
          <w:rFonts w:ascii="Sylfaen" w:hAnsi="Sylfaen" w:cs="Sylfaen"/>
          <w:color w:val="000000"/>
          <w:lang w:val="ka-GE"/>
        </w:rPr>
        <w:t>ნაშრომი</w:t>
      </w:r>
      <w:r w:rsidRPr="00AA6612">
        <w:rPr>
          <w:color w:val="000000"/>
          <w:lang w:val="ka-GE"/>
        </w:rPr>
        <w:t xml:space="preserve"> </w:t>
      </w:r>
      <w:r w:rsidRPr="00AA6612">
        <w:rPr>
          <w:rFonts w:ascii="Sylfaen" w:hAnsi="Sylfaen" w:cs="Sylfaen"/>
          <w:color w:val="000000"/>
          <w:lang w:val="ka-GE"/>
        </w:rPr>
        <w:t>განკუთვნილია</w:t>
      </w:r>
      <w:r w:rsidRPr="00AA6612">
        <w:rPr>
          <w:color w:val="000000"/>
          <w:lang w:val="ka-GE"/>
        </w:rPr>
        <w:t xml:space="preserve"> </w:t>
      </w:r>
      <w:r w:rsidRPr="00AA6612">
        <w:rPr>
          <w:rFonts w:ascii="Sylfaen" w:hAnsi="Sylfaen" w:cs="Sylfaen"/>
          <w:color w:val="000000"/>
          <w:lang w:val="ka-GE"/>
        </w:rPr>
        <w:t>სამართლის</w:t>
      </w:r>
      <w:r w:rsidRPr="00AA6612">
        <w:rPr>
          <w:color w:val="000000"/>
          <w:lang w:val="ka-GE"/>
        </w:rPr>
        <w:t xml:space="preserve"> </w:t>
      </w:r>
      <w:r w:rsidRPr="00AA6612">
        <w:rPr>
          <w:rFonts w:ascii="Sylfaen" w:hAnsi="Sylfaen" w:cs="Sylfaen"/>
          <w:color w:val="000000"/>
          <w:lang w:val="ka-GE"/>
        </w:rPr>
        <w:t>სპეციალობის</w:t>
      </w:r>
      <w:r w:rsidRPr="00AA6612">
        <w:rPr>
          <w:color w:val="000000"/>
          <w:lang w:val="ka-GE"/>
        </w:rPr>
        <w:t xml:space="preserve"> </w:t>
      </w:r>
      <w:r w:rsidRPr="00AA6612">
        <w:rPr>
          <w:rFonts w:ascii="Sylfaen" w:hAnsi="Sylfaen" w:cs="Sylfaen"/>
          <w:color w:val="000000"/>
          <w:lang w:val="ka-GE"/>
        </w:rPr>
        <w:t>სტუდენტების</w:t>
      </w:r>
      <w:r w:rsidRPr="00AA6612">
        <w:rPr>
          <w:color w:val="000000"/>
          <w:lang w:val="ka-GE"/>
        </w:rPr>
        <w:t xml:space="preserve">, </w:t>
      </w:r>
      <w:r w:rsidRPr="00AA6612">
        <w:rPr>
          <w:rFonts w:ascii="Sylfaen" w:hAnsi="Sylfaen" w:cs="Sylfaen"/>
          <w:color w:val="000000"/>
          <w:lang w:val="ka-GE"/>
        </w:rPr>
        <w:t>სპეციალისტებისა</w:t>
      </w:r>
      <w:r w:rsidRPr="00AA6612">
        <w:rPr>
          <w:color w:val="000000"/>
          <w:lang w:val="ka-GE"/>
        </w:rPr>
        <w:t xml:space="preserve"> </w:t>
      </w:r>
      <w:r w:rsidRPr="00AA6612">
        <w:rPr>
          <w:rFonts w:ascii="Sylfaen" w:hAnsi="Sylfaen" w:cs="Sylfaen"/>
          <w:color w:val="000000"/>
          <w:lang w:val="ka-GE"/>
        </w:rPr>
        <w:t>და</w:t>
      </w:r>
      <w:r w:rsidRPr="00AA6612">
        <w:rPr>
          <w:color w:val="000000"/>
          <w:lang w:val="ka-GE"/>
        </w:rPr>
        <w:t xml:space="preserve"> </w:t>
      </w:r>
      <w:r w:rsidRPr="00AA6612">
        <w:rPr>
          <w:rFonts w:ascii="Sylfaen" w:hAnsi="Sylfaen" w:cs="Sylfaen"/>
          <w:color w:val="000000"/>
          <w:lang w:val="ka-GE"/>
        </w:rPr>
        <w:t>ამ</w:t>
      </w:r>
      <w:r w:rsidRPr="00AA6612">
        <w:rPr>
          <w:color w:val="000000"/>
          <w:lang w:val="ka-GE"/>
        </w:rPr>
        <w:t xml:space="preserve"> </w:t>
      </w:r>
      <w:r w:rsidRPr="00AA6612">
        <w:rPr>
          <w:rFonts w:ascii="Sylfaen" w:hAnsi="Sylfaen" w:cs="Sylfaen"/>
          <w:color w:val="000000"/>
          <w:lang w:val="ka-GE"/>
        </w:rPr>
        <w:t>საკითხით</w:t>
      </w:r>
      <w:r w:rsidRPr="00AA6612">
        <w:rPr>
          <w:color w:val="000000"/>
          <w:lang w:val="ka-GE"/>
        </w:rPr>
        <w:t xml:space="preserve"> </w:t>
      </w:r>
      <w:r w:rsidRPr="00AA6612">
        <w:rPr>
          <w:rFonts w:ascii="Sylfaen" w:hAnsi="Sylfaen" w:cs="Sylfaen"/>
          <w:color w:val="000000"/>
          <w:lang w:val="ka-GE"/>
        </w:rPr>
        <w:t>დაინტე</w:t>
      </w:r>
      <w:r w:rsidRPr="00AA6612">
        <w:rPr>
          <w:color w:val="000000"/>
          <w:lang w:val="ka-GE"/>
        </w:rPr>
        <w:t>-</w:t>
      </w:r>
      <w:r w:rsidRPr="00AA6612">
        <w:rPr>
          <w:rFonts w:ascii="Sylfaen" w:hAnsi="Sylfaen" w:cs="Sylfaen"/>
          <w:color w:val="000000"/>
          <w:lang w:val="ka-GE"/>
        </w:rPr>
        <w:t>რესებულ</w:t>
      </w:r>
      <w:r w:rsidRPr="00AA6612">
        <w:rPr>
          <w:color w:val="000000"/>
          <w:lang w:val="ka-GE"/>
        </w:rPr>
        <w:t xml:space="preserve"> </w:t>
      </w:r>
      <w:r w:rsidRPr="00AA6612">
        <w:rPr>
          <w:rFonts w:ascii="Sylfaen" w:hAnsi="Sylfaen" w:cs="Sylfaen"/>
          <w:color w:val="000000"/>
          <w:lang w:val="ka-GE"/>
        </w:rPr>
        <w:t>მკითხველთა</w:t>
      </w:r>
      <w:r w:rsidRPr="00AA6612">
        <w:rPr>
          <w:color w:val="000000"/>
          <w:lang w:val="ka-GE"/>
        </w:rPr>
        <w:t xml:space="preserve"> </w:t>
      </w:r>
      <w:r w:rsidRPr="00AA6612">
        <w:rPr>
          <w:rFonts w:ascii="Sylfaen" w:hAnsi="Sylfaen" w:cs="Sylfaen"/>
          <w:color w:val="000000"/>
          <w:lang w:val="ka-GE"/>
        </w:rPr>
        <w:t>ფართო</w:t>
      </w:r>
      <w:r w:rsidRPr="00AA6612">
        <w:rPr>
          <w:color w:val="000000"/>
          <w:lang w:val="ka-GE"/>
        </w:rPr>
        <w:t xml:space="preserve"> </w:t>
      </w:r>
      <w:r w:rsidRPr="00AA6612">
        <w:rPr>
          <w:rFonts w:ascii="Sylfaen" w:hAnsi="Sylfaen" w:cs="Sylfaen"/>
          <w:color w:val="000000"/>
          <w:lang w:val="ka-GE"/>
        </w:rPr>
        <w:t>წრისათვის</w:t>
      </w:r>
      <w:r w:rsidRPr="00AA6612">
        <w:rPr>
          <w:color w:val="000000"/>
          <w:lang w:val="ka-GE"/>
        </w:rPr>
        <w:t>.</w:t>
      </w:r>
    </w:p>
    <w:p w:rsidR="00B90528" w:rsidRPr="00AA6612" w:rsidRDefault="00B90528" w:rsidP="00B90528">
      <w:pPr>
        <w:jc w:val="both"/>
        <w:rPr>
          <w:rFonts w:ascii="Sylfaen" w:hAnsi="Sylfaen" w:cs="Arial"/>
          <w:sz w:val="24"/>
          <w:szCs w:val="24"/>
          <w:lang w:val="ka-GE"/>
        </w:rPr>
      </w:pPr>
      <w:r w:rsidRPr="00AA6612">
        <w:rPr>
          <w:rFonts w:ascii="Arial" w:hAnsi="Arial" w:cs="Arial"/>
          <w:sz w:val="24"/>
          <w:szCs w:val="24"/>
          <w:lang w:val="ka-GE"/>
        </w:rPr>
        <w:t xml:space="preserve">In Georgia the essence of constitutional justice and forms of its administration were defined on the basis of the Constitution, adopted on August 24, 1995. </w:t>
      </w:r>
      <w:r w:rsidRPr="00AA6612">
        <w:rPr>
          <w:rFonts w:ascii="Arial" w:hAnsi="Arial" w:cs="Arial"/>
          <w:sz w:val="24"/>
          <w:szCs w:val="24"/>
        </w:rPr>
        <w:t>The issues related to it go beyond the tradition of mechanical formalism and hence, deep conceptual comprehension of constitutional justice through formal and normative methods acquires vital importance.</w:t>
      </w:r>
    </w:p>
    <w:p w:rsidR="00B90528" w:rsidRPr="00AA6612" w:rsidRDefault="00B90528" w:rsidP="00B90528">
      <w:pPr>
        <w:jc w:val="both"/>
        <w:rPr>
          <w:rFonts w:ascii="Arial" w:hAnsi="Arial" w:cs="Arial"/>
          <w:sz w:val="24"/>
          <w:szCs w:val="24"/>
        </w:rPr>
      </w:pPr>
      <w:r w:rsidRPr="00AA6612">
        <w:rPr>
          <w:rFonts w:ascii="Arial" w:hAnsi="Arial" w:cs="Arial"/>
          <w:sz w:val="24"/>
          <w:szCs w:val="24"/>
        </w:rPr>
        <w:t xml:space="preserve">The goals and tasks of the research are manifested in integrated analysis of theoretical and practical problems of the competence of constitutional courts; </w:t>
      </w:r>
      <w:proofErr w:type="gramStart"/>
      <w:r w:rsidRPr="00AA6612">
        <w:rPr>
          <w:rFonts w:ascii="Arial" w:hAnsi="Arial" w:cs="Arial"/>
          <w:sz w:val="24"/>
          <w:szCs w:val="24"/>
        </w:rPr>
        <w:t>in  exposure</w:t>
      </w:r>
      <w:proofErr w:type="gramEnd"/>
      <w:r w:rsidRPr="00AA6612">
        <w:rPr>
          <w:rFonts w:ascii="Arial" w:hAnsi="Arial" w:cs="Arial"/>
          <w:sz w:val="24"/>
          <w:szCs w:val="24"/>
        </w:rPr>
        <w:t xml:space="preserve"> of the drawbacks of the operating legislation through  the research of certain issues of its competence; in inspection of compatibility of standard legal acts of governmental organs with fundamental law.</w:t>
      </w:r>
    </w:p>
    <w:p w:rsidR="00B90528" w:rsidRPr="004A5856" w:rsidRDefault="00B90528" w:rsidP="00B90528">
      <w:pPr>
        <w:pStyle w:val="NoSpacing"/>
        <w:numPr>
          <w:ilvl w:val="0"/>
          <w:numId w:val="7"/>
        </w:numPr>
        <w:spacing w:line="360" w:lineRule="auto"/>
        <w:jc w:val="both"/>
        <w:rPr>
          <w:rFonts w:ascii="Sylfaen" w:hAnsi="Sylfaen"/>
          <w:b/>
          <w:sz w:val="24"/>
          <w:szCs w:val="24"/>
          <w:lang w:val="ka-GE"/>
        </w:rPr>
      </w:pPr>
      <w:r w:rsidRPr="004A5856">
        <w:rPr>
          <w:rFonts w:ascii="Sylfaen" w:hAnsi="Sylfaen"/>
          <w:b/>
          <w:sz w:val="24"/>
          <w:szCs w:val="24"/>
          <w:lang w:val="ka-GE"/>
        </w:rPr>
        <w:t xml:space="preserve">სტატია </w:t>
      </w:r>
    </w:p>
    <w:p w:rsidR="00B90528" w:rsidRDefault="00B90528" w:rsidP="00B90528">
      <w:pPr>
        <w:spacing w:after="0" w:line="240" w:lineRule="auto"/>
        <w:ind w:left="360"/>
        <w:jc w:val="both"/>
        <w:rPr>
          <w:rFonts w:ascii="Sylfaen" w:hAnsi="Sylfaen"/>
          <w:b/>
          <w:sz w:val="24"/>
          <w:szCs w:val="24"/>
          <w:lang w:val="ka-GE"/>
        </w:rPr>
      </w:pPr>
      <w:r w:rsidRPr="00AA6612">
        <w:rPr>
          <w:rFonts w:ascii="Sylfaen" w:hAnsi="Sylfaen" w:cs="Sylfaen"/>
          <w:b/>
          <w:sz w:val="24"/>
          <w:szCs w:val="24"/>
          <w:lang w:val="ka-GE"/>
        </w:rPr>
        <w:t>ხელშეკრულების</w:t>
      </w:r>
      <w:r w:rsidRPr="00AA6612">
        <w:rPr>
          <w:rFonts w:ascii="Sylfaen" w:hAnsi="Sylfaen"/>
          <w:b/>
          <w:sz w:val="24"/>
          <w:szCs w:val="24"/>
          <w:lang w:val="ka-GE"/>
        </w:rPr>
        <w:t xml:space="preserve"> სტანდარტული პირობების საფუძვლები. ბიზნეს-ინჟინერინგი,  N1-2,  </w:t>
      </w:r>
      <w:r w:rsidRPr="00AA6612">
        <w:rPr>
          <w:b/>
          <w:sz w:val="24"/>
          <w:szCs w:val="24"/>
          <w:lang w:val="ka-GE"/>
        </w:rPr>
        <w:t xml:space="preserve">2017 </w:t>
      </w:r>
      <w:r w:rsidRPr="00AA6612">
        <w:rPr>
          <w:rFonts w:ascii="Sylfaen" w:hAnsi="Sylfaen"/>
          <w:b/>
          <w:sz w:val="24"/>
          <w:szCs w:val="24"/>
          <w:lang w:val="ka-GE"/>
        </w:rPr>
        <w:t>წ. 243-252 გვ.</w:t>
      </w:r>
    </w:p>
    <w:p w:rsidR="00D735DB" w:rsidRPr="00AA6612" w:rsidRDefault="00D735DB" w:rsidP="00B90528">
      <w:pPr>
        <w:spacing w:after="0" w:line="240" w:lineRule="auto"/>
        <w:ind w:left="360"/>
        <w:jc w:val="both"/>
        <w:rPr>
          <w:rFonts w:ascii="Sylfaen" w:hAnsi="Sylfaen"/>
          <w:b/>
          <w:sz w:val="24"/>
          <w:szCs w:val="24"/>
          <w:lang w:val="ka-GE"/>
        </w:rPr>
      </w:pPr>
      <w:r w:rsidRPr="00AA6612">
        <w:rPr>
          <w:rFonts w:ascii="Sylfaen" w:eastAsia="Times New Roman" w:hAnsi="Sylfaen" w:cs="Times New Roman"/>
          <w:sz w:val="24"/>
          <w:szCs w:val="24"/>
          <w:lang w:val="ka-GE"/>
        </w:rPr>
        <w:lastRenderedPageBreak/>
        <w:t>სტუ-ის ბიბლიოთეკა</w:t>
      </w:r>
      <w:r>
        <w:rPr>
          <w:rFonts w:ascii="Sylfaen" w:eastAsia="Times New Roman" w:hAnsi="Sylfaen" w:cs="Times New Roman"/>
          <w:sz w:val="24"/>
          <w:szCs w:val="24"/>
          <w:lang w:val="ka-GE"/>
        </w:rPr>
        <w:t xml:space="preserve">, </w:t>
      </w:r>
    </w:p>
    <w:p w:rsidR="00B90528" w:rsidRPr="00AA6612" w:rsidRDefault="00B90528" w:rsidP="00B90528">
      <w:pPr>
        <w:spacing w:after="0" w:line="240" w:lineRule="auto"/>
        <w:jc w:val="both"/>
        <w:rPr>
          <w:rFonts w:ascii="Sylfaen" w:hAnsi="Sylfaen"/>
          <w:sz w:val="24"/>
          <w:szCs w:val="24"/>
        </w:rPr>
      </w:pPr>
    </w:p>
    <w:p w:rsidR="00B90528" w:rsidRPr="00AA6612" w:rsidRDefault="00B90528" w:rsidP="00B90528">
      <w:pPr>
        <w:pStyle w:val="Pa6"/>
        <w:ind w:firstLine="280"/>
        <w:jc w:val="both"/>
        <w:rPr>
          <w:rFonts w:ascii="AcadNusx" w:hAnsi="AcadNusx" w:cs="AKolkhetyN"/>
          <w:color w:val="000000"/>
          <w:lang w:val="ka-GE"/>
        </w:rPr>
      </w:pPr>
      <w:r w:rsidRPr="00AA6612">
        <w:rPr>
          <w:rFonts w:ascii="AcadNusx" w:hAnsi="AcadNusx" w:cs="AKolkhetyN"/>
          <w:color w:val="000000"/>
          <w:lang w:val="ka-GE"/>
        </w:rPr>
        <w:t>saqarTvelos konstituciis preambula amt</w:t>
      </w:r>
      <w:r w:rsidRPr="00AA6612">
        <w:rPr>
          <w:rFonts w:ascii="AcadNusx" w:hAnsi="AcadNusx" w:cs="AKolkhetyN"/>
          <w:color w:val="000000"/>
          <w:lang w:val="ka-GE"/>
        </w:rPr>
        <w:softHyphen/>
        <w:t>kicebs qarTvelos moqalaqeTa uryev nebasa da qveynis ZiriTad mimarTulebas - „ davamkvidroT demokratiuli sazogadoebrivi weswyobile</w:t>
      </w:r>
      <w:r w:rsidRPr="00AA6612">
        <w:rPr>
          <w:rFonts w:ascii="AcadNusx" w:hAnsi="AcadNusx" w:cs="AKolkhetyN"/>
          <w:color w:val="000000"/>
          <w:lang w:val="ka-GE"/>
        </w:rPr>
        <w:softHyphen/>
        <w:t>ba, ekonomikuri Tavisufleba, socialuri da samarTlebrivi saxelmwifo, uzrunvelvyoT ada</w:t>
      </w:r>
      <w:r w:rsidRPr="00AA6612">
        <w:rPr>
          <w:rFonts w:ascii="AcadNusx" w:hAnsi="AcadNusx" w:cs="AKolkhetyN"/>
          <w:color w:val="000000"/>
          <w:lang w:val="ka-GE"/>
        </w:rPr>
        <w:softHyphen/>
        <w:t xml:space="preserve">mianis sayovelTaod aRiarebuli uflebani da Tavisuflebani“ </w:t>
      </w:r>
    </w:p>
    <w:p w:rsidR="00B90528" w:rsidRPr="00AA6612" w:rsidRDefault="00B90528" w:rsidP="00B90528">
      <w:pPr>
        <w:pStyle w:val="Pa6"/>
        <w:ind w:firstLine="280"/>
        <w:jc w:val="both"/>
        <w:rPr>
          <w:rFonts w:ascii="AcadNusx" w:hAnsi="AcadNusx" w:cs="AKolkhetyN"/>
          <w:color w:val="000000"/>
          <w:lang w:val="ka-GE"/>
        </w:rPr>
      </w:pPr>
      <w:r w:rsidRPr="00AA6612">
        <w:rPr>
          <w:rFonts w:ascii="AcadNusx" w:hAnsi="AcadNusx" w:cs="AKolkhetyN"/>
          <w:color w:val="000000"/>
          <w:lang w:val="ka-GE"/>
        </w:rPr>
        <w:t>aRniSnuli principis Sesabamisad, saxelmiwos sayrdes, safuZvels da mudmiv mizans, farTo gagebiT, wamoadgens Tavisufali adamiani-in</w:t>
      </w:r>
      <w:r w:rsidRPr="00AA6612">
        <w:rPr>
          <w:rFonts w:ascii="AcadNusx" w:hAnsi="AcadNusx" w:cs="AKolkhetyN"/>
          <w:color w:val="000000"/>
          <w:lang w:val="ka-GE"/>
        </w:rPr>
        <w:softHyphen/>
        <w:t xml:space="preserve">dividi, romlisTvisac aRiarebuli uflebebi da Tavisuflebebi garatirebulia saxelmwifos mxridan.  </w:t>
      </w:r>
    </w:p>
    <w:p w:rsidR="00B90528" w:rsidRPr="00AA6612" w:rsidRDefault="00B90528" w:rsidP="00B90528">
      <w:pPr>
        <w:pStyle w:val="Pa6"/>
        <w:ind w:firstLine="280"/>
        <w:jc w:val="both"/>
        <w:rPr>
          <w:rFonts w:ascii="AcadNusx" w:hAnsi="AcadNusx" w:cs="AKolkhetyN"/>
          <w:color w:val="000000"/>
          <w:lang w:val="ka-GE"/>
        </w:rPr>
      </w:pPr>
      <w:r w:rsidRPr="00AA6612">
        <w:rPr>
          <w:rFonts w:ascii="AcadNusx" w:hAnsi="AcadNusx" w:cs="AKolkhetyN"/>
          <w:color w:val="000000"/>
          <w:lang w:val="ka-GE"/>
        </w:rPr>
        <w:t>samarTlebrivi saxelmwifos principi qm</w:t>
      </w:r>
      <w:r w:rsidRPr="00AA6612">
        <w:rPr>
          <w:rFonts w:ascii="AcadNusx" w:hAnsi="AcadNusx" w:cs="AKolkhetyN"/>
          <w:color w:val="000000"/>
          <w:lang w:val="ka-GE"/>
        </w:rPr>
        <w:softHyphen/>
        <w:t>nis rig qveprincipebs, romlebic gamyarebulia saqarTvelos Sida sakanonmdeblo sivrceSi. maT Sorisaa - Tavisufali ekonomikis principi. ra qmnis Tavisufal sabazro ekonomikas Tu ara mx</w:t>
      </w:r>
      <w:r w:rsidRPr="00AA6612">
        <w:rPr>
          <w:rFonts w:ascii="AcadNusx" w:hAnsi="AcadNusx" w:cs="AKolkhetyN"/>
          <w:color w:val="000000"/>
          <w:lang w:val="ka-GE"/>
        </w:rPr>
        <w:softHyphen/>
        <w:t>areTa mier uTierTmfaravi nebis safuZvelze dadebuli xelSekrulebebi, romlebic efuZne</w:t>
      </w:r>
      <w:r w:rsidRPr="00AA6612">
        <w:rPr>
          <w:rFonts w:ascii="AcadNusx" w:hAnsi="AcadNusx" w:cs="AKolkhetyN"/>
          <w:color w:val="000000"/>
          <w:lang w:val="ka-GE"/>
        </w:rPr>
        <w:softHyphen/>
        <w:t>bian moTxovnisa da miwodebis stabilizaciasa da balanss. kvlevis Sedegad, rekomendaciis saxiT, Sei</w:t>
      </w:r>
      <w:r w:rsidRPr="00AA6612">
        <w:rPr>
          <w:rFonts w:ascii="AcadNusx" w:hAnsi="AcadNusx" w:cs="AKolkhetyN"/>
          <w:color w:val="000000"/>
          <w:lang w:val="ka-GE"/>
        </w:rPr>
        <w:softHyphen/>
        <w:t>Zleba imis SeTavazeba, rom samoqalaqo kodeq</w:t>
      </w:r>
      <w:r w:rsidRPr="00AA6612">
        <w:rPr>
          <w:rFonts w:ascii="AcadNusx" w:hAnsi="AcadNusx" w:cs="AKolkhetyN"/>
          <w:color w:val="000000"/>
          <w:lang w:val="ka-GE"/>
        </w:rPr>
        <w:softHyphen/>
        <w:t>sis 347-e da 348-e muxlebSi arsebuli baTilo</w:t>
      </w:r>
      <w:r w:rsidRPr="00AA6612">
        <w:rPr>
          <w:rFonts w:ascii="AcadNusx" w:hAnsi="AcadNusx" w:cs="AKolkhetyN"/>
          <w:color w:val="000000"/>
          <w:lang w:val="ka-GE"/>
        </w:rPr>
        <w:softHyphen/>
        <w:t>bis safuZvlebi gadajgufdes iseTi TematikiT, romelic mocemul naSromSia warmodgenili.</w:t>
      </w:r>
    </w:p>
    <w:p w:rsidR="00B90528" w:rsidRPr="00AA6612" w:rsidRDefault="00B90528" w:rsidP="00B90528">
      <w:pPr>
        <w:spacing w:after="0" w:line="240" w:lineRule="auto"/>
        <w:jc w:val="both"/>
        <w:rPr>
          <w:rFonts w:ascii="Sylfaen" w:hAnsi="Sylfaen"/>
          <w:sz w:val="24"/>
          <w:szCs w:val="24"/>
          <w:lang w:val="ka-GE"/>
        </w:rPr>
      </w:pPr>
    </w:p>
    <w:p w:rsidR="00B90528" w:rsidRPr="00AA6612" w:rsidRDefault="00B90528" w:rsidP="00B90528">
      <w:pPr>
        <w:spacing w:after="0" w:line="240" w:lineRule="auto"/>
        <w:jc w:val="both"/>
        <w:rPr>
          <w:rFonts w:ascii="Sylfaen" w:hAnsi="Sylfaen"/>
          <w:sz w:val="24"/>
          <w:szCs w:val="24"/>
          <w:lang w:val="ka-GE"/>
        </w:rPr>
      </w:pPr>
      <w:r w:rsidRPr="00AA6612">
        <w:rPr>
          <w:rFonts w:ascii="Sylfaen" w:hAnsi="Sylfaen" w:cs="Sylfaen"/>
          <w:sz w:val="24"/>
          <w:szCs w:val="24"/>
          <w:lang w:val="ka-GE"/>
        </w:rPr>
        <w:t>პოსტსაბჭოთა</w:t>
      </w:r>
      <w:r w:rsidRPr="00AA6612">
        <w:rPr>
          <w:rFonts w:ascii="Sylfaen" w:hAnsi="Sylfaen"/>
          <w:sz w:val="24"/>
          <w:szCs w:val="24"/>
          <w:lang w:val="ka-GE"/>
        </w:rPr>
        <w:t xml:space="preserve"> საქართველოში სასამართლო ხელისუფლების ფორმირების  სამართლებრივი ასპექტები </w:t>
      </w:r>
      <w:r w:rsidRPr="00AA6612">
        <w:rPr>
          <w:rFonts w:ascii="Times New Roman" w:eastAsia="Times New Roman" w:hAnsi="Times New Roman" w:cs="Times New Roman"/>
          <w:sz w:val="24"/>
          <w:szCs w:val="24"/>
          <w:lang w:val="de-DE"/>
        </w:rPr>
        <w:t>USAID-</w:t>
      </w:r>
      <w:r w:rsidRPr="00AA6612">
        <w:rPr>
          <w:rFonts w:ascii="Sylfaen" w:eastAsia="Times New Roman" w:hAnsi="Sylfaen" w:cs="Sylfaen"/>
          <w:sz w:val="24"/>
          <w:szCs w:val="24"/>
          <w:lang w:val="ka-GE"/>
        </w:rPr>
        <w:t>ის ფინანსური მხარდაჭერითდა</w:t>
      </w:r>
      <w:r w:rsidRPr="00AA6612">
        <w:rPr>
          <w:rFonts w:ascii="Times New Roman" w:eastAsia="Times New Roman" w:hAnsi="Times New Roman" w:cs="Times New Roman"/>
          <w:sz w:val="24"/>
          <w:szCs w:val="24"/>
          <w:lang w:val="de-DE"/>
        </w:rPr>
        <w:t xml:space="preserve"> IFES </w:t>
      </w:r>
      <w:r w:rsidRPr="00AA6612">
        <w:rPr>
          <w:rFonts w:ascii="Sylfaen" w:eastAsia="Times New Roman" w:hAnsi="Sylfaen" w:cs="Sylfaen"/>
          <w:sz w:val="24"/>
          <w:szCs w:val="24"/>
          <w:lang w:val="ka-GE"/>
        </w:rPr>
        <w:t>საქართველოს მიერ განხორცელებული პროგრამის</w:t>
      </w:r>
      <w:r w:rsidRPr="00AA6612">
        <w:rPr>
          <w:rFonts w:ascii="Times New Roman" w:eastAsia="Times New Roman" w:hAnsi="Times New Roman" w:cs="Times New Roman"/>
          <w:sz w:val="24"/>
          <w:szCs w:val="24"/>
          <w:lang w:val="de-DE"/>
        </w:rPr>
        <w:t xml:space="preserve"> „</w:t>
      </w:r>
      <w:r w:rsidRPr="00AA6612">
        <w:rPr>
          <w:rFonts w:ascii="Sylfaen" w:eastAsia="Times New Roman" w:hAnsi="Sylfaen" w:cs="Sylfaen"/>
          <w:sz w:val="24"/>
          <w:szCs w:val="24"/>
          <w:lang w:val="ka-GE"/>
        </w:rPr>
        <w:t>ნდობის გაზრდა საარჩევნო პროცესებისადმი</w:t>
      </w:r>
      <w:r w:rsidRPr="00AA6612">
        <w:rPr>
          <w:rFonts w:ascii="Times New Roman" w:eastAsia="Times New Roman" w:hAnsi="Times New Roman" w:cs="Times New Roman"/>
          <w:sz w:val="24"/>
          <w:szCs w:val="24"/>
          <w:lang w:val="de-DE"/>
        </w:rPr>
        <w:t xml:space="preserve">“ (ITEP) </w:t>
      </w:r>
      <w:r w:rsidRPr="00AA6612">
        <w:rPr>
          <w:rFonts w:ascii="Sylfaen" w:eastAsia="Times New Roman" w:hAnsi="Sylfaen" w:cs="Sylfaen"/>
          <w:sz w:val="24"/>
          <w:szCs w:val="24"/>
          <w:lang w:val="ka-GE"/>
        </w:rPr>
        <w:t xml:space="preserve">ფარგლებში დაბეჭდილი ჟურნალი  </w:t>
      </w:r>
      <w:r w:rsidRPr="00AA6612">
        <w:rPr>
          <w:rFonts w:ascii="Times New Roman" w:eastAsia="Times New Roman" w:hAnsi="Times New Roman" w:cs="Times New Roman"/>
          <w:sz w:val="24"/>
          <w:szCs w:val="24"/>
          <w:lang w:val="de-DE"/>
        </w:rPr>
        <w:t>.</w:t>
      </w:r>
      <w:r w:rsidRPr="00AA6612">
        <w:rPr>
          <w:rFonts w:ascii="Sylfaen" w:hAnsi="Sylfaen"/>
          <w:sz w:val="24"/>
          <w:szCs w:val="24"/>
          <w:lang w:val="ka-GE"/>
        </w:rPr>
        <w:t>2017წ.</w:t>
      </w:r>
    </w:p>
    <w:p w:rsidR="00B90528" w:rsidRPr="00AA6612" w:rsidRDefault="00B90528" w:rsidP="00B90528">
      <w:pPr>
        <w:spacing w:after="0" w:line="240" w:lineRule="auto"/>
        <w:jc w:val="both"/>
        <w:rPr>
          <w:rFonts w:ascii="Sylfaen" w:hAnsi="Sylfaen"/>
          <w:sz w:val="24"/>
          <w:szCs w:val="24"/>
          <w:lang w:val="ka-GE"/>
        </w:rPr>
      </w:pPr>
    </w:p>
    <w:p w:rsidR="00F93675" w:rsidRPr="00AA6612" w:rsidRDefault="00F93675" w:rsidP="00B90528">
      <w:pPr>
        <w:pStyle w:val="ListParagraph"/>
        <w:spacing w:after="0" w:line="23" w:lineRule="atLeast"/>
        <w:ind w:left="270"/>
        <w:jc w:val="both"/>
        <w:rPr>
          <w:rFonts w:ascii="Sylfaen" w:hAnsi="Sylfaen" w:cs="Times New Roman"/>
          <w:color w:val="000000" w:themeColor="text1"/>
          <w:sz w:val="24"/>
          <w:szCs w:val="24"/>
          <w:lang w:val="ka-GE"/>
        </w:rPr>
      </w:pPr>
    </w:p>
    <w:p w:rsidR="002E5159" w:rsidRPr="00AA6612" w:rsidRDefault="002E5159" w:rsidP="002E5159">
      <w:pPr>
        <w:spacing w:after="0" w:line="23" w:lineRule="atLeast"/>
        <w:jc w:val="both"/>
        <w:rPr>
          <w:rFonts w:ascii="Sylfaen" w:hAnsi="Sylfaen" w:cs="Times New Roman"/>
          <w:color w:val="000000" w:themeColor="text1"/>
          <w:sz w:val="24"/>
          <w:szCs w:val="24"/>
          <w:lang w:val="ka-GE"/>
        </w:rPr>
      </w:pPr>
    </w:p>
    <w:p w:rsidR="00B1287B" w:rsidRPr="004A5856" w:rsidRDefault="00B1287B" w:rsidP="00B1287B">
      <w:pPr>
        <w:pStyle w:val="ListParagraph"/>
        <w:numPr>
          <w:ilvl w:val="0"/>
          <w:numId w:val="10"/>
        </w:numPr>
        <w:rPr>
          <w:rFonts w:ascii="Sylfaen" w:hAnsi="Sylfaen"/>
          <w:b/>
          <w:sz w:val="24"/>
          <w:szCs w:val="24"/>
          <w:lang w:val="ka-GE"/>
        </w:rPr>
      </w:pPr>
      <w:r w:rsidRPr="004A5856">
        <w:rPr>
          <w:rFonts w:ascii="Sylfaen" w:hAnsi="Sylfaen"/>
          <w:b/>
          <w:sz w:val="24"/>
          <w:szCs w:val="24"/>
          <w:lang w:val="ka-GE"/>
        </w:rPr>
        <w:t>ასოცირებული პროფესორი -მიხეილ გაბუნია</w:t>
      </w:r>
    </w:p>
    <w:p w:rsidR="00B1287B" w:rsidRPr="004A5856" w:rsidRDefault="00B1287B" w:rsidP="00B1287B">
      <w:pPr>
        <w:pStyle w:val="ListParagraph"/>
        <w:numPr>
          <w:ilvl w:val="0"/>
          <w:numId w:val="7"/>
        </w:numPr>
        <w:spacing w:after="0" w:line="240" w:lineRule="auto"/>
        <w:rPr>
          <w:rFonts w:ascii="Sylfaen" w:hAnsi="Sylfaen" w:cs="Sylfaen"/>
          <w:b/>
          <w:sz w:val="24"/>
          <w:szCs w:val="24"/>
          <w:lang w:val="ka-GE"/>
        </w:rPr>
      </w:pPr>
      <w:r w:rsidRPr="004A5856">
        <w:rPr>
          <w:rFonts w:ascii="Sylfaen" w:hAnsi="Sylfaen" w:cs="Sylfaen"/>
          <w:b/>
          <w:sz w:val="24"/>
          <w:szCs w:val="24"/>
          <w:lang w:val="ka-GE"/>
        </w:rPr>
        <w:t>სახელმძღვანელო:</w:t>
      </w:r>
      <w:r w:rsidRPr="004A5856">
        <w:rPr>
          <w:rFonts w:ascii="AcadNusx" w:hAnsi="AcadNusx"/>
          <w:b/>
          <w:sz w:val="24"/>
          <w:szCs w:val="24"/>
        </w:rPr>
        <w:t xml:space="preserve">            </w:t>
      </w:r>
    </w:p>
    <w:p w:rsidR="00B1287B" w:rsidRPr="00AA6612" w:rsidRDefault="00B1287B" w:rsidP="00B1287B">
      <w:pPr>
        <w:spacing w:after="0" w:line="240" w:lineRule="auto"/>
        <w:ind w:left="-90"/>
        <w:rPr>
          <w:rFonts w:ascii="Sylfaen" w:hAnsi="Sylfaen"/>
          <w:sz w:val="24"/>
          <w:szCs w:val="24"/>
        </w:rPr>
      </w:pPr>
      <w:r w:rsidRPr="002C411E">
        <w:rPr>
          <w:rFonts w:ascii="Sylfaen" w:hAnsi="Sylfaen" w:cs="Sylfaen"/>
          <w:sz w:val="24"/>
          <w:szCs w:val="24"/>
          <w:lang w:val="ka-GE"/>
        </w:rPr>
        <w:t>მიხეილ</w:t>
      </w:r>
      <w:r w:rsidRPr="002C411E">
        <w:rPr>
          <w:rFonts w:ascii="Sylfaen" w:hAnsi="Sylfaen"/>
          <w:sz w:val="24"/>
          <w:szCs w:val="24"/>
          <w:lang w:val="ka-GE"/>
        </w:rPr>
        <w:t xml:space="preserve"> გაბუნია. ციცინო გახოკიძე. კრიმინოლოგია. (მეორე ნაწილი). გამომცემლობა„იურისტების სამყარო“  თბილისი. </w:t>
      </w:r>
      <w:r w:rsidRPr="002C411E">
        <w:rPr>
          <w:rFonts w:ascii="Sylfaen" w:hAnsi="Sylfaen"/>
          <w:sz w:val="24"/>
          <w:szCs w:val="24"/>
        </w:rPr>
        <w:t xml:space="preserve">2017. </w:t>
      </w:r>
      <w:r w:rsidRPr="002C411E">
        <w:rPr>
          <w:rFonts w:ascii="Sylfaen" w:hAnsi="Sylfaen"/>
          <w:sz w:val="24"/>
          <w:szCs w:val="24"/>
          <w:lang w:val="ka-GE"/>
        </w:rPr>
        <w:t xml:space="preserve"> ISBN 978-9941-9476-6-7</w:t>
      </w:r>
    </w:p>
    <w:p w:rsidR="00B1287B" w:rsidRDefault="00B1287B" w:rsidP="00B1287B">
      <w:pPr>
        <w:pStyle w:val="ListParagraph"/>
        <w:ind w:left="270"/>
        <w:rPr>
          <w:rFonts w:ascii="Sylfaen" w:hAnsi="Sylfaen"/>
          <w:sz w:val="24"/>
          <w:szCs w:val="24"/>
          <w:lang w:val="ka-GE"/>
        </w:rPr>
      </w:pPr>
    </w:p>
    <w:p w:rsidR="002C411E" w:rsidRPr="002C411E" w:rsidRDefault="002C411E" w:rsidP="002C411E">
      <w:pPr>
        <w:jc w:val="both"/>
        <w:rPr>
          <w:rFonts w:ascii="Sylfaen" w:hAnsi="Sylfaen"/>
          <w:sz w:val="24"/>
          <w:szCs w:val="24"/>
          <w:lang w:val="ka-GE"/>
        </w:rPr>
      </w:pPr>
      <w:r w:rsidRPr="002C411E">
        <w:rPr>
          <w:rFonts w:ascii="Sylfaen" w:hAnsi="Sylfaen" w:cs="Sylfaen"/>
          <w:sz w:val="24"/>
          <w:szCs w:val="24"/>
          <w:lang w:val="ka-GE"/>
        </w:rPr>
        <w:t>წიგნი</w:t>
      </w:r>
      <w:r w:rsidRPr="002C411E">
        <w:rPr>
          <w:rFonts w:ascii="Sylfaen" w:hAnsi="Sylfaen"/>
          <w:sz w:val="24"/>
          <w:szCs w:val="24"/>
          <w:lang w:val="ka-GE"/>
        </w:rPr>
        <w:t xml:space="preserve"> მომზადდა საქართველოს ტექნიკური უნივერსიტეტის სამართლისა და საერთაშორისო ურთიერთობათა ფაკულტეტის სამართლის დეპარტამენტის ბაზაზე. სახელმძღვანელოში განხილულია ისეთი მნიშვნელოვანი კრიმინოლოგიური საკითხები, როგორიცაა: კრიმინოლოგიური შეხედულებანი სამართალსა და სამართლიანობაზე, დანაშაულობის გამომწვევი მიზეზების კრიმინოლოგია, ალკოჰოლიზმის კრიმინოლოგია, კრიმინოლოგია და აზარტული თამაშები, კრიმინოლოგია და სუიციდი, ნარკოპრევენცია და სისხლის სამართლის პოლიტიკა საქართველოში.  წიგნი დიდ დახმარებას გაუწევს საქართველოს უმაღლესი სასწავლებლების იურიდიული ფაკულტეტის სტუდენტებს, </w:t>
      </w:r>
      <w:r w:rsidRPr="002C411E">
        <w:rPr>
          <w:rFonts w:ascii="Sylfaen" w:hAnsi="Sylfaen"/>
          <w:sz w:val="24"/>
          <w:szCs w:val="24"/>
          <w:lang w:val="ka-GE"/>
        </w:rPr>
        <w:lastRenderedPageBreak/>
        <w:t>საქართველოს სამართალდამცავი ორგანოების თანამშრომლებს და კრიმინოლოგიით დაინტერესებულ მკითხველს.</w:t>
      </w:r>
    </w:p>
    <w:p w:rsidR="00B1287B" w:rsidRPr="00AA6612" w:rsidRDefault="00B1287B" w:rsidP="00B1287B">
      <w:pPr>
        <w:pStyle w:val="ListParagraph"/>
        <w:ind w:left="270"/>
        <w:rPr>
          <w:rFonts w:ascii="Sylfaen" w:hAnsi="Sylfaen"/>
          <w:sz w:val="24"/>
          <w:szCs w:val="24"/>
          <w:lang w:val="ka-GE"/>
        </w:rPr>
      </w:pPr>
    </w:p>
    <w:p w:rsidR="00B1287B" w:rsidRPr="00AA6612" w:rsidRDefault="00B1287B" w:rsidP="00B1287B">
      <w:pPr>
        <w:pStyle w:val="ListParagraph"/>
        <w:numPr>
          <w:ilvl w:val="0"/>
          <w:numId w:val="10"/>
        </w:numPr>
        <w:rPr>
          <w:rFonts w:ascii="Sylfaen" w:hAnsi="Sylfaen"/>
          <w:b/>
          <w:sz w:val="24"/>
          <w:szCs w:val="24"/>
          <w:lang w:val="ka-GE"/>
        </w:rPr>
      </w:pPr>
      <w:r w:rsidRPr="00AA6612">
        <w:rPr>
          <w:rFonts w:ascii="Sylfaen" w:hAnsi="Sylfaen"/>
          <w:b/>
          <w:sz w:val="24"/>
          <w:szCs w:val="24"/>
          <w:lang w:val="ka-GE"/>
        </w:rPr>
        <w:t>ასისტენტ-პროფესორი- გიორგი სვიანაძე</w:t>
      </w:r>
    </w:p>
    <w:p w:rsidR="00B1287B" w:rsidRPr="00AA6612" w:rsidRDefault="00B1287B" w:rsidP="00B1287B">
      <w:pPr>
        <w:pStyle w:val="ListParagraph"/>
        <w:ind w:left="270"/>
        <w:rPr>
          <w:rFonts w:ascii="Sylfaen" w:hAnsi="Sylfaen"/>
          <w:b/>
          <w:sz w:val="24"/>
          <w:szCs w:val="24"/>
          <w:lang w:val="ka-GE"/>
        </w:rPr>
      </w:pPr>
      <w:r w:rsidRPr="00AA6612">
        <w:rPr>
          <w:rFonts w:ascii="Sylfaen" w:hAnsi="Sylfaen"/>
          <w:b/>
          <w:sz w:val="24"/>
          <w:szCs w:val="24"/>
          <w:lang w:val="ka-GE"/>
        </w:rPr>
        <w:t>სტატია</w:t>
      </w:r>
    </w:p>
    <w:p w:rsidR="00B1287B" w:rsidRPr="00AA6612" w:rsidRDefault="00B1287B" w:rsidP="00B1287B">
      <w:pPr>
        <w:pStyle w:val="ListParagraph"/>
        <w:numPr>
          <w:ilvl w:val="0"/>
          <w:numId w:val="7"/>
        </w:numPr>
        <w:spacing w:before="240" w:line="240" w:lineRule="auto"/>
        <w:jc w:val="both"/>
        <w:rPr>
          <w:rFonts w:ascii="Sylfaen" w:hAnsi="Sylfaen"/>
          <w:sz w:val="24"/>
          <w:szCs w:val="24"/>
          <w:lang w:val="ka-GE"/>
        </w:rPr>
      </w:pPr>
      <w:r w:rsidRPr="00AA6612">
        <w:rPr>
          <w:rFonts w:ascii="Sylfaen" w:hAnsi="Sylfaen"/>
          <w:sz w:val="24"/>
          <w:szCs w:val="24"/>
          <w:lang w:val="ka-GE"/>
        </w:rPr>
        <w:t>,,დოკუმენტის ან ინფორმაციის გამოთხოვასთან დაკავშირებული სასამართლო პრაქტიკის ანალიზი“   გვ. 91 , 2017 წელი.</w:t>
      </w:r>
    </w:p>
    <w:p w:rsidR="00B1287B" w:rsidRPr="00AA6612" w:rsidRDefault="00B1287B" w:rsidP="00B1287B">
      <w:pPr>
        <w:spacing w:before="240" w:line="240" w:lineRule="auto"/>
        <w:jc w:val="both"/>
        <w:rPr>
          <w:rFonts w:ascii="Sylfaen" w:hAnsi="Sylfaen"/>
          <w:b/>
          <w:sz w:val="24"/>
          <w:szCs w:val="24"/>
          <w:lang w:val="ka-GE"/>
        </w:rPr>
      </w:pPr>
      <w:r w:rsidRPr="00AA6612">
        <w:rPr>
          <w:b/>
          <w:sz w:val="24"/>
          <w:szCs w:val="24"/>
          <w:lang w:val="ka-GE"/>
        </w:rPr>
        <w:t xml:space="preserve">ANALYSIS OF JUDICIAL PRACTICE ON REQUESTING A DOCUMENT OR INFORMATION </w:t>
      </w:r>
    </w:p>
    <w:p w:rsidR="00B1287B" w:rsidRPr="00AA6612" w:rsidRDefault="00B1287B" w:rsidP="00B1287B">
      <w:pPr>
        <w:spacing w:before="240" w:line="240" w:lineRule="auto"/>
        <w:jc w:val="both"/>
        <w:rPr>
          <w:rFonts w:ascii="Sylfaen" w:hAnsi="Sylfaen"/>
          <w:sz w:val="24"/>
          <w:szCs w:val="24"/>
          <w:lang w:val="ka-GE"/>
        </w:rPr>
      </w:pPr>
      <w:r w:rsidRPr="00AA6612">
        <w:rPr>
          <w:rFonts w:ascii="Sylfaen" w:hAnsi="Sylfaen"/>
          <w:sz w:val="24"/>
          <w:szCs w:val="24"/>
          <w:lang w:val="ka-GE"/>
        </w:rPr>
        <w:t xml:space="preserve">იძებნება : </w:t>
      </w:r>
      <w:hyperlink r:id="rId6" w:history="1">
        <w:r w:rsidRPr="00AA6612">
          <w:rPr>
            <w:rStyle w:val="Hyperlink"/>
            <w:rFonts w:ascii="Sylfaen" w:hAnsi="Sylfaen"/>
            <w:sz w:val="24"/>
            <w:szCs w:val="24"/>
            <w:lang w:val="ka-GE"/>
          </w:rPr>
          <w:t>http://www.supremecourt.ge/files/upload-file/pdf/martlmsajuleba-da-kanoni-2017w-n3.pdf</w:t>
        </w:r>
      </w:hyperlink>
    </w:p>
    <w:p w:rsidR="00B1287B" w:rsidRPr="00AA6612" w:rsidRDefault="00B1287B" w:rsidP="00B1287B">
      <w:pPr>
        <w:spacing w:before="240" w:line="240" w:lineRule="auto"/>
        <w:jc w:val="center"/>
        <w:rPr>
          <w:rFonts w:ascii="Sylfaen" w:hAnsi="Sylfaen"/>
          <w:sz w:val="24"/>
          <w:szCs w:val="24"/>
          <w:lang w:val="ka-GE"/>
        </w:rPr>
      </w:pPr>
      <w:r w:rsidRPr="00AA6612">
        <w:rPr>
          <w:rFonts w:ascii="Sylfaen" w:hAnsi="Sylfaen"/>
          <w:sz w:val="24"/>
          <w:szCs w:val="24"/>
          <w:lang w:val="ka-GE"/>
        </w:rPr>
        <w:t>რეზიუმე</w:t>
      </w:r>
    </w:p>
    <w:p w:rsidR="00B1287B" w:rsidRPr="00AA6612" w:rsidRDefault="00B1287B" w:rsidP="00B1287B">
      <w:pPr>
        <w:spacing w:before="240" w:line="240" w:lineRule="auto"/>
        <w:jc w:val="both"/>
        <w:rPr>
          <w:rFonts w:ascii="Sylfaen" w:hAnsi="Sylfaen"/>
          <w:sz w:val="24"/>
          <w:szCs w:val="24"/>
          <w:lang w:val="ka-GE"/>
        </w:rPr>
      </w:pPr>
      <w:r w:rsidRPr="00AA6612">
        <w:rPr>
          <w:rFonts w:ascii="Sylfaen" w:hAnsi="Sylfaen"/>
          <w:sz w:val="24"/>
          <w:szCs w:val="24"/>
          <w:lang w:val="ka-GE"/>
        </w:rPr>
        <w:t xml:space="preserve">        წარმოდგენილ სტატიაში გაანალიზებულია სისხლის სამართლის საპროცესო კოდექსის 136-ე მუხლი და მასთან დაკავშირებულ სასამართლო პრაქტიკა.</w:t>
      </w:r>
    </w:p>
    <w:p w:rsidR="00B1287B" w:rsidRPr="00AA6612" w:rsidRDefault="00B1287B" w:rsidP="00B1287B">
      <w:pPr>
        <w:spacing w:before="240" w:line="240" w:lineRule="auto"/>
        <w:jc w:val="both"/>
        <w:rPr>
          <w:rFonts w:ascii="Sylfaen" w:hAnsi="Sylfaen"/>
          <w:sz w:val="24"/>
          <w:szCs w:val="24"/>
          <w:lang w:val="ka-GE"/>
        </w:rPr>
      </w:pPr>
      <w:r w:rsidRPr="00AA6612">
        <w:rPr>
          <w:rFonts w:ascii="Sylfaen" w:hAnsi="Sylfaen"/>
          <w:sz w:val="24"/>
          <w:szCs w:val="24"/>
          <w:lang w:val="ka-GE"/>
        </w:rPr>
        <w:t xml:space="preserve">        სასამართლო პრაქტიკის ანალიზი ცხადყოფს, რომ საერთო სასამართლოების პრაქტიკა არ შეესაბამება საკონსტიტუციო სასამართლოს გადაწყვეტილებას. კერძოდ, არ არსებობს ერთიანი პასუხი კითხვაზე, თუ როგორ უნდა ჩაატაროს კომპიუტერული მონაცემებთან დაკავშირებული საგამოძიებო მოქმედებები. ამ საკითხთან მიმართებაში მოსამართლეთა შორის არსებობს აზრთა სხვაობა და სასამართლო პრაქტიკა არერთგვაროვანია. სტატიაში წარმოდგენილია კონკრეტული მაგალითები სასამართლო პრაქტიკიდან და ავტორის ხედვა პრობლემური საკითხის ირგვლივ. </w:t>
      </w:r>
    </w:p>
    <w:p w:rsidR="00B1287B" w:rsidRPr="00AA6612" w:rsidRDefault="00B1287B" w:rsidP="00B1287B">
      <w:pPr>
        <w:spacing w:before="240" w:line="240" w:lineRule="auto"/>
        <w:jc w:val="both"/>
        <w:rPr>
          <w:rFonts w:ascii="Sylfaen" w:hAnsi="Sylfaen"/>
          <w:sz w:val="24"/>
          <w:szCs w:val="24"/>
          <w:lang w:val="ka-GE"/>
        </w:rPr>
      </w:pPr>
      <w:r w:rsidRPr="00AA6612">
        <w:rPr>
          <w:rFonts w:ascii="Sylfaen" w:hAnsi="Sylfaen"/>
          <w:sz w:val="24"/>
          <w:szCs w:val="24"/>
          <w:lang w:val="ka-GE"/>
        </w:rPr>
        <w:t xml:space="preserve">    </w:t>
      </w:r>
      <w:r w:rsidRPr="00AA6612">
        <w:rPr>
          <w:sz w:val="24"/>
          <w:szCs w:val="24"/>
          <w:lang w:val="ka-GE"/>
        </w:rPr>
        <w:t xml:space="preserve">With its decision N1/1/650,699 dated January 27, 2017, the Constitutional of Georgia ruled that the normative contents of the part 1 and 4 of the Article 136 of the Criminal Procedure Code of Georgia were unconstitutional. </w:t>
      </w:r>
      <w:r w:rsidRPr="00AA6612">
        <w:rPr>
          <w:sz w:val="24"/>
          <w:szCs w:val="24"/>
        </w:rPr>
        <w:t xml:space="preserve">In accordance with these provisions, the defence did not have the right to file a motion with a court for a ruling to request a document or information stored in a computer system or computer data storage devices. The court evaluates that this provision is in conflict with the paragraph 3 of the Article 40 and the paragraphs 1 and 3 of the Article 42 of the Constitution of Georgia. </w:t>
      </w:r>
    </w:p>
    <w:p w:rsidR="00B1287B" w:rsidRPr="00AA6612" w:rsidRDefault="00B1287B" w:rsidP="00B1287B">
      <w:pPr>
        <w:spacing w:before="240" w:line="240" w:lineRule="auto"/>
        <w:jc w:val="both"/>
        <w:rPr>
          <w:rFonts w:ascii="Sylfaen" w:hAnsi="Sylfaen"/>
          <w:sz w:val="24"/>
          <w:szCs w:val="24"/>
        </w:rPr>
      </w:pPr>
      <w:r w:rsidRPr="00AA6612">
        <w:rPr>
          <w:rFonts w:ascii="Sylfaen" w:hAnsi="Sylfaen"/>
          <w:sz w:val="24"/>
          <w:szCs w:val="24"/>
          <w:lang w:val="ka-GE"/>
        </w:rPr>
        <w:t xml:space="preserve">    </w:t>
      </w:r>
      <w:r w:rsidRPr="00AA6612">
        <w:rPr>
          <w:sz w:val="24"/>
          <w:szCs w:val="24"/>
        </w:rPr>
        <w:t xml:space="preserve">The analysis of judicial practice reveals that the common courts were not consistent in interpreting the above-mentioned decision of the Constitutional Court. Namely, there is no uniform answer to the question about how to conduct an investigative action related to computer data. Some judges consider that for requesting information the parties should be guided by the requirements stipulated in the Article 136 of the CPCG, but should not consider the reservation of the part 4 of this provision about covert investigative actions. Other judges, however, think that the request of information stored in a computer system should necessarily take place in adherence to the articles 1432 - 14310. The article provides specific examples from the judicial practice and presents reasoning about at what extent the practice that has developed in regards to the 136 of the CPCG meets the content of the decision of the Constitutional Court of Georgia. </w:t>
      </w:r>
    </w:p>
    <w:p w:rsidR="00B1287B" w:rsidRPr="00AA6612" w:rsidRDefault="00B1287B" w:rsidP="00B1287B">
      <w:pPr>
        <w:spacing w:before="240" w:line="240" w:lineRule="auto"/>
        <w:jc w:val="both"/>
        <w:rPr>
          <w:rFonts w:ascii="Sylfaen" w:hAnsi="Sylfaen"/>
          <w:sz w:val="24"/>
          <w:szCs w:val="24"/>
          <w:lang w:val="ka-GE"/>
        </w:rPr>
      </w:pPr>
    </w:p>
    <w:p w:rsidR="00B1287B" w:rsidRPr="00AA6612" w:rsidRDefault="00B1287B" w:rsidP="00B1287B">
      <w:pPr>
        <w:pStyle w:val="ListParagraph"/>
        <w:numPr>
          <w:ilvl w:val="0"/>
          <w:numId w:val="10"/>
        </w:numPr>
        <w:rPr>
          <w:rFonts w:ascii="Sylfaen" w:hAnsi="Sylfaen"/>
          <w:b/>
          <w:sz w:val="24"/>
          <w:szCs w:val="24"/>
          <w:lang w:val="ka-GE"/>
        </w:rPr>
      </w:pPr>
      <w:r w:rsidRPr="00AA6612">
        <w:rPr>
          <w:rFonts w:ascii="Sylfaen" w:hAnsi="Sylfaen"/>
          <w:b/>
          <w:sz w:val="24"/>
          <w:szCs w:val="24"/>
          <w:lang w:val="ka-GE"/>
        </w:rPr>
        <w:t xml:space="preserve"> ასისტენტ-პროფესორი-ლელა წიკლაური</w:t>
      </w:r>
    </w:p>
    <w:p w:rsidR="00386291" w:rsidRPr="00AA6612" w:rsidRDefault="00B1287B" w:rsidP="00386291">
      <w:pPr>
        <w:rPr>
          <w:rFonts w:ascii="Sylfaen" w:hAnsi="Sylfaen"/>
          <w:b/>
          <w:sz w:val="24"/>
          <w:szCs w:val="24"/>
          <w:lang w:val="ka-GE"/>
        </w:rPr>
      </w:pPr>
      <w:r w:rsidRPr="00AA6612">
        <w:rPr>
          <w:rFonts w:ascii="Sylfaen" w:hAnsi="Sylfaen"/>
          <w:b/>
          <w:sz w:val="24"/>
          <w:szCs w:val="24"/>
          <w:lang w:val="ka-GE"/>
        </w:rPr>
        <w:t>სტატია:</w:t>
      </w:r>
    </w:p>
    <w:p w:rsidR="00B1287B" w:rsidRPr="00AA6612" w:rsidRDefault="00B1287B" w:rsidP="00B1287B">
      <w:pPr>
        <w:pStyle w:val="ListParagraph"/>
        <w:numPr>
          <w:ilvl w:val="0"/>
          <w:numId w:val="7"/>
        </w:numPr>
        <w:spacing w:line="240" w:lineRule="auto"/>
        <w:jc w:val="both"/>
        <w:rPr>
          <w:rFonts w:ascii="AcadNusx" w:hAnsi="AcadNusx"/>
          <w:b/>
          <w:sz w:val="24"/>
          <w:szCs w:val="24"/>
        </w:rPr>
      </w:pPr>
      <w:r w:rsidRPr="00AA6612">
        <w:rPr>
          <w:rFonts w:ascii="Sylfaen" w:hAnsi="Sylfaen" w:cs="Sylfaen"/>
          <w:b/>
          <w:sz w:val="24"/>
          <w:szCs w:val="24"/>
        </w:rPr>
        <w:t>ხალხთა</w:t>
      </w:r>
      <w:r w:rsidRPr="00AA6612">
        <w:rPr>
          <w:rFonts w:ascii="AcadNusx" w:hAnsi="AcadNusx"/>
          <w:b/>
          <w:sz w:val="24"/>
          <w:szCs w:val="24"/>
        </w:rPr>
        <w:t xml:space="preserve"> </w:t>
      </w:r>
      <w:r w:rsidRPr="00AA6612">
        <w:rPr>
          <w:rFonts w:ascii="Sylfaen" w:hAnsi="Sylfaen" w:cs="Sylfaen"/>
          <w:b/>
          <w:sz w:val="24"/>
          <w:szCs w:val="24"/>
        </w:rPr>
        <w:t>თანასწორუფლებიანობის</w:t>
      </w:r>
      <w:r w:rsidRPr="00AA6612">
        <w:rPr>
          <w:rFonts w:ascii="AcadNusx" w:hAnsi="AcadNusx"/>
          <w:b/>
          <w:sz w:val="24"/>
          <w:szCs w:val="24"/>
        </w:rPr>
        <w:t xml:space="preserve"> </w:t>
      </w:r>
      <w:r w:rsidRPr="00AA6612">
        <w:rPr>
          <w:rFonts w:ascii="Sylfaen" w:hAnsi="Sylfaen" w:cs="Sylfaen"/>
          <w:b/>
          <w:sz w:val="24"/>
          <w:szCs w:val="24"/>
        </w:rPr>
        <w:t>და</w:t>
      </w:r>
      <w:r w:rsidRPr="00AA6612">
        <w:rPr>
          <w:rFonts w:ascii="AcadNusx" w:hAnsi="AcadNusx"/>
          <w:b/>
          <w:sz w:val="24"/>
          <w:szCs w:val="24"/>
        </w:rPr>
        <w:t xml:space="preserve"> </w:t>
      </w:r>
      <w:r w:rsidRPr="00AA6612">
        <w:rPr>
          <w:rFonts w:ascii="Sylfaen" w:hAnsi="Sylfaen" w:cs="Sylfaen"/>
          <w:b/>
          <w:sz w:val="24"/>
          <w:szCs w:val="24"/>
        </w:rPr>
        <w:t>თვითგამორკვევის</w:t>
      </w:r>
      <w:r w:rsidRPr="00AA6612">
        <w:rPr>
          <w:rFonts w:ascii="AcadNusx" w:hAnsi="AcadNusx"/>
          <w:b/>
          <w:sz w:val="24"/>
          <w:szCs w:val="24"/>
        </w:rPr>
        <w:t xml:space="preserve"> </w:t>
      </w:r>
      <w:r w:rsidRPr="00AA6612">
        <w:rPr>
          <w:rFonts w:ascii="Sylfaen" w:hAnsi="Sylfaen" w:cs="Sylfaen"/>
          <w:b/>
          <w:sz w:val="24"/>
          <w:szCs w:val="24"/>
        </w:rPr>
        <w:t>პრინციპი</w:t>
      </w:r>
      <w:r w:rsidRPr="00AA6612">
        <w:rPr>
          <w:rFonts w:ascii="AcadNusx" w:hAnsi="AcadNusx"/>
          <w:b/>
          <w:sz w:val="24"/>
          <w:szCs w:val="24"/>
        </w:rPr>
        <w:t xml:space="preserve">  </w:t>
      </w:r>
    </w:p>
    <w:p w:rsidR="00B95AB3" w:rsidRPr="00AA6612" w:rsidRDefault="00B1287B" w:rsidP="00B1287B">
      <w:pPr>
        <w:spacing w:line="240" w:lineRule="auto"/>
        <w:jc w:val="both"/>
        <w:rPr>
          <w:rFonts w:ascii="Sylfaen" w:eastAsiaTheme="minorEastAsia" w:hAnsi="Sylfaen"/>
          <w:b/>
          <w:sz w:val="24"/>
          <w:szCs w:val="24"/>
          <w:lang w:val="ka-GE"/>
        </w:rPr>
      </w:pPr>
      <w:proofErr w:type="gramStart"/>
      <w:r w:rsidRPr="00AA6612">
        <w:rPr>
          <w:rFonts w:ascii="Sylfaen" w:eastAsiaTheme="minorEastAsia" w:hAnsi="Sylfaen" w:cs="Sylfaen"/>
          <w:b/>
          <w:sz w:val="24"/>
          <w:szCs w:val="24"/>
        </w:rPr>
        <w:t>გამოცემულია</w:t>
      </w:r>
      <w:proofErr w:type="gramEnd"/>
      <w:r w:rsidRPr="00AA6612">
        <w:rPr>
          <w:rFonts w:ascii="AcadNusx" w:eastAsiaTheme="minorEastAsia" w:hAnsi="AcadNusx"/>
          <w:b/>
          <w:sz w:val="24"/>
          <w:szCs w:val="24"/>
        </w:rPr>
        <w:t xml:space="preserve"> </w:t>
      </w:r>
      <w:r w:rsidRPr="00AA6612">
        <w:rPr>
          <w:rFonts w:ascii="Sylfaen" w:eastAsiaTheme="minorEastAsia" w:hAnsi="Sylfaen" w:cs="Sylfaen"/>
          <w:b/>
          <w:sz w:val="24"/>
          <w:szCs w:val="24"/>
        </w:rPr>
        <w:t>საერთაშორისო</w:t>
      </w:r>
      <w:r w:rsidRPr="00AA6612">
        <w:rPr>
          <w:rFonts w:ascii="AcadNusx" w:eastAsiaTheme="minorEastAsia" w:hAnsi="AcadNusx"/>
          <w:b/>
          <w:sz w:val="24"/>
          <w:szCs w:val="24"/>
        </w:rPr>
        <w:t xml:space="preserve"> </w:t>
      </w:r>
      <w:r w:rsidRPr="00AA6612">
        <w:rPr>
          <w:rFonts w:ascii="Sylfaen" w:eastAsiaTheme="minorEastAsia" w:hAnsi="Sylfaen" w:cs="Sylfaen"/>
          <w:b/>
          <w:sz w:val="24"/>
          <w:szCs w:val="24"/>
        </w:rPr>
        <w:t>გამომცემლობა</w:t>
      </w:r>
      <w:r w:rsidRPr="00AA6612">
        <w:rPr>
          <w:rFonts w:ascii="AcadNusx" w:eastAsiaTheme="minorEastAsia" w:hAnsi="AcadNusx"/>
          <w:b/>
          <w:sz w:val="24"/>
          <w:szCs w:val="24"/>
        </w:rPr>
        <w:t xml:space="preserve"> ,,</w:t>
      </w:r>
      <w:r w:rsidRPr="00AA6612">
        <w:rPr>
          <w:rFonts w:ascii="Sylfaen" w:eastAsiaTheme="minorEastAsia" w:hAnsi="Sylfaen" w:cs="Sylfaen"/>
          <w:b/>
          <w:sz w:val="24"/>
          <w:szCs w:val="24"/>
        </w:rPr>
        <w:t>პროგრესი</w:t>
      </w:r>
      <w:r w:rsidRPr="00AA6612">
        <w:rPr>
          <w:rFonts w:ascii="AcadNusx" w:eastAsiaTheme="minorEastAsia" w:hAnsi="AcadNusx"/>
          <w:b/>
          <w:sz w:val="24"/>
          <w:szCs w:val="24"/>
        </w:rPr>
        <w:t xml:space="preserve">”, </w:t>
      </w:r>
      <w:r w:rsidRPr="00AA6612">
        <w:rPr>
          <w:rFonts w:ascii="Sylfaen" w:eastAsiaTheme="minorEastAsia" w:hAnsi="Sylfaen" w:cs="Sylfaen"/>
          <w:b/>
          <w:sz w:val="24"/>
          <w:szCs w:val="24"/>
        </w:rPr>
        <w:t>თბილისი</w:t>
      </w:r>
      <w:r w:rsidRPr="00AA6612">
        <w:rPr>
          <w:rFonts w:ascii="AcadNusx" w:eastAsiaTheme="minorEastAsia" w:hAnsi="AcadNusx"/>
          <w:b/>
          <w:sz w:val="24"/>
          <w:szCs w:val="24"/>
        </w:rPr>
        <w:t>, 2017.</w:t>
      </w:r>
    </w:p>
    <w:p w:rsidR="00B1287B" w:rsidRPr="00AA6612" w:rsidRDefault="00B1287B" w:rsidP="00B1287B">
      <w:pPr>
        <w:spacing w:before="240"/>
        <w:jc w:val="center"/>
        <w:rPr>
          <w:rFonts w:ascii="Sylfaen" w:hAnsi="Sylfaen"/>
          <w:sz w:val="24"/>
          <w:szCs w:val="24"/>
          <w:lang w:val="ka-GE"/>
        </w:rPr>
      </w:pPr>
      <w:r w:rsidRPr="00D735DB">
        <w:rPr>
          <w:rFonts w:ascii="Sylfaen" w:hAnsi="Sylfaen"/>
          <w:sz w:val="24"/>
          <w:szCs w:val="24"/>
          <w:highlight w:val="yellow"/>
          <w:lang w:val="ka-GE"/>
        </w:rPr>
        <w:t>რეზიუმე</w:t>
      </w:r>
    </w:p>
    <w:p w:rsidR="00B1287B" w:rsidRPr="00AA6612" w:rsidRDefault="00B1287B" w:rsidP="00B1287B">
      <w:pPr>
        <w:spacing w:before="240"/>
        <w:jc w:val="both"/>
        <w:rPr>
          <w:rFonts w:ascii="Sylfaen" w:hAnsi="Sylfaen"/>
          <w:sz w:val="24"/>
          <w:szCs w:val="24"/>
          <w:lang w:val="ka-GE"/>
        </w:rPr>
      </w:pPr>
      <w:r w:rsidRPr="00AA6612">
        <w:rPr>
          <w:rFonts w:ascii="Sylfaen" w:hAnsi="Sylfaen"/>
          <w:sz w:val="24"/>
          <w:szCs w:val="24"/>
          <w:lang w:val="ka-GE"/>
        </w:rPr>
        <w:t xml:space="preserve">        წარმოდგენილ სტატიაში გაანალიზებულია ს</w:t>
      </w:r>
      <w:r w:rsidRPr="00AA6612">
        <w:rPr>
          <w:rFonts w:ascii="Sylfaen" w:hAnsi="Sylfaen"/>
          <w:sz w:val="24"/>
          <w:szCs w:val="24"/>
        </w:rPr>
        <w:t>აერთაშორისო</w:t>
      </w:r>
      <w:r w:rsidRPr="00AA6612">
        <w:rPr>
          <w:rFonts w:ascii="Sylfaen" w:hAnsi="Sylfaen"/>
          <w:sz w:val="24"/>
          <w:szCs w:val="24"/>
          <w:lang w:val="ka-GE"/>
        </w:rPr>
        <w:t xml:space="preserve"> სამართლის პრინციპები და მათი საშუალებით </w:t>
      </w:r>
      <w:r w:rsidRPr="00AA6612">
        <w:rPr>
          <w:rFonts w:ascii="Sylfaen" w:hAnsi="Sylfaen" w:cs="Sylfaen"/>
          <w:sz w:val="24"/>
          <w:szCs w:val="24"/>
          <w:lang w:val="ka-GE"/>
        </w:rPr>
        <w:t>ხალხთა</w:t>
      </w:r>
      <w:r w:rsidRPr="00AA6612">
        <w:rPr>
          <w:sz w:val="24"/>
          <w:szCs w:val="24"/>
          <w:lang w:val="ka-GE"/>
        </w:rPr>
        <w:t xml:space="preserve"> </w:t>
      </w:r>
      <w:r w:rsidRPr="00AA6612">
        <w:rPr>
          <w:rFonts w:ascii="Sylfaen" w:hAnsi="Sylfaen" w:cs="Sylfaen"/>
          <w:sz w:val="24"/>
          <w:szCs w:val="24"/>
          <w:lang w:val="ka-GE"/>
        </w:rPr>
        <w:t>თვითგამორკვევის</w:t>
      </w:r>
      <w:r w:rsidRPr="00AA6612">
        <w:rPr>
          <w:sz w:val="24"/>
          <w:szCs w:val="24"/>
          <w:lang w:val="ka-GE"/>
        </w:rPr>
        <w:t xml:space="preserve"> </w:t>
      </w:r>
      <w:r w:rsidRPr="00AA6612">
        <w:rPr>
          <w:rFonts w:ascii="Sylfaen" w:hAnsi="Sylfaen" w:cs="Sylfaen"/>
          <w:sz w:val="24"/>
          <w:szCs w:val="24"/>
          <w:lang w:val="ka-GE"/>
        </w:rPr>
        <w:t>პრობლემების</w:t>
      </w:r>
      <w:r w:rsidRPr="00AA6612">
        <w:rPr>
          <w:sz w:val="24"/>
          <w:szCs w:val="24"/>
          <w:lang w:val="ka-GE"/>
        </w:rPr>
        <w:t xml:space="preserve"> </w:t>
      </w:r>
      <w:r w:rsidRPr="00AA6612">
        <w:rPr>
          <w:rFonts w:ascii="Sylfaen" w:hAnsi="Sylfaen" w:cs="Sylfaen"/>
          <w:sz w:val="24"/>
          <w:szCs w:val="24"/>
          <w:lang w:val="ka-GE"/>
        </w:rPr>
        <w:t>გადაჭრა</w:t>
      </w:r>
      <w:r w:rsidRPr="00AA6612">
        <w:rPr>
          <w:rFonts w:ascii="Sylfaen" w:hAnsi="Sylfaen"/>
          <w:sz w:val="24"/>
          <w:szCs w:val="24"/>
          <w:lang w:val="ka-GE"/>
        </w:rPr>
        <w:t>.</w:t>
      </w:r>
    </w:p>
    <w:p w:rsidR="00B1287B" w:rsidRPr="00AA6612" w:rsidRDefault="00B1287B" w:rsidP="00B1287B">
      <w:pPr>
        <w:rPr>
          <w:rFonts w:ascii="Sylfaen" w:hAnsi="Sylfaen"/>
          <w:sz w:val="24"/>
          <w:szCs w:val="24"/>
          <w:lang w:val="ka-GE"/>
        </w:rPr>
      </w:pPr>
      <w:r w:rsidRPr="00AA6612">
        <w:rPr>
          <w:rFonts w:ascii="Sylfaen" w:hAnsi="Sylfaen"/>
          <w:sz w:val="24"/>
          <w:szCs w:val="24"/>
          <w:lang w:val="ka-GE"/>
        </w:rPr>
        <w:t xml:space="preserve">     </w:t>
      </w:r>
      <w:r w:rsidRPr="00AA6612">
        <w:rPr>
          <w:rFonts w:ascii="Sylfaen" w:hAnsi="Sylfaen" w:cs="Sylfaen"/>
          <w:sz w:val="24"/>
          <w:szCs w:val="24"/>
          <w:lang w:val="ka-GE"/>
        </w:rPr>
        <w:t>გაერთიანებული</w:t>
      </w:r>
      <w:r w:rsidRPr="00AA6612">
        <w:rPr>
          <w:rFonts w:ascii="Sylfaen" w:hAnsi="Sylfaen"/>
          <w:sz w:val="24"/>
          <w:szCs w:val="24"/>
          <w:lang w:val="ka-GE"/>
        </w:rPr>
        <w:t xml:space="preserve"> </w:t>
      </w:r>
      <w:r w:rsidRPr="00AA6612">
        <w:rPr>
          <w:rFonts w:ascii="Sylfaen" w:hAnsi="Sylfaen" w:cs="Sylfaen"/>
          <w:sz w:val="24"/>
          <w:szCs w:val="24"/>
          <w:lang w:val="ka-GE"/>
        </w:rPr>
        <w:t>ერების</w:t>
      </w:r>
      <w:r w:rsidRPr="00AA6612">
        <w:rPr>
          <w:rFonts w:ascii="Sylfaen" w:hAnsi="Sylfaen"/>
          <w:sz w:val="24"/>
          <w:szCs w:val="24"/>
          <w:lang w:val="ka-GE"/>
        </w:rPr>
        <w:t xml:space="preserve"> </w:t>
      </w:r>
      <w:r w:rsidRPr="00AA6612">
        <w:rPr>
          <w:rFonts w:ascii="Sylfaen" w:hAnsi="Sylfaen" w:cs="Sylfaen"/>
          <w:sz w:val="24"/>
          <w:szCs w:val="24"/>
          <w:lang w:val="ka-GE"/>
        </w:rPr>
        <w:t>ორგანიზაციისათვის</w:t>
      </w:r>
      <w:r w:rsidRPr="00AA6612">
        <w:rPr>
          <w:rFonts w:ascii="Sylfaen" w:hAnsi="Sylfaen"/>
          <w:sz w:val="24"/>
          <w:szCs w:val="24"/>
          <w:lang w:val="ka-GE"/>
        </w:rPr>
        <w:t xml:space="preserve"> </w:t>
      </w:r>
      <w:r w:rsidRPr="00AA6612">
        <w:rPr>
          <w:rFonts w:ascii="Sylfaen" w:hAnsi="Sylfaen" w:cs="Sylfaen"/>
          <w:sz w:val="24"/>
          <w:szCs w:val="24"/>
          <w:lang w:val="ka-GE"/>
        </w:rPr>
        <w:t>და</w:t>
      </w:r>
      <w:r w:rsidRPr="00AA6612">
        <w:rPr>
          <w:rFonts w:ascii="Sylfaen" w:hAnsi="Sylfaen" w:cs="Arial"/>
          <w:sz w:val="24"/>
          <w:szCs w:val="24"/>
          <w:lang w:val="ka-GE"/>
        </w:rPr>
        <w:t xml:space="preserve">, </w:t>
      </w:r>
      <w:r w:rsidRPr="00AA6612">
        <w:rPr>
          <w:rFonts w:ascii="Sylfaen" w:hAnsi="Sylfaen" w:cs="Sylfaen"/>
          <w:sz w:val="24"/>
          <w:szCs w:val="24"/>
          <w:lang w:val="ka-GE"/>
        </w:rPr>
        <w:t>ამგვარად</w:t>
      </w:r>
      <w:r w:rsidRPr="00AA6612">
        <w:rPr>
          <w:rFonts w:ascii="Sylfaen" w:hAnsi="Sylfaen" w:cs="Arial"/>
          <w:sz w:val="24"/>
          <w:szCs w:val="24"/>
          <w:lang w:val="ka-GE"/>
        </w:rPr>
        <w:t xml:space="preserve">, </w:t>
      </w:r>
      <w:r w:rsidRPr="00AA6612">
        <w:rPr>
          <w:rFonts w:ascii="Sylfaen" w:hAnsi="Sylfaen" w:cs="Sylfaen"/>
          <w:sz w:val="24"/>
          <w:szCs w:val="24"/>
          <w:lang w:val="ka-GE"/>
        </w:rPr>
        <w:t>ადამიანის</w:t>
      </w:r>
      <w:r w:rsidRPr="00AA6612">
        <w:rPr>
          <w:rFonts w:ascii="Sylfaen" w:hAnsi="Sylfaen"/>
          <w:sz w:val="24"/>
          <w:szCs w:val="24"/>
          <w:lang w:val="ka-GE"/>
        </w:rPr>
        <w:t xml:space="preserve"> </w:t>
      </w:r>
      <w:r w:rsidRPr="00AA6612">
        <w:rPr>
          <w:rFonts w:ascii="Sylfaen" w:hAnsi="Sylfaen" w:cs="Sylfaen"/>
          <w:sz w:val="24"/>
          <w:szCs w:val="24"/>
          <w:lang w:val="ka-GE"/>
        </w:rPr>
        <w:t>საერთაშორისო</w:t>
      </w:r>
      <w:r w:rsidRPr="00AA6612">
        <w:rPr>
          <w:rFonts w:ascii="Sylfaen" w:hAnsi="Sylfaen"/>
          <w:sz w:val="24"/>
          <w:szCs w:val="24"/>
          <w:lang w:val="ka-GE"/>
        </w:rPr>
        <w:t xml:space="preserve"> </w:t>
      </w:r>
      <w:r w:rsidRPr="00AA6612">
        <w:rPr>
          <w:rFonts w:ascii="Sylfaen" w:hAnsi="Sylfaen" w:cs="Sylfaen"/>
          <w:sz w:val="24"/>
          <w:szCs w:val="24"/>
          <w:lang w:val="ka-GE"/>
        </w:rPr>
        <w:t>უფლებებისათვის</w:t>
      </w:r>
      <w:r w:rsidRPr="00AA6612">
        <w:rPr>
          <w:rFonts w:ascii="Sylfaen" w:hAnsi="Sylfaen"/>
          <w:sz w:val="24"/>
          <w:szCs w:val="24"/>
          <w:lang w:val="ka-GE"/>
        </w:rPr>
        <w:t xml:space="preserve"> </w:t>
      </w:r>
      <w:r w:rsidRPr="00AA6612">
        <w:rPr>
          <w:rFonts w:ascii="Sylfaen" w:hAnsi="Sylfaen" w:cs="Sylfaen"/>
          <w:sz w:val="24"/>
          <w:szCs w:val="24"/>
          <w:lang w:val="ka-GE"/>
        </w:rPr>
        <w:t>თვითგამორკვევის</w:t>
      </w:r>
      <w:r w:rsidRPr="00AA6612">
        <w:rPr>
          <w:rFonts w:ascii="Sylfaen" w:hAnsi="Sylfaen"/>
          <w:sz w:val="24"/>
          <w:szCs w:val="24"/>
          <w:lang w:val="ka-GE"/>
        </w:rPr>
        <w:t xml:space="preserve"> </w:t>
      </w:r>
      <w:r w:rsidRPr="00AA6612">
        <w:rPr>
          <w:rFonts w:ascii="Sylfaen" w:hAnsi="Sylfaen" w:cs="Sylfaen"/>
          <w:sz w:val="24"/>
          <w:szCs w:val="24"/>
          <w:lang w:val="ka-GE"/>
        </w:rPr>
        <w:t>უფლებას</w:t>
      </w:r>
      <w:r w:rsidRPr="00AA6612">
        <w:rPr>
          <w:rFonts w:ascii="Sylfaen" w:hAnsi="Sylfaen"/>
          <w:sz w:val="24"/>
          <w:szCs w:val="24"/>
          <w:lang w:val="ka-GE"/>
        </w:rPr>
        <w:t xml:space="preserve"> </w:t>
      </w:r>
      <w:r w:rsidRPr="00AA6612">
        <w:rPr>
          <w:rFonts w:ascii="Sylfaen" w:hAnsi="Sylfaen" w:cs="Sylfaen"/>
          <w:sz w:val="24"/>
          <w:szCs w:val="24"/>
          <w:lang w:val="ka-GE"/>
        </w:rPr>
        <w:t>უდიდესი</w:t>
      </w:r>
      <w:r w:rsidRPr="00AA6612">
        <w:rPr>
          <w:rFonts w:ascii="Sylfaen" w:hAnsi="Sylfaen"/>
          <w:sz w:val="24"/>
          <w:szCs w:val="24"/>
          <w:lang w:val="ka-GE"/>
        </w:rPr>
        <w:t xml:space="preserve"> </w:t>
      </w:r>
      <w:r w:rsidRPr="00AA6612">
        <w:rPr>
          <w:rFonts w:ascii="Sylfaen" w:hAnsi="Sylfaen" w:cs="Sylfaen"/>
          <w:sz w:val="24"/>
          <w:szCs w:val="24"/>
          <w:lang w:val="ka-GE"/>
        </w:rPr>
        <w:t>მნიშვნელობა</w:t>
      </w:r>
      <w:r w:rsidRPr="00AA6612">
        <w:rPr>
          <w:rFonts w:ascii="Sylfaen" w:hAnsi="Sylfaen"/>
          <w:sz w:val="24"/>
          <w:szCs w:val="24"/>
          <w:lang w:val="ka-GE"/>
        </w:rPr>
        <w:t xml:space="preserve"> </w:t>
      </w:r>
      <w:r w:rsidRPr="00AA6612">
        <w:rPr>
          <w:rFonts w:ascii="Sylfaen" w:hAnsi="Sylfaen" w:cs="Sylfaen"/>
          <w:sz w:val="24"/>
          <w:szCs w:val="24"/>
          <w:lang w:val="ka-GE"/>
        </w:rPr>
        <w:t>გააჩნია</w:t>
      </w:r>
      <w:r w:rsidRPr="00AA6612">
        <w:rPr>
          <w:rFonts w:ascii="Sylfaen" w:hAnsi="Sylfaen" w:cs="Arial"/>
          <w:sz w:val="24"/>
          <w:szCs w:val="24"/>
          <w:lang w:val="ka-GE"/>
        </w:rPr>
        <w:t>.</w:t>
      </w:r>
    </w:p>
    <w:p w:rsidR="00B1287B" w:rsidRDefault="00B1287B" w:rsidP="00B1287B">
      <w:pPr>
        <w:jc w:val="both"/>
        <w:rPr>
          <w:rFonts w:ascii="Sylfaen" w:hAnsi="Sylfaen" w:cs="Sylfaen"/>
          <w:sz w:val="24"/>
          <w:szCs w:val="24"/>
          <w:lang w:val="ka-GE"/>
        </w:rPr>
      </w:pPr>
      <w:r w:rsidRPr="00AA6612">
        <w:rPr>
          <w:rFonts w:ascii="Sylfaen" w:hAnsi="Sylfaen"/>
          <w:sz w:val="24"/>
          <w:szCs w:val="24"/>
          <w:lang w:val="ka-GE"/>
        </w:rPr>
        <w:t xml:space="preserve"> </w:t>
      </w:r>
      <w:r w:rsidRPr="00AA6612">
        <w:rPr>
          <w:rFonts w:ascii="Sylfaen" w:hAnsi="Sylfaen" w:cs="Sylfaen"/>
          <w:sz w:val="24"/>
          <w:szCs w:val="24"/>
          <w:lang w:val="ka-GE"/>
        </w:rPr>
        <w:t>როგორც</w:t>
      </w:r>
      <w:r w:rsidRPr="00AA6612">
        <w:rPr>
          <w:rFonts w:ascii="Sylfaen" w:hAnsi="Sylfaen"/>
          <w:sz w:val="24"/>
          <w:szCs w:val="24"/>
          <w:lang w:val="ka-GE"/>
        </w:rPr>
        <w:t xml:space="preserve"> </w:t>
      </w:r>
      <w:r w:rsidRPr="00AA6612">
        <w:rPr>
          <w:rFonts w:ascii="Sylfaen" w:hAnsi="Sylfaen" w:cs="Sylfaen"/>
          <w:sz w:val="24"/>
          <w:szCs w:val="24"/>
          <w:lang w:val="ka-GE"/>
        </w:rPr>
        <w:t>ვიცით</w:t>
      </w:r>
      <w:r w:rsidRPr="00AA6612">
        <w:rPr>
          <w:rFonts w:ascii="Sylfaen" w:hAnsi="Sylfaen"/>
          <w:sz w:val="24"/>
          <w:szCs w:val="24"/>
          <w:lang w:val="ka-GE"/>
        </w:rPr>
        <w:t xml:space="preserve"> </w:t>
      </w:r>
      <w:r w:rsidRPr="00AA6612">
        <w:rPr>
          <w:rFonts w:ascii="Sylfaen" w:hAnsi="Sylfaen" w:cs="Sylfaen"/>
          <w:sz w:val="24"/>
          <w:szCs w:val="24"/>
          <w:lang w:val="ka-GE"/>
        </w:rPr>
        <w:t>დღესდღეობით</w:t>
      </w:r>
      <w:r w:rsidRPr="00AA6612">
        <w:rPr>
          <w:rFonts w:ascii="Sylfaen" w:hAnsi="Sylfaen"/>
          <w:sz w:val="24"/>
          <w:szCs w:val="24"/>
          <w:lang w:val="ka-GE"/>
        </w:rPr>
        <w:t xml:space="preserve"> </w:t>
      </w:r>
      <w:r w:rsidRPr="00AA6612">
        <w:rPr>
          <w:rFonts w:ascii="Sylfaen" w:hAnsi="Sylfaen" w:cs="Sylfaen"/>
          <w:sz w:val="24"/>
          <w:szCs w:val="24"/>
          <w:lang w:val="ka-GE"/>
        </w:rPr>
        <w:t>მრავალი</w:t>
      </w:r>
      <w:r w:rsidRPr="00AA6612">
        <w:rPr>
          <w:rFonts w:ascii="Sylfaen" w:hAnsi="Sylfaen"/>
          <w:sz w:val="24"/>
          <w:szCs w:val="24"/>
          <w:lang w:val="ka-GE"/>
        </w:rPr>
        <w:t xml:space="preserve"> </w:t>
      </w:r>
      <w:r w:rsidRPr="00AA6612">
        <w:rPr>
          <w:rFonts w:ascii="Sylfaen" w:hAnsi="Sylfaen" w:cs="Sylfaen"/>
          <w:sz w:val="24"/>
          <w:szCs w:val="24"/>
          <w:lang w:val="ka-GE"/>
        </w:rPr>
        <w:t>სახელმწიფოს</w:t>
      </w:r>
      <w:r w:rsidRPr="00AA6612">
        <w:rPr>
          <w:rFonts w:ascii="Sylfaen" w:hAnsi="Sylfaen"/>
          <w:sz w:val="24"/>
          <w:szCs w:val="24"/>
          <w:lang w:val="ka-GE"/>
        </w:rPr>
        <w:t xml:space="preserve"> </w:t>
      </w:r>
      <w:r w:rsidRPr="00AA6612">
        <w:rPr>
          <w:rFonts w:ascii="Sylfaen" w:hAnsi="Sylfaen" w:cs="Sylfaen"/>
          <w:sz w:val="24"/>
          <w:szCs w:val="24"/>
          <w:lang w:val="ka-GE"/>
        </w:rPr>
        <w:t>მხრიდან</w:t>
      </w:r>
      <w:r w:rsidRPr="00AA6612">
        <w:rPr>
          <w:rFonts w:ascii="Sylfaen" w:hAnsi="Sylfaen"/>
          <w:sz w:val="24"/>
          <w:szCs w:val="24"/>
          <w:lang w:val="ka-GE"/>
        </w:rPr>
        <w:t xml:space="preserve"> </w:t>
      </w:r>
      <w:r w:rsidRPr="00AA6612">
        <w:rPr>
          <w:rFonts w:ascii="Sylfaen" w:hAnsi="Sylfaen" w:cs="Sylfaen"/>
          <w:sz w:val="24"/>
          <w:szCs w:val="24"/>
          <w:lang w:val="ka-GE"/>
        </w:rPr>
        <w:t>ხდება</w:t>
      </w:r>
      <w:r w:rsidRPr="00AA6612">
        <w:rPr>
          <w:rFonts w:ascii="Sylfaen" w:hAnsi="Sylfaen"/>
          <w:sz w:val="24"/>
          <w:szCs w:val="24"/>
          <w:lang w:val="ka-GE"/>
        </w:rPr>
        <w:t xml:space="preserve"> </w:t>
      </w:r>
      <w:r w:rsidRPr="00AA6612">
        <w:rPr>
          <w:rFonts w:ascii="Sylfaen" w:hAnsi="Sylfaen" w:cs="Sylfaen"/>
          <w:sz w:val="24"/>
          <w:szCs w:val="24"/>
          <w:lang w:val="ka-GE"/>
        </w:rPr>
        <w:t>სხვა</w:t>
      </w:r>
      <w:r w:rsidRPr="00AA6612">
        <w:rPr>
          <w:rFonts w:ascii="Sylfaen" w:hAnsi="Sylfaen"/>
          <w:sz w:val="24"/>
          <w:szCs w:val="24"/>
          <w:lang w:val="ka-GE"/>
        </w:rPr>
        <w:t xml:space="preserve"> </w:t>
      </w:r>
      <w:r w:rsidRPr="00AA6612">
        <w:rPr>
          <w:rFonts w:ascii="Sylfaen" w:hAnsi="Sylfaen" w:cs="Sylfaen"/>
          <w:sz w:val="24"/>
          <w:szCs w:val="24"/>
          <w:lang w:val="ka-GE"/>
        </w:rPr>
        <w:t>სახელმწიფოს</w:t>
      </w:r>
      <w:r w:rsidRPr="00AA6612">
        <w:rPr>
          <w:rFonts w:ascii="Sylfaen" w:hAnsi="Sylfaen"/>
          <w:sz w:val="24"/>
          <w:szCs w:val="24"/>
          <w:lang w:val="ka-GE"/>
        </w:rPr>
        <w:t xml:space="preserve"> </w:t>
      </w:r>
      <w:r w:rsidRPr="00AA6612">
        <w:rPr>
          <w:rFonts w:ascii="Sylfaen" w:hAnsi="Sylfaen" w:cs="Sylfaen"/>
          <w:sz w:val="24"/>
          <w:szCs w:val="24"/>
          <w:lang w:val="ka-GE"/>
        </w:rPr>
        <w:t>ხალხების</w:t>
      </w:r>
      <w:r w:rsidRPr="00AA6612">
        <w:rPr>
          <w:rFonts w:ascii="Sylfaen" w:hAnsi="Sylfaen"/>
          <w:sz w:val="24"/>
          <w:szCs w:val="24"/>
          <w:lang w:val="ka-GE"/>
        </w:rPr>
        <w:t xml:space="preserve"> </w:t>
      </w:r>
      <w:r w:rsidRPr="00AA6612">
        <w:rPr>
          <w:rFonts w:ascii="Sylfaen" w:hAnsi="Sylfaen" w:cs="Sylfaen"/>
          <w:sz w:val="24"/>
          <w:szCs w:val="24"/>
          <w:lang w:val="ka-GE"/>
        </w:rPr>
        <w:t>შევიწროება</w:t>
      </w:r>
      <w:r w:rsidRPr="00AA6612">
        <w:rPr>
          <w:rFonts w:ascii="Sylfaen" w:hAnsi="Sylfaen"/>
          <w:sz w:val="24"/>
          <w:szCs w:val="24"/>
          <w:lang w:val="ka-GE"/>
        </w:rPr>
        <w:t xml:space="preserve"> </w:t>
      </w:r>
      <w:r w:rsidRPr="00AA6612">
        <w:rPr>
          <w:rFonts w:ascii="Sylfaen" w:hAnsi="Sylfaen" w:cs="Sylfaen"/>
          <w:sz w:val="24"/>
          <w:szCs w:val="24"/>
          <w:lang w:val="ka-GE"/>
        </w:rPr>
        <w:t>რაც</w:t>
      </w:r>
      <w:r w:rsidRPr="00AA6612">
        <w:rPr>
          <w:rFonts w:ascii="Sylfaen" w:hAnsi="Sylfaen"/>
          <w:sz w:val="24"/>
          <w:szCs w:val="24"/>
          <w:lang w:val="ka-GE"/>
        </w:rPr>
        <w:t xml:space="preserve"> </w:t>
      </w:r>
      <w:r w:rsidRPr="00AA6612">
        <w:rPr>
          <w:rFonts w:ascii="Sylfaen" w:hAnsi="Sylfaen" w:cs="Sylfaen"/>
          <w:sz w:val="24"/>
          <w:szCs w:val="24"/>
          <w:lang w:val="ka-GE"/>
        </w:rPr>
        <w:t>ავტომატურად</w:t>
      </w:r>
      <w:r w:rsidRPr="00AA6612">
        <w:rPr>
          <w:rFonts w:ascii="Sylfaen" w:hAnsi="Sylfaen"/>
          <w:sz w:val="24"/>
          <w:szCs w:val="24"/>
          <w:lang w:val="ka-GE"/>
        </w:rPr>
        <w:t xml:space="preserve"> </w:t>
      </w:r>
      <w:r w:rsidRPr="00AA6612">
        <w:rPr>
          <w:rFonts w:ascii="Sylfaen" w:hAnsi="Sylfaen" w:cs="Sylfaen"/>
          <w:sz w:val="24"/>
          <w:szCs w:val="24"/>
          <w:lang w:val="ka-GE"/>
        </w:rPr>
        <w:t>ლახავს</w:t>
      </w:r>
      <w:r w:rsidRPr="00AA6612">
        <w:rPr>
          <w:rFonts w:ascii="Sylfaen" w:hAnsi="Sylfaen"/>
          <w:sz w:val="24"/>
          <w:szCs w:val="24"/>
          <w:lang w:val="ka-GE"/>
        </w:rPr>
        <w:t xml:space="preserve"> </w:t>
      </w:r>
      <w:r w:rsidRPr="00AA6612">
        <w:rPr>
          <w:rFonts w:ascii="Sylfaen" w:hAnsi="Sylfaen" w:cs="Sylfaen"/>
          <w:sz w:val="24"/>
          <w:szCs w:val="24"/>
          <w:lang w:val="ka-GE"/>
        </w:rPr>
        <w:t>ხალხთა</w:t>
      </w:r>
      <w:r w:rsidRPr="00AA6612">
        <w:rPr>
          <w:rFonts w:ascii="Sylfaen" w:hAnsi="Sylfaen"/>
          <w:sz w:val="24"/>
          <w:szCs w:val="24"/>
          <w:lang w:val="ka-GE"/>
        </w:rPr>
        <w:t xml:space="preserve"> </w:t>
      </w:r>
      <w:r w:rsidRPr="00AA6612">
        <w:rPr>
          <w:rFonts w:ascii="Sylfaen" w:hAnsi="Sylfaen" w:cs="Sylfaen"/>
          <w:sz w:val="24"/>
          <w:szCs w:val="24"/>
          <w:lang w:val="ka-GE"/>
        </w:rPr>
        <w:t>თვითგამორკვევის</w:t>
      </w:r>
      <w:r w:rsidRPr="00AA6612">
        <w:rPr>
          <w:rFonts w:ascii="Sylfaen" w:hAnsi="Sylfaen"/>
          <w:sz w:val="24"/>
          <w:szCs w:val="24"/>
          <w:lang w:val="ka-GE"/>
        </w:rPr>
        <w:t xml:space="preserve"> </w:t>
      </w:r>
      <w:r w:rsidRPr="00AA6612">
        <w:rPr>
          <w:rFonts w:ascii="Sylfaen" w:hAnsi="Sylfaen" w:cs="Sylfaen"/>
          <w:sz w:val="24"/>
          <w:szCs w:val="24"/>
          <w:lang w:val="ka-GE"/>
        </w:rPr>
        <w:t>უფლებას</w:t>
      </w:r>
      <w:r w:rsidRPr="00AA6612">
        <w:rPr>
          <w:rFonts w:ascii="Sylfaen" w:hAnsi="Sylfaen"/>
          <w:sz w:val="24"/>
          <w:szCs w:val="24"/>
          <w:lang w:val="ka-GE"/>
        </w:rPr>
        <w:t xml:space="preserve">. </w:t>
      </w:r>
      <w:r w:rsidRPr="00AA6612">
        <w:rPr>
          <w:rFonts w:ascii="Sylfaen" w:hAnsi="Sylfaen" w:cs="Sylfaen"/>
          <w:sz w:val="24"/>
          <w:szCs w:val="24"/>
          <w:lang w:val="ka-GE"/>
        </w:rPr>
        <w:t>მეორეს მხრივ, სახელმწიფოს შიდა წარმონაქმნებმა, ეროვნულმა უმცირესობებმა დაიწყეს ამ პრინციპების სათავისოდ გამოყენება, საიდანაც გაჩნდა დიდი პრობლემა ეთნოპოლიტიკური კონფლიქტების სახით, რომელიც მხოლოდ განვითარებული ქვეყნების პრობლემას არ წარმოადგენს. კონფლიქტის მოგვარების გზა უნდა იყოს მისაღები როგორც ერთი, ასევე მეორე მხარისთვის.</w:t>
      </w:r>
    </w:p>
    <w:p w:rsidR="00D735DB" w:rsidRPr="00AA6612" w:rsidRDefault="00D735DB" w:rsidP="00B1287B">
      <w:pPr>
        <w:jc w:val="both"/>
        <w:rPr>
          <w:rFonts w:ascii="Sylfaen" w:hAnsi="Sylfaen" w:cs="Sylfaen"/>
          <w:sz w:val="24"/>
          <w:szCs w:val="24"/>
        </w:rPr>
      </w:pPr>
    </w:p>
    <w:p w:rsidR="00B1287B" w:rsidRPr="00AA6612" w:rsidRDefault="00B1287B" w:rsidP="00B1287B">
      <w:pPr>
        <w:rPr>
          <w:rFonts w:ascii="Sylfaen" w:hAnsi="Sylfaen"/>
          <w:sz w:val="24"/>
          <w:szCs w:val="24"/>
          <w:lang w:val="ka-GE"/>
        </w:rPr>
      </w:pPr>
    </w:p>
    <w:p w:rsidR="00B1287B" w:rsidRPr="00AA6612" w:rsidRDefault="00B1287B" w:rsidP="00B1287B">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ასისტენტ-პროფესორი- თინათინ დაუთაშვილი</w:t>
      </w:r>
      <w:r w:rsidR="003E645D" w:rsidRPr="00AA6612">
        <w:rPr>
          <w:rFonts w:ascii="Sylfaen" w:hAnsi="Sylfaen"/>
          <w:b/>
          <w:sz w:val="24"/>
          <w:szCs w:val="24"/>
          <w:lang w:val="ka-GE"/>
        </w:rPr>
        <w:t>.</w:t>
      </w:r>
    </w:p>
    <w:p w:rsidR="00B1287B" w:rsidRPr="00AA6612" w:rsidRDefault="00B1287B" w:rsidP="00B1287B">
      <w:pPr>
        <w:pStyle w:val="ListParagraph"/>
        <w:numPr>
          <w:ilvl w:val="0"/>
          <w:numId w:val="7"/>
        </w:numPr>
        <w:jc w:val="both"/>
        <w:rPr>
          <w:rFonts w:ascii="Sylfaen" w:hAnsi="Sylfaen"/>
          <w:sz w:val="24"/>
          <w:szCs w:val="24"/>
          <w:lang w:val="ka-GE"/>
        </w:rPr>
      </w:pPr>
      <w:r w:rsidRPr="00AA6612">
        <w:rPr>
          <w:rFonts w:ascii="Sylfaen" w:hAnsi="Sylfaen"/>
          <w:sz w:val="24"/>
          <w:szCs w:val="24"/>
          <w:lang w:val="ka-GE"/>
        </w:rPr>
        <w:t xml:space="preserve">ღია მმართველობის დამკვიდრების  აუცილებლობა </w:t>
      </w:r>
      <w:r w:rsidRPr="00AA6612">
        <w:rPr>
          <w:rFonts w:ascii="Sylfaen" w:hAnsi="Sylfaen" w:cs="Sylfaen"/>
          <w:sz w:val="24"/>
          <w:szCs w:val="24"/>
          <w:lang w:val="ka-GE"/>
        </w:rPr>
        <w:t>საქა</w:t>
      </w:r>
      <w:r w:rsidRPr="00AA6612">
        <w:rPr>
          <w:rFonts w:ascii="Sylfaen" w:hAnsi="Sylfaen"/>
          <w:sz w:val="24"/>
          <w:szCs w:val="24"/>
          <w:lang w:val="ka-GE"/>
        </w:rPr>
        <w:t>რთველოში,</w:t>
      </w:r>
    </w:p>
    <w:p w:rsidR="00B1287B" w:rsidRPr="00AA6612" w:rsidRDefault="00B1287B" w:rsidP="00B1287B">
      <w:pPr>
        <w:pStyle w:val="ListParagraph"/>
        <w:ind w:left="270"/>
        <w:jc w:val="both"/>
        <w:rPr>
          <w:rFonts w:ascii="Sylfaen" w:hAnsi="Sylfaen" w:cs="Sylfaen"/>
          <w:sz w:val="24"/>
          <w:szCs w:val="24"/>
          <w:lang w:val="ka-GE"/>
        </w:rPr>
      </w:pPr>
      <w:r w:rsidRPr="00AA6612">
        <w:rPr>
          <w:rFonts w:ascii="Sylfaen" w:hAnsi="Sylfaen" w:cs="Sylfaen"/>
          <w:b/>
          <w:sz w:val="24"/>
          <w:szCs w:val="24"/>
          <w:lang w:val="ka-GE"/>
        </w:rPr>
        <w:t>Tinatin Dautashvili</w:t>
      </w:r>
      <w:r w:rsidRPr="00AA6612">
        <w:rPr>
          <w:rFonts w:ascii="Sylfaen" w:hAnsi="Sylfaen" w:cs="Sylfaen"/>
          <w:sz w:val="24"/>
          <w:szCs w:val="24"/>
          <w:lang w:val="ka-GE"/>
        </w:rPr>
        <w:t>- The need of settling open governance in Georgia</w:t>
      </w:r>
    </w:p>
    <w:p w:rsidR="003B06E6" w:rsidRPr="00AA6612" w:rsidRDefault="003B06E6" w:rsidP="003B06E6">
      <w:pPr>
        <w:spacing w:after="0" w:line="23" w:lineRule="atLeast"/>
        <w:ind w:right="-142"/>
        <w:jc w:val="both"/>
        <w:rPr>
          <w:rFonts w:ascii="Sylfaen" w:hAnsi="Sylfaen" w:cs="Sylfaen"/>
          <w:b/>
          <w:sz w:val="24"/>
          <w:szCs w:val="24"/>
          <w:lang w:val="ka-GE"/>
        </w:rPr>
      </w:pPr>
      <w:r w:rsidRPr="00AA6612">
        <w:rPr>
          <w:rFonts w:ascii="Sylfaen" w:hAnsi="Sylfaen" w:cs="Sylfaen"/>
          <w:b/>
          <w:sz w:val="24"/>
          <w:szCs w:val="24"/>
          <w:lang w:val="ka-GE"/>
        </w:rPr>
        <w:t>გამოცემულია</w:t>
      </w:r>
      <w:r w:rsidRPr="00AA6612">
        <w:rPr>
          <w:rFonts w:ascii="Sylfaen" w:hAnsi="Sylfaen"/>
          <w:b/>
          <w:sz w:val="24"/>
          <w:szCs w:val="24"/>
          <w:lang w:val="ka-GE"/>
        </w:rPr>
        <w:t>: 2017 წელს. საერთაშორისო სამეცნიერო-პრაქტიკულ ჟურნალ „იურისტ“-ში,#3. იძებნება სტუ-ს სამართლისა და საერთაშორისო ურთიერთობების ფაკულტეტის ბიბლიოთეკაში.</w:t>
      </w:r>
    </w:p>
    <w:p w:rsidR="003B06E6" w:rsidRPr="00AA6612" w:rsidRDefault="003B06E6" w:rsidP="00B1287B">
      <w:pPr>
        <w:pStyle w:val="ListParagraph"/>
        <w:ind w:left="270"/>
        <w:jc w:val="both"/>
        <w:rPr>
          <w:rFonts w:ascii="Sylfaen" w:hAnsi="Sylfaen" w:cs="Sylfaen"/>
          <w:sz w:val="24"/>
          <w:szCs w:val="24"/>
          <w:lang w:val="ka-GE"/>
        </w:rPr>
      </w:pPr>
    </w:p>
    <w:p w:rsidR="00B1287B" w:rsidRPr="00AA6612" w:rsidRDefault="00B1287B" w:rsidP="00B1287B">
      <w:pPr>
        <w:pStyle w:val="ListParagraph"/>
        <w:ind w:left="270"/>
        <w:jc w:val="both"/>
        <w:rPr>
          <w:rFonts w:ascii="Sylfaen" w:hAnsi="Sylfaen"/>
          <w:b/>
          <w:sz w:val="24"/>
          <w:szCs w:val="24"/>
          <w:lang w:val="ka-GE"/>
        </w:rPr>
      </w:pPr>
    </w:p>
    <w:p w:rsidR="00B1287B" w:rsidRPr="00AA6612" w:rsidRDefault="00B1287B" w:rsidP="00B1287B">
      <w:pPr>
        <w:ind w:firstLine="360"/>
        <w:jc w:val="center"/>
        <w:rPr>
          <w:rFonts w:ascii="Sylfaen" w:hAnsi="Sylfaen"/>
          <w:b/>
          <w:sz w:val="24"/>
          <w:szCs w:val="24"/>
          <w:lang w:val="ka-GE"/>
        </w:rPr>
      </w:pPr>
      <w:r w:rsidRPr="00AA6612">
        <w:rPr>
          <w:rFonts w:ascii="Sylfaen" w:hAnsi="Sylfaen"/>
          <w:b/>
          <w:sz w:val="24"/>
          <w:szCs w:val="24"/>
          <w:lang w:val="ka-GE"/>
        </w:rPr>
        <w:t>რეზიუმე</w:t>
      </w:r>
    </w:p>
    <w:p w:rsidR="00B1287B" w:rsidRPr="00AA6612" w:rsidRDefault="00B1287B" w:rsidP="00B1287B">
      <w:pPr>
        <w:jc w:val="both"/>
        <w:rPr>
          <w:rFonts w:ascii="Sylfaen" w:hAnsi="Sylfaen"/>
          <w:sz w:val="24"/>
          <w:szCs w:val="24"/>
          <w:lang w:val="ka-GE"/>
        </w:rPr>
      </w:pPr>
      <w:r w:rsidRPr="00AA6612">
        <w:rPr>
          <w:rFonts w:ascii="Sylfaen" w:hAnsi="Sylfaen"/>
          <w:sz w:val="24"/>
          <w:szCs w:val="24"/>
          <w:lang w:val="ka-GE"/>
        </w:rPr>
        <w:lastRenderedPageBreak/>
        <w:t>სტატია ეხება ღია მმართველობის დამკვიდრებას საქართველოში.   მმართველობა  ისეთი სისტემაა, რომელიც ვითარდება კონკრეტულ საზოგადოებაში და განსაზღვრული  ტერიტორიის ფარგლებში.  ღია მმართველობას შესწევს უნარი განავითაროს საზოგადოების ეროვნული, პოლიტიკური კულტურა. მისცეს ჩვენი ქვეყნის მოქალაქეებს  შესაძლებლობა ჩამოუყალიბდეთ სახელმწიფოებრივი ხედვა და აზროვნება, რაც  მნიშვნელოვანი ფაქტორია დემოკრატიული და სამართლებრივი სახელმწიფოს ასაშენებლად. დემოკრატიული ღირებულებების მიმართ ვალდებულებები საჯარო და არაკომერციული ორგანიზაციების მუშაობაზე აშკარად ზემოქმედებს. საჭიროა შემუშავდეს სახელმწიფოსა და ადამიანის ურთიერთდამოკიდებულების უფრო მისაღები ფორმები. რაც შეიძლება მეტი ინფორმაცია უნდა იყოს საჯარო, ელექტრონულად ხელმისაწვდომი. საქართველოში დღევანდელი მდგომარეობით თუ ვიმსჯელებთ აღნიშნული თემა მნიშვნელოვან საკითხს წარმოადგენს.</w:t>
      </w:r>
    </w:p>
    <w:p w:rsidR="00B1287B" w:rsidRPr="00AA6612" w:rsidRDefault="00B1287B" w:rsidP="00B1287B">
      <w:pPr>
        <w:spacing w:line="360" w:lineRule="auto"/>
        <w:jc w:val="center"/>
        <w:rPr>
          <w:rFonts w:ascii="Sylfaen" w:hAnsi="Sylfaen" w:cs="Sylfaen"/>
          <w:b/>
          <w:sz w:val="24"/>
          <w:szCs w:val="24"/>
          <w:lang w:val="ka-GE"/>
        </w:rPr>
      </w:pPr>
      <w:r w:rsidRPr="00AA6612">
        <w:rPr>
          <w:rFonts w:ascii="Sylfaen" w:hAnsi="Sylfaen" w:cs="Sylfaen"/>
          <w:b/>
          <w:sz w:val="24"/>
          <w:szCs w:val="24"/>
          <w:lang w:val="ka-GE"/>
        </w:rPr>
        <w:t>Resume</w:t>
      </w:r>
    </w:p>
    <w:p w:rsidR="00B1287B" w:rsidRPr="00AA6612" w:rsidRDefault="00B1287B" w:rsidP="00B1287B">
      <w:pPr>
        <w:spacing w:line="360" w:lineRule="auto"/>
        <w:jc w:val="both"/>
        <w:rPr>
          <w:rFonts w:ascii="Sylfaen" w:hAnsi="Sylfaen" w:cs="Sylfaen"/>
          <w:sz w:val="24"/>
          <w:szCs w:val="24"/>
          <w:lang w:val="ka-GE"/>
        </w:rPr>
      </w:pPr>
      <w:r w:rsidRPr="00AA6612">
        <w:rPr>
          <w:rFonts w:ascii="Sylfaen" w:hAnsi="Sylfaen" w:cs="Sylfaen"/>
          <w:sz w:val="24"/>
          <w:szCs w:val="24"/>
          <w:lang w:val="ka-GE"/>
        </w:rPr>
        <w:t xml:space="preserve">The article is about settling open governance in Georgia. </w:t>
      </w:r>
      <w:r w:rsidRPr="00AA6612">
        <w:rPr>
          <w:rFonts w:ascii="Sylfaen" w:hAnsi="Sylfaen" w:cs="Sylfaen"/>
          <w:sz w:val="24"/>
          <w:szCs w:val="24"/>
        </w:rPr>
        <w:t xml:space="preserve">Governance is such kind of system, which is being developed in a specific society and within the fields of the specified territory. Open governance is able to develop national and political culture of the society. To give possibility to the citizens to form state vision and thinking, </w:t>
      </w:r>
      <w:proofErr w:type="gramStart"/>
      <w:r w:rsidRPr="00AA6612">
        <w:rPr>
          <w:rFonts w:ascii="Sylfaen" w:hAnsi="Sylfaen" w:cs="Sylfaen"/>
          <w:sz w:val="24"/>
          <w:szCs w:val="24"/>
        </w:rPr>
        <w:t>which is important factor to build up democracy and legal state.</w:t>
      </w:r>
      <w:proofErr w:type="gramEnd"/>
      <w:r w:rsidRPr="00AA6612">
        <w:rPr>
          <w:rFonts w:ascii="Sylfaen" w:hAnsi="Sylfaen" w:cs="Sylfaen"/>
          <w:sz w:val="24"/>
          <w:szCs w:val="24"/>
        </w:rPr>
        <w:t xml:space="preserve"> The </w:t>
      </w:r>
      <w:proofErr w:type="gramStart"/>
      <w:r w:rsidRPr="00AA6612">
        <w:rPr>
          <w:rFonts w:ascii="Sylfaen" w:hAnsi="Sylfaen" w:cs="Sylfaen"/>
          <w:sz w:val="24"/>
          <w:szCs w:val="24"/>
        </w:rPr>
        <w:t>obligations towards democratic values has</w:t>
      </w:r>
      <w:proofErr w:type="gramEnd"/>
      <w:r w:rsidRPr="00AA6612">
        <w:rPr>
          <w:rFonts w:ascii="Sylfaen" w:hAnsi="Sylfaen" w:cs="Sylfaen"/>
          <w:sz w:val="24"/>
          <w:szCs w:val="24"/>
        </w:rPr>
        <w:t xml:space="preserve"> a very good influence on working public and non-commercial organizations. It is necessary to work out more acceptable forms of mutual dependence of state and human. </w:t>
      </w:r>
      <w:proofErr w:type="gramStart"/>
      <w:r w:rsidRPr="00AA6612">
        <w:rPr>
          <w:rFonts w:ascii="Sylfaen" w:hAnsi="Sylfaen" w:cs="Sylfaen"/>
          <w:sz w:val="24"/>
          <w:szCs w:val="24"/>
        </w:rPr>
        <w:t>As much information as possible should be public, available electronically.</w:t>
      </w:r>
      <w:proofErr w:type="gramEnd"/>
      <w:r w:rsidRPr="00AA6612">
        <w:rPr>
          <w:rFonts w:ascii="Sylfaen" w:hAnsi="Sylfaen" w:cs="Sylfaen"/>
          <w:sz w:val="24"/>
          <w:szCs w:val="24"/>
        </w:rPr>
        <w:t xml:space="preserve"> If we discuss today’s conditions in Georgia, the mentioned topic is very important issue. </w:t>
      </w:r>
    </w:p>
    <w:p w:rsidR="00B95AB3" w:rsidRPr="00AA6612" w:rsidRDefault="00B95AB3" w:rsidP="00B95AB3">
      <w:pPr>
        <w:spacing w:line="240" w:lineRule="auto"/>
        <w:jc w:val="both"/>
        <w:rPr>
          <w:rFonts w:ascii="Sylfaen" w:hAnsi="Sylfaen"/>
          <w:sz w:val="24"/>
          <w:szCs w:val="24"/>
          <w:lang w:val="ka-GE"/>
        </w:rPr>
      </w:pPr>
    </w:p>
    <w:p w:rsidR="00B95AB3" w:rsidRPr="00AA6612" w:rsidRDefault="003B06E6" w:rsidP="003B06E6">
      <w:pPr>
        <w:pStyle w:val="ListParagraph"/>
        <w:numPr>
          <w:ilvl w:val="0"/>
          <w:numId w:val="10"/>
        </w:numPr>
        <w:rPr>
          <w:rFonts w:ascii="Sylfaen" w:hAnsi="Sylfaen"/>
          <w:b/>
          <w:sz w:val="24"/>
          <w:szCs w:val="24"/>
          <w:lang w:val="ka-GE"/>
        </w:rPr>
      </w:pPr>
      <w:r w:rsidRPr="00AA6612">
        <w:rPr>
          <w:rFonts w:ascii="Sylfaen" w:hAnsi="Sylfaen" w:cs="Sylfaen"/>
          <w:b/>
          <w:sz w:val="24"/>
          <w:szCs w:val="24"/>
          <w:lang w:val="ka-GE"/>
        </w:rPr>
        <w:t>ასისტენტი</w:t>
      </w:r>
      <w:r w:rsidRPr="00AA6612">
        <w:rPr>
          <w:rFonts w:ascii="Sylfaen" w:hAnsi="Sylfaen"/>
          <w:b/>
          <w:sz w:val="24"/>
          <w:szCs w:val="24"/>
          <w:lang w:val="ka-GE"/>
        </w:rPr>
        <w:t xml:space="preserve">-პროფესორი - </w:t>
      </w:r>
      <w:r w:rsidR="00B95AB3" w:rsidRPr="00AA6612">
        <w:rPr>
          <w:rFonts w:ascii="Sylfaen" w:hAnsi="Sylfaen"/>
          <w:b/>
          <w:sz w:val="24"/>
          <w:szCs w:val="24"/>
          <w:lang w:val="ka-GE"/>
        </w:rPr>
        <w:t xml:space="preserve">ქეთევან ცინცაძე  </w:t>
      </w:r>
    </w:p>
    <w:p w:rsidR="00B95AB3" w:rsidRPr="00AA6612" w:rsidRDefault="00B95AB3" w:rsidP="00B95AB3">
      <w:pPr>
        <w:rPr>
          <w:rFonts w:ascii="Sylfaen" w:hAnsi="Sylfaen"/>
          <w:sz w:val="24"/>
          <w:szCs w:val="24"/>
          <w:lang w:val="ka-GE"/>
        </w:rPr>
      </w:pPr>
      <w:r w:rsidRPr="00AA6612">
        <w:rPr>
          <w:rFonts w:ascii="Sylfaen" w:hAnsi="Sylfaen"/>
          <w:sz w:val="24"/>
          <w:szCs w:val="24"/>
          <w:lang w:val="ka-GE"/>
        </w:rPr>
        <w:t>ინგლისურენოვანი სამეცნიერო სტატია გამოქვეყნებულია ევროპის სამეცნიერო ჟურნალში; 2017 წლის ოქტომბრის თვის გამოცემა, 13, ნომერი 28</w:t>
      </w:r>
    </w:p>
    <w:p w:rsidR="00B95AB3" w:rsidRPr="00AA6612" w:rsidRDefault="00B95AB3" w:rsidP="00B95AB3">
      <w:pPr>
        <w:rPr>
          <w:rFonts w:ascii="Sylfaen" w:hAnsi="Sylfaen"/>
          <w:b/>
          <w:sz w:val="24"/>
          <w:szCs w:val="24"/>
          <w:lang w:val="ka-GE"/>
        </w:rPr>
      </w:pPr>
      <w:r w:rsidRPr="00AA6612">
        <w:rPr>
          <w:rFonts w:ascii="Sylfaen" w:hAnsi="Sylfaen"/>
          <w:b/>
          <w:sz w:val="24"/>
          <w:szCs w:val="24"/>
          <w:lang w:val="ka-GE"/>
        </w:rPr>
        <w:t xml:space="preserve">European  Scientific Journal; October 2017 Edition, Volume 13, No. 28. </w:t>
      </w:r>
    </w:p>
    <w:p w:rsidR="00B95AB3" w:rsidRPr="00AA6612" w:rsidRDefault="00B95AB3" w:rsidP="00B95AB3">
      <w:pPr>
        <w:rPr>
          <w:rFonts w:ascii="Sylfaen" w:hAnsi="Sylfaen"/>
          <w:sz w:val="24"/>
          <w:szCs w:val="24"/>
          <w:lang w:val="ka-GE"/>
        </w:rPr>
      </w:pPr>
      <w:r w:rsidRPr="00AA6612">
        <w:rPr>
          <w:rFonts w:ascii="Sylfaen" w:hAnsi="Sylfaen"/>
          <w:sz w:val="24"/>
          <w:szCs w:val="24"/>
          <w:lang w:val="ka-GE"/>
        </w:rPr>
        <w:t xml:space="preserve">სტატიის მოძიება შეიძლება ევროპის სამეცნიერო ჟურნალის ვებ-გვერდზე </w:t>
      </w:r>
      <w:hyperlink r:id="rId7" w:history="1">
        <w:r w:rsidRPr="00AA6612">
          <w:rPr>
            <w:rStyle w:val="Hyperlink"/>
            <w:rFonts w:ascii="Sylfaen" w:hAnsi="Sylfaen"/>
            <w:sz w:val="24"/>
            <w:szCs w:val="24"/>
            <w:lang w:val="ka-GE"/>
          </w:rPr>
          <w:t>http://eujournal.org</w:t>
        </w:r>
      </w:hyperlink>
      <w:r w:rsidRPr="00AA6612">
        <w:rPr>
          <w:rFonts w:ascii="Sylfaen" w:hAnsi="Sylfaen"/>
          <w:sz w:val="24"/>
          <w:szCs w:val="24"/>
          <w:lang w:val="ka-GE"/>
        </w:rPr>
        <w:t xml:space="preserve">, ისევე როგორც აღნიშნული ლინკის მეშვეობით  </w:t>
      </w:r>
      <w:hyperlink r:id="rId8" w:history="1">
        <w:r w:rsidRPr="00AA6612">
          <w:rPr>
            <w:rStyle w:val="Hyperlink"/>
            <w:rFonts w:ascii="Sylfaen" w:hAnsi="Sylfaen"/>
            <w:sz w:val="24"/>
            <w:szCs w:val="24"/>
            <w:lang w:val="ka-GE"/>
          </w:rPr>
          <w:t>http://dx.doi.org/10.19044/esj.2017.v13n28p54</w:t>
        </w:r>
      </w:hyperlink>
    </w:p>
    <w:p w:rsidR="00B95AB3" w:rsidRPr="00AA6612" w:rsidRDefault="00B95AB3" w:rsidP="00B95AB3">
      <w:pPr>
        <w:rPr>
          <w:rFonts w:ascii="Sylfaen" w:hAnsi="Sylfaen"/>
          <w:sz w:val="24"/>
          <w:szCs w:val="24"/>
          <w:lang w:val="ka-GE"/>
        </w:rPr>
      </w:pPr>
    </w:p>
    <w:p w:rsidR="00B95AB3" w:rsidRPr="00AA6612" w:rsidRDefault="00B95AB3" w:rsidP="008D6943">
      <w:pPr>
        <w:pStyle w:val="ListParagraph"/>
        <w:numPr>
          <w:ilvl w:val="0"/>
          <w:numId w:val="7"/>
        </w:numPr>
        <w:spacing w:line="360" w:lineRule="auto"/>
        <w:ind w:right="1134"/>
        <w:jc w:val="both"/>
        <w:rPr>
          <w:rFonts w:ascii="Sylfaen" w:hAnsi="Sylfaen"/>
          <w:sz w:val="24"/>
          <w:szCs w:val="24"/>
          <w:lang w:val="ka-GE"/>
        </w:rPr>
      </w:pPr>
      <w:r w:rsidRPr="00AA6612">
        <w:rPr>
          <w:rFonts w:ascii="Sylfaen" w:hAnsi="Sylfaen" w:cs="Sylfaen"/>
          <w:b/>
          <w:sz w:val="24"/>
          <w:szCs w:val="24"/>
          <w:lang w:val="ka-GE"/>
        </w:rPr>
        <w:t>სტატიის</w:t>
      </w:r>
      <w:r w:rsidRPr="00AA6612">
        <w:rPr>
          <w:rFonts w:ascii="Sylfaen" w:hAnsi="Sylfaen"/>
          <w:b/>
          <w:sz w:val="24"/>
          <w:szCs w:val="24"/>
          <w:lang w:val="ka-GE"/>
        </w:rPr>
        <w:t xml:space="preserve"> სახელწოდება </w:t>
      </w:r>
      <w:r w:rsidRPr="00AA6612">
        <w:rPr>
          <w:rFonts w:ascii="Sylfaen" w:hAnsi="Sylfaen"/>
          <w:sz w:val="24"/>
          <w:szCs w:val="24"/>
          <w:lang w:val="ka-GE"/>
        </w:rPr>
        <w:t>- მესამე პირის ინსტიტუტი და ამ ინსტიტუტთან დაკავშირებით ადმინისტრაციულ  და  სამოქალაქო საპროცესო კანონმდებლობაში  არსებული ხარვეზების მოკლე მიმოხილვა</w:t>
      </w:r>
    </w:p>
    <w:p w:rsidR="00B95AB3" w:rsidRPr="00AA6612" w:rsidRDefault="00B95AB3" w:rsidP="00B95AB3">
      <w:pPr>
        <w:jc w:val="both"/>
        <w:rPr>
          <w:rFonts w:ascii="Sylfaen" w:hAnsi="Sylfaen"/>
          <w:sz w:val="24"/>
          <w:szCs w:val="24"/>
          <w:lang w:val="ka-GE"/>
        </w:rPr>
      </w:pPr>
      <w:r w:rsidRPr="00AA6612">
        <w:rPr>
          <w:rFonts w:ascii="Sylfaen" w:hAnsi="Sylfaen"/>
          <w:b/>
          <w:sz w:val="24"/>
          <w:szCs w:val="24"/>
          <w:lang w:val="ka-GE"/>
        </w:rPr>
        <w:t>რეზიუმე</w:t>
      </w:r>
      <w:r w:rsidRPr="00AA6612">
        <w:rPr>
          <w:rFonts w:ascii="Sylfaen" w:hAnsi="Sylfaen"/>
          <w:sz w:val="24"/>
          <w:szCs w:val="24"/>
          <w:lang w:val="ka-GE"/>
        </w:rPr>
        <w:t xml:space="preserve"> - წარმოდგენილი სტატია ეხება ადმინისტრაციული და სამოქალაქო სამართალწარმოების ისეთ მნიშნელოვან ინსტიტუტს, როგორიც არის მესამე პირის ინსტიტუტი. მოცემულ სტატიაში მოკლედ არის მიმოხილული მესამე პირის ინსტიტუტის მნიშვნელობა და ამ ინსტიტუტთან დაკავშირებით სამოქალაქო/ადმინისტრაციულ საპროცესო კანონმდებლობაში არსებული საკანონმდებლო ხარვეზები. სტატიაში დასკვნის სახით არის წარმოდგენილი შესაბამისი ხარვეზების და პრობლემების გადაჭრის შესაძლო გზები. </w:t>
      </w:r>
    </w:p>
    <w:p w:rsidR="00B95AB3" w:rsidRPr="00AA6612" w:rsidRDefault="00B95AB3" w:rsidP="00B95AB3">
      <w:pPr>
        <w:jc w:val="both"/>
        <w:rPr>
          <w:rFonts w:ascii="Sylfaen" w:hAnsi="Sylfaen"/>
          <w:sz w:val="24"/>
          <w:szCs w:val="24"/>
          <w:lang w:val="ka-GE"/>
        </w:rPr>
      </w:pPr>
    </w:p>
    <w:p w:rsidR="00B95AB3" w:rsidRPr="00AA6612" w:rsidRDefault="00B95AB3" w:rsidP="00B95AB3">
      <w:pPr>
        <w:jc w:val="both"/>
        <w:rPr>
          <w:rFonts w:ascii="Sylfaen" w:hAnsi="Sylfaen"/>
          <w:sz w:val="24"/>
          <w:szCs w:val="24"/>
          <w:lang w:val="ka-GE"/>
        </w:rPr>
      </w:pPr>
      <w:r w:rsidRPr="00AA6612">
        <w:rPr>
          <w:rFonts w:ascii="Sylfaen" w:hAnsi="Sylfaen"/>
          <w:b/>
          <w:sz w:val="24"/>
          <w:szCs w:val="24"/>
          <w:lang w:val="ka-GE"/>
        </w:rPr>
        <w:t>Article</w:t>
      </w:r>
      <w:r w:rsidRPr="00AA6612">
        <w:rPr>
          <w:rFonts w:ascii="Sylfaen" w:hAnsi="Sylfaen"/>
          <w:sz w:val="24"/>
          <w:szCs w:val="24"/>
          <w:lang w:val="ka-GE"/>
        </w:rPr>
        <w:t xml:space="preserve"> - </w:t>
      </w:r>
      <w:r w:rsidRPr="00AA6612">
        <w:rPr>
          <w:sz w:val="24"/>
          <w:szCs w:val="24"/>
          <w:lang w:val="ka-GE"/>
        </w:rPr>
        <w:t>The Third Person Institute and Brief Review of the Gaps in the Administrative and Civil Procedural Law of Georgia Regarding This Institute</w:t>
      </w:r>
    </w:p>
    <w:p w:rsidR="00B95AB3" w:rsidRPr="00AA6612" w:rsidRDefault="00B95AB3" w:rsidP="00B95AB3">
      <w:pPr>
        <w:spacing w:line="240" w:lineRule="auto"/>
        <w:jc w:val="both"/>
        <w:rPr>
          <w:rFonts w:ascii="Sylfaen" w:hAnsi="Sylfaen"/>
          <w:sz w:val="24"/>
          <w:szCs w:val="24"/>
          <w:lang w:val="ka-GE"/>
        </w:rPr>
      </w:pPr>
      <w:r w:rsidRPr="00AA6612">
        <w:rPr>
          <w:b/>
          <w:sz w:val="24"/>
          <w:szCs w:val="24"/>
        </w:rPr>
        <w:t>Abstract</w:t>
      </w:r>
      <w:r w:rsidRPr="00AA6612">
        <w:rPr>
          <w:sz w:val="24"/>
          <w:szCs w:val="24"/>
        </w:rPr>
        <w:t xml:space="preserve"> - The present article deals with the important institute of the administrative and civil proceedings, such as the third person institute. This article provides a brief overview of the importance of the third person institute and the legislative gaps in the civil / administrative procedural law regarding this institute. In conclusion, the article presents possible solutions of relevant gaps and problems</w:t>
      </w:r>
    </w:p>
    <w:p w:rsidR="003B06E6" w:rsidRPr="00AA6612" w:rsidRDefault="003E645D" w:rsidP="008D6943">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ასოცირებული პროფესორი- სოფო მიდელაშვილი</w:t>
      </w:r>
      <w:r w:rsidR="00822B40" w:rsidRPr="00AA6612">
        <w:rPr>
          <w:rFonts w:ascii="Sylfaen" w:hAnsi="Sylfaen"/>
          <w:b/>
          <w:sz w:val="24"/>
          <w:szCs w:val="24"/>
          <w:lang w:val="ka-GE"/>
        </w:rPr>
        <w:t>(თანაავტორი)</w:t>
      </w:r>
    </w:p>
    <w:p w:rsidR="003E645D" w:rsidRPr="00AA6612" w:rsidRDefault="003E645D" w:rsidP="003E645D">
      <w:pPr>
        <w:pStyle w:val="ListParagraph"/>
        <w:spacing w:line="240" w:lineRule="auto"/>
        <w:ind w:left="270"/>
        <w:jc w:val="both"/>
        <w:rPr>
          <w:rFonts w:ascii="Sylfaen" w:hAnsi="Sylfaen"/>
          <w:sz w:val="24"/>
          <w:szCs w:val="24"/>
          <w:lang w:val="ka-GE"/>
        </w:rPr>
      </w:pPr>
      <w:r w:rsidRPr="00AA6612">
        <w:rPr>
          <w:rFonts w:ascii="Sylfaen" w:hAnsi="Sylfaen"/>
          <w:sz w:val="24"/>
          <w:szCs w:val="24"/>
          <w:lang w:val="ka-GE"/>
        </w:rPr>
        <w:t>მონოგრაფია:</w:t>
      </w:r>
    </w:p>
    <w:p w:rsidR="003E645D" w:rsidRPr="00AA6612" w:rsidRDefault="003E645D" w:rsidP="00822B40">
      <w:pPr>
        <w:pStyle w:val="ListParagraph"/>
        <w:numPr>
          <w:ilvl w:val="0"/>
          <w:numId w:val="7"/>
        </w:numPr>
        <w:tabs>
          <w:tab w:val="left" w:pos="9356"/>
        </w:tabs>
        <w:spacing w:after="0" w:line="360" w:lineRule="auto"/>
        <w:rPr>
          <w:rFonts w:ascii="Sylfaen" w:eastAsia="Times New Roman" w:hAnsi="Sylfaen" w:cs="Times New Roman"/>
          <w:sz w:val="24"/>
          <w:szCs w:val="24"/>
          <w:lang w:val="ka-GE"/>
        </w:rPr>
      </w:pPr>
      <w:r w:rsidRPr="00AA6612">
        <w:rPr>
          <w:rFonts w:ascii="Sylfaen" w:hAnsi="Sylfaen"/>
          <w:b/>
          <w:sz w:val="24"/>
          <w:szCs w:val="24"/>
          <w:lang w:val="ka-GE"/>
        </w:rPr>
        <w:t>,,</w:t>
      </w:r>
      <w:r w:rsidRPr="00AA6612">
        <w:rPr>
          <w:rFonts w:ascii="Sylfaen" w:eastAsia="Times New Roman" w:hAnsi="Sylfaen" w:cs="Times New Roman"/>
          <w:b/>
          <w:sz w:val="24"/>
          <w:szCs w:val="24"/>
          <w:lang w:val="ka-GE"/>
        </w:rPr>
        <w:t>ძიებანი საქართველოს განდგომიი რეგიონების შემორიგებისათვის</w:t>
      </w:r>
      <w:r w:rsidRPr="00AA6612">
        <w:rPr>
          <w:rFonts w:ascii="Sylfaen" w:hAnsi="Sylfaen"/>
          <w:b/>
          <w:sz w:val="24"/>
          <w:szCs w:val="24"/>
          <w:lang w:val="ka-GE"/>
        </w:rPr>
        <w:t xml:space="preserve">“. </w:t>
      </w:r>
      <w:r w:rsidRPr="00AA6612">
        <w:rPr>
          <w:rFonts w:ascii="Sylfaen" w:eastAsia="Times New Roman" w:hAnsi="Sylfaen" w:cs="Times New Roman"/>
          <w:b/>
          <w:sz w:val="24"/>
          <w:szCs w:val="24"/>
          <w:lang w:val="ka-GE"/>
        </w:rPr>
        <w:t xml:space="preserve"> </w:t>
      </w:r>
      <w:r w:rsidRPr="00AA6612">
        <w:rPr>
          <w:rFonts w:ascii="Sylfaen" w:eastAsia="Times New Roman" w:hAnsi="Sylfaen" w:cs="Times New Roman"/>
          <w:sz w:val="24"/>
          <w:szCs w:val="24"/>
          <w:lang w:val="af-ZA"/>
        </w:rPr>
        <w:t>გამომცემლობა ,,მერიდიანი”, თბილისი, 201</w:t>
      </w:r>
      <w:r w:rsidRPr="00AA6612">
        <w:rPr>
          <w:rFonts w:ascii="Sylfaen" w:eastAsia="Times New Roman" w:hAnsi="Sylfaen" w:cs="Times New Roman"/>
          <w:sz w:val="24"/>
          <w:szCs w:val="24"/>
          <w:lang w:val="ka-GE"/>
        </w:rPr>
        <w:t>7</w:t>
      </w:r>
      <w:r w:rsidRPr="00AA6612">
        <w:rPr>
          <w:rFonts w:ascii="Sylfaen" w:eastAsia="Times New Roman" w:hAnsi="Sylfaen" w:cs="Times New Roman"/>
          <w:sz w:val="24"/>
          <w:szCs w:val="24"/>
          <w:lang w:val="af-ZA"/>
        </w:rPr>
        <w:t xml:space="preserve"> წელი. 160</w:t>
      </w:r>
      <w:r w:rsidRPr="00AA6612">
        <w:rPr>
          <w:rFonts w:ascii="Sylfaen" w:eastAsia="Times New Roman" w:hAnsi="Sylfaen" w:cs="Times New Roman"/>
          <w:sz w:val="24"/>
          <w:szCs w:val="24"/>
          <w:lang w:val="ka-GE"/>
        </w:rPr>
        <w:t xml:space="preserve"> გვ. სტუ-ის ბიბლიოთეკა,</w:t>
      </w:r>
      <w:r w:rsidR="00822B40" w:rsidRPr="00AA6612">
        <w:rPr>
          <w:rFonts w:ascii="Sylfaen" w:eastAsia="Times New Roman" w:hAnsi="Sylfaen" w:cs="Times New Roman"/>
          <w:sz w:val="24"/>
          <w:szCs w:val="24"/>
          <w:lang w:val="ka-GE"/>
        </w:rPr>
        <w:t xml:space="preserve"> </w:t>
      </w:r>
    </w:p>
    <w:p w:rsidR="00822B40" w:rsidRPr="00AA6612" w:rsidRDefault="00822B40" w:rsidP="00822B40">
      <w:pPr>
        <w:tabs>
          <w:tab w:val="left" w:pos="9356"/>
        </w:tabs>
        <w:spacing w:after="0" w:line="360" w:lineRule="auto"/>
        <w:jc w:val="both"/>
        <w:rPr>
          <w:rFonts w:ascii="Sylfaen" w:hAnsi="Sylfaen"/>
          <w:b/>
          <w:sz w:val="24"/>
          <w:szCs w:val="24"/>
          <w:lang w:val="ka-GE"/>
        </w:rPr>
      </w:pPr>
      <w:r w:rsidRPr="00AA6612">
        <w:rPr>
          <w:rFonts w:ascii="Sylfaen" w:eastAsia="Times New Roman" w:hAnsi="Sylfaen" w:cs="Times New Roman"/>
          <w:b/>
          <w:sz w:val="24"/>
          <w:szCs w:val="24"/>
          <w:lang w:val="ka-GE"/>
        </w:rPr>
        <w:t xml:space="preserve">                                                         რეზიუმე</w:t>
      </w:r>
      <w:r w:rsidRPr="00AA6612">
        <w:rPr>
          <w:rFonts w:ascii="Sylfaen" w:eastAsia="Times New Roman" w:hAnsi="Sylfaen" w:cs="Times New Roman"/>
          <w:sz w:val="24"/>
          <w:szCs w:val="24"/>
          <w:lang w:val="ka-GE"/>
        </w:rPr>
        <w:br/>
      </w:r>
      <w:r w:rsidRPr="00AA6612">
        <w:rPr>
          <w:rFonts w:ascii="Sylfaen" w:hAnsi="Sylfaen"/>
          <w:sz w:val="24"/>
          <w:szCs w:val="24"/>
          <w:lang w:val="ka-GE"/>
        </w:rPr>
        <w:t xml:space="preserve">ნაშრომი  დაგეგმილი იყო პროექტით, რომლის სახელწოდებაა </w:t>
      </w:r>
      <w:r w:rsidRPr="00AA6612">
        <w:rPr>
          <w:rFonts w:ascii="Sylfaen" w:hAnsi="Sylfaen"/>
          <w:b/>
          <w:sz w:val="24"/>
          <w:szCs w:val="24"/>
          <w:lang w:val="ka-GE"/>
        </w:rPr>
        <w:t>,,ძიებანი საქართველოს განდგომილი რეგიონების შემორიგებისათვის“.</w:t>
      </w:r>
      <w:r w:rsidRPr="00AA6612">
        <w:rPr>
          <w:rFonts w:ascii="Sylfaen" w:hAnsi="Sylfaen"/>
          <w:sz w:val="24"/>
          <w:szCs w:val="24"/>
          <w:lang w:val="ka-GE"/>
        </w:rPr>
        <w:t xml:space="preserve"> სათაური იმთავითვე მიუთითებს,  როგორ ფრთხილად ვუდგებით ამ საკითხს, რომ ჩვენ სწორედ შერიგებაზე გავაკეთეთ აქცენტები და არა უაპელაციო, იძულებით შემოერთებაზე. ამით ჩვენ ყველანაირი იძულებითი ფაქტორი გამოვრიცხეთ. კონფლიქტების დარეგულირების თვალსაზრისით </w:t>
      </w:r>
      <w:r w:rsidRPr="00AA6612">
        <w:rPr>
          <w:rFonts w:ascii="Sylfaen" w:hAnsi="Sylfaen"/>
          <w:sz w:val="24"/>
          <w:szCs w:val="24"/>
          <w:lang w:val="ka-GE"/>
        </w:rPr>
        <w:lastRenderedPageBreak/>
        <w:t xml:space="preserve">წარმოდგენილი წიგნის ყველა სტრიქონი სწორედ ამ სულისკვეთებითაა განმსჭვალული. განდგომილი რეგიონები აუცილებლად დაუბრუნდება მის დედა სახელმწიფო საქართველოს, მაგრამ მას წინ უნდა უძღოდეს  </w:t>
      </w:r>
      <w:r w:rsidRPr="00AA6612">
        <w:rPr>
          <w:rFonts w:ascii="Sylfaen" w:hAnsi="Sylfaen"/>
          <w:b/>
          <w:sz w:val="24"/>
          <w:szCs w:val="24"/>
          <w:lang w:val="ka-GE"/>
        </w:rPr>
        <w:t>აფხაზებისა და ქართველების, ოსებისა და ქართველების, საყოველთაო დიდი შერიგება.</w:t>
      </w:r>
    </w:p>
    <w:p w:rsidR="00822B40" w:rsidRPr="00AA6612" w:rsidRDefault="00822B40" w:rsidP="00822B40">
      <w:pPr>
        <w:tabs>
          <w:tab w:val="left" w:pos="9356"/>
        </w:tabs>
        <w:spacing w:after="0" w:line="360" w:lineRule="auto"/>
        <w:rPr>
          <w:rFonts w:ascii="Sylfaen" w:eastAsia="Times New Roman" w:hAnsi="Sylfaen" w:cs="Times New Roman"/>
          <w:sz w:val="24"/>
          <w:szCs w:val="24"/>
          <w:lang w:val="ka-GE"/>
        </w:rPr>
      </w:pPr>
    </w:p>
    <w:p w:rsidR="00822B40" w:rsidRPr="00AA6612" w:rsidRDefault="00822B40" w:rsidP="00822B40">
      <w:pPr>
        <w:tabs>
          <w:tab w:val="left" w:pos="9356"/>
        </w:tabs>
        <w:spacing w:after="0" w:line="360" w:lineRule="auto"/>
        <w:jc w:val="center"/>
        <w:rPr>
          <w:rFonts w:ascii="Sylfaen" w:eastAsia="Times New Roman" w:hAnsi="Sylfaen" w:cs="Times New Roman"/>
          <w:sz w:val="24"/>
          <w:szCs w:val="24"/>
          <w:lang w:val="ka-GE"/>
        </w:rPr>
      </w:pPr>
      <w:r w:rsidRPr="00AA6612">
        <w:rPr>
          <w:rFonts w:ascii="Sylfaen" w:hAnsi="Sylfaen"/>
          <w:b/>
          <w:sz w:val="24"/>
          <w:szCs w:val="24"/>
          <w:lang w:val="ka-GE"/>
        </w:rPr>
        <w:t>Resume</w:t>
      </w:r>
    </w:p>
    <w:p w:rsidR="00822B40" w:rsidRPr="00AA6612" w:rsidRDefault="00822B40" w:rsidP="00822B40">
      <w:pPr>
        <w:tabs>
          <w:tab w:val="left" w:pos="9356"/>
        </w:tabs>
        <w:spacing w:after="0" w:line="360" w:lineRule="auto"/>
        <w:rPr>
          <w:rFonts w:ascii="Sylfaen" w:eastAsia="Times New Roman" w:hAnsi="Sylfaen" w:cs="Times New Roman"/>
          <w:sz w:val="24"/>
          <w:szCs w:val="24"/>
          <w:lang w:val="ka-GE"/>
        </w:rPr>
      </w:pPr>
      <w:r w:rsidRPr="00AA6612">
        <w:rPr>
          <w:rFonts w:ascii="Sylfaen" w:hAnsi="Sylfaen"/>
          <w:sz w:val="24"/>
          <w:szCs w:val="24"/>
          <w:lang w:val="ka-GE"/>
        </w:rPr>
        <w:t>The scientific research was planned by project</w:t>
      </w:r>
      <w:r w:rsidRPr="00AA6612">
        <w:rPr>
          <w:rFonts w:ascii="Sylfaen" w:hAnsi="Sylfaen"/>
          <w:b/>
          <w:sz w:val="24"/>
          <w:szCs w:val="24"/>
          <w:lang w:val="ka-GE"/>
        </w:rPr>
        <w:t xml:space="preserve">, </w:t>
      </w:r>
      <w:r w:rsidRPr="00AA6612">
        <w:rPr>
          <w:rFonts w:ascii="Sylfaen" w:hAnsi="Sylfaen"/>
          <w:sz w:val="24"/>
          <w:szCs w:val="24"/>
          <w:lang w:val="ka-GE"/>
        </w:rPr>
        <w:t>which is titled</w:t>
      </w:r>
      <w:r w:rsidRPr="00AA6612">
        <w:rPr>
          <w:rFonts w:ascii="Sylfaen" w:hAnsi="Sylfaen"/>
          <w:b/>
          <w:sz w:val="24"/>
          <w:szCs w:val="24"/>
          <w:lang w:val="ka-GE"/>
        </w:rPr>
        <w:t xml:space="preserve"> ,,Explorations for Reconciling of Breakaway Regions of </w:t>
      </w:r>
      <w:r w:rsidRPr="00AA6612">
        <w:rPr>
          <w:rFonts w:ascii="Sylfaen" w:hAnsi="Sylfaen"/>
          <w:b/>
          <w:sz w:val="24"/>
          <w:szCs w:val="24"/>
        </w:rPr>
        <w:t xml:space="preserve">Georgia”.  </w:t>
      </w:r>
      <w:r w:rsidRPr="00AA6612">
        <w:rPr>
          <w:rFonts w:ascii="Sylfaen" w:hAnsi="Sylfaen"/>
          <w:sz w:val="24"/>
          <w:szCs w:val="24"/>
        </w:rPr>
        <w:t xml:space="preserve">The title initially indicates how carefully we approach the issue; that we put emphasis on reconciliation and not peremptory, coercive accession.  Thus, we have excluded any compulsory factors.  In view of conflict resolution, every line in the presented book is inspired by the aforementioned spirit.  The breakaway regions will return to its mother state Georgia by all means, but this must be preceded by </w:t>
      </w:r>
      <w:r w:rsidRPr="00AA6612">
        <w:rPr>
          <w:rFonts w:ascii="Sylfaen" w:hAnsi="Sylfaen"/>
          <w:b/>
          <w:sz w:val="24"/>
          <w:szCs w:val="24"/>
        </w:rPr>
        <w:t>the great reconciliation of Abkhazians and Georgians, Ossetians and Georgians</w:t>
      </w:r>
    </w:p>
    <w:p w:rsidR="003E645D" w:rsidRPr="00AA6612" w:rsidRDefault="00822B40" w:rsidP="003E645D">
      <w:pPr>
        <w:tabs>
          <w:tab w:val="left" w:pos="9356"/>
        </w:tabs>
        <w:spacing w:after="0" w:line="360" w:lineRule="auto"/>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სტატია</w:t>
      </w:r>
      <w:r w:rsidR="00774E62" w:rsidRPr="00AA6612">
        <w:rPr>
          <w:rFonts w:ascii="Sylfaen" w:eastAsia="Times New Roman" w:hAnsi="Sylfaen" w:cs="Times New Roman"/>
          <w:b/>
          <w:sz w:val="24"/>
          <w:szCs w:val="24"/>
          <w:lang w:val="ka-GE"/>
        </w:rPr>
        <w:t>:</w:t>
      </w:r>
    </w:p>
    <w:p w:rsidR="00822B40" w:rsidRPr="00AA6612" w:rsidRDefault="00822B40" w:rsidP="00822B40">
      <w:pPr>
        <w:pStyle w:val="ListParagraph"/>
        <w:numPr>
          <w:ilvl w:val="0"/>
          <w:numId w:val="7"/>
        </w:numPr>
        <w:tabs>
          <w:tab w:val="left" w:pos="9356"/>
        </w:tabs>
        <w:spacing w:after="0" w:line="360" w:lineRule="auto"/>
        <w:jc w:val="both"/>
        <w:rPr>
          <w:b/>
          <w:sz w:val="24"/>
          <w:szCs w:val="24"/>
          <w:lang w:val="ka-GE"/>
        </w:rPr>
      </w:pPr>
      <w:r w:rsidRPr="00AA6612">
        <w:rPr>
          <w:rFonts w:ascii="Sylfaen" w:hAnsi="Sylfaen"/>
          <w:b/>
          <w:sz w:val="24"/>
          <w:szCs w:val="24"/>
          <w:lang w:val="ka-GE"/>
        </w:rPr>
        <w:t xml:space="preserve">  </w:t>
      </w:r>
      <w:r w:rsidRPr="00AA6612">
        <w:rPr>
          <w:rFonts w:ascii="Sylfaen" w:hAnsi="Sylfaen" w:cs="Sylfaen"/>
          <w:b/>
          <w:sz w:val="24"/>
          <w:szCs w:val="24"/>
          <w:lang w:val="ka-GE"/>
        </w:rPr>
        <w:t>იტალია</w:t>
      </w:r>
      <w:r w:rsidRPr="00AA6612">
        <w:rPr>
          <w:rFonts w:ascii="AcadNusx" w:hAnsi="AcadNusx" w:cs="AcadNusx"/>
          <w:b/>
          <w:sz w:val="24"/>
          <w:szCs w:val="24"/>
          <w:lang w:val="ka-GE"/>
        </w:rPr>
        <w:t xml:space="preserve"> </w:t>
      </w:r>
      <w:r w:rsidRPr="00AA6612">
        <w:rPr>
          <w:rFonts w:ascii="Sylfaen" w:hAnsi="Sylfaen" w:cs="AcadNusx"/>
          <w:b/>
          <w:sz w:val="24"/>
          <w:szCs w:val="24"/>
          <w:lang w:val="ka-GE"/>
        </w:rPr>
        <w:t>-</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სამხრეთ</w:t>
      </w:r>
      <w:r w:rsidRPr="00AA6612">
        <w:rPr>
          <w:rFonts w:ascii="AcadNusx" w:hAnsi="AcadNusx" w:cs="AcadNusx"/>
          <w:b/>
          <w:sz w:val="24"/>
          <w:szCs w:val="24"/>
          <w:lang w:val="ka-GE"/>
        </w:rPr>
        <w:t xml:space="preserve"> </w:t>
      </w:r>
      <w:r w:rsidRPr="00AA6612">
        <w:rPr>
          <w:rFonts w:ascii="Sylfaen" w:hAnsi="Sylfaen" w:cs="Sylfaen"/>
          <w:b/>
          <w:sz w:val="24"/>
          <w:szCs w:val="24"/>
          <w:lang w:val="ka-GE"/>
        </w:rPr>
        <w:t>ტიროლი</w:t>
      </w:r>
      <w:r w:rsidRPr="00AA6612">
        <w:rPr>
          <w:rFonts w:ascii="AcadNusx" w:hAnsi="AcadNusx" w:cs="AcadNusx"/>
          <w:b/>
          <w:sz w:val="24"/>
          <w:szCs w:val="24"/>
          <w:lang w:val="ka-GE"/>
        </w:rPr>
        <w:t xml:space="preserve"> (</w:t>
      </w:r>
      <w:r w:rsidRPr="00AA6612">
        <w:rPr>
          <w:rFonts w:ascii="Sylfaen" w:hAnsi="Sylfaen" w:cs="Sylfaen"/>
          <w:b/>
          <w:sz w:val="24"/>
          <w:szCs w:val="24"/>
          <w:lang w:val="ka-GE"/>
        </w:rPr>
        <w:t>კონფლიქტების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დარეგულირების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ისტორიიდან</w:t>
      </w:r>
      <w:r w:rsidRPr="00AA6612">
        <w:rPr>
          <w:rFonts w:ascii="AcadNusx" w:hAnsi="AcadNusx" w:cs="AcadNusx"/>
          <w:b/>
          <w:sz w:val="24"/>
          <w:szCs w:val="24"/>
          <w:lang w:val="ka-GE"/>
        </w:rPr>
        <w:t xml:space="preserve">). </w:t>
      </w:r>
      <w:r w:rsidRPr="00AA6612">
        <w:rPr>
          <w:rFonts w:ascii="Sylfaen" w:hAnsi="Sylfaen" w:cs="Sylfaen"/>
          <w:b/>
          <w:sz w:val="24"/>
          <w:szCs w:val="24"/>
          <w:lang w:val="ka-GE"/>
        </w:rPr>
        <w:t>მეცნიერების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საზოგადოებისა</w:t>
      </w:r>
      <w:r w:rsidRPr="00AA6612">
        <w:rPr>
          <w:rFonts w:ascii="AcadNusx" w:hAnsi="AcadNusx" w:cs="AcadNusx"/>
          <w:b/>
          <w:sz w:val="24"/>
          <w:szCs w:val="24"/>
          <w:lang w:val="ka-GE"/>
        </w:rPr>
        <w:t xml:space="preserve"> </w:t>
      </w:r>
      <w:r w:rsidRPr="00AA6612">
        <w:rPr>
          <w:rFonts w:ascii="Sylfaen" w:hAnsi="Sylfaen" w:cs="Sylfaen"/>
          <w:b/>
          <w:sz w:val="24"/>
          <w:szCs w:val="24"/>
          <w:lang w:val="ka-GE"/>
        </w:rPr>
        <w:t>და</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სახელმწიფოს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პრობლემები</w:t>
      </w:r>
      <w:r w:rsidRPr="00AA6612">
        <w:rPr>
          <w:rFonts w:ascii="AcadNusx" w:hAnsi="AcadNusx" w:cs="AcadNusx"/>
          <w:b/>
          <w:sz w:val="24"/>
          <w:szCs w:val="24"/>
          <w:lang w:val="ka-GE"/>
        </w:rPr>
        <w:t xml:space="preserve"> – XXVII </w:t>
      </w:r>
      <w:r w:rsidRPr="00AA6612">
        <w:rPr>
          <w:rFonts w:ascii="Sylfaen" w:hAnsi="Sylfaen" w:cs="Sylfaen"/>
          <w:b/>
          <w:sz w:val="24"/>
          <w:szCs w:val="24"/>
          <w:lang w:val="ka-GE"/>
        </w:rPr>
        <w:t>საერთაშორისო</w:t>
      </w:r>
      <w:r w:rsidRPr="00AA6612">
        <w:rPr>
          <w:rFonts w:ascii="AcadNusx" w:hAnsi="AcadNusx" w:cs="AcadNusx"/>
          <w:b/>
          <w:sz w:val="24"/>
          <w:szCs w:val="24"/>
          <w:lang w:val="ka-GE"/>
        </w:rPr>
        <w:t xml:space="preserve"> </w:t>
      </w:r>
      <w:r w:rsidRPr="00AA6612">
        <w:rPr>
          <w:rFonts w:ascii="Sylfaen" w:hAnsi="Sylfaen" w:cs="Sylfaen"/>
          <w:b/>
          <w:sz w:val="24"/>
          <w:szCs w:val="24"/>
          <w:lang w:val="ka-GE"/>
        </w:rPr>
        <w:t>სამეცნიერო</w:t>
      </w:r>
      <w:r w:rsidRPr="00AA6612">
        <w:rPr>
          <w:rFonts w:ascii="AcadNusx" w:hAnsi="AcadNusx" w:cs="AcadNusx"/>
          <w:b/>
          <w:sz w:val="24"/>
          <w:szCs w:val="24"/>
          <w:lang w:val="ka-GE"/>
        </w:rPr>
        <w:t xml:space="preserve"> </w:t>
      </w:r>
      <w:r w:rsidRPr="00AA6612">
        <w:rPr>
          <w:rFonts w:ascii="Sylfaen" w:hAnsi="Sylfaen" w:cs="Sylfaen"/>
          <w:b/>
          <w:sz w:val="24"/>
          <w:szCs w:val="24"/>
          <w:lang w:val="ka-GE"/>
        </w:rPr>
        <w:t>კონფერენციის</w:t>
      </w:r>
      <w:r w:rsidRPr="00AA6612">
        <w:rPr>
          <w:rFonts w:ascii="AcadNusx" w:hAnsi="AcadNusx" w:cs="AcadNusx"/>
          <w:b/>
          <w:sz w:val="24"/>
          <w:szCs w:val="24"/>
          <w:lang w:val="ka-GE"/>
        </w:rPr>
        <w:t xml:space="preserve"> </w:t>
      </w:r>
      <w:r w:rsidRPr="00AA6612">
        <w:rPr>
          <w:rFonts w:ascii="Sylfaen" w:hAnsi="Sylfaen" w:cs="Sylfaen"/>
          <w:b/>
          <w:sz w:val="24"/>
          <w:szCs w:val="24"/>
          <w:lang w:val="ka-GE"/>
        </w:rPr>
        <w:t>მასალები</w:t>
      </w:r>
      <w:r w:rsidRPr="00AA6612">
        <w:rPr>
          <w:rFonts w:ascii="AcadNusx" w:hAnsi="AcadNusx" w:cs="AcadNusx"/>
          <w:b/>
          <w:sz w:val="24"/>
          <w:szCs w:val="24"/>
          <w:lang w:val="ka-GE"/>
        </w:rPr>
        <w:t xml:space="preserve">, </w:t>
      </w:r>
      <w:r w:rsidRPr="00AA6612">
        <w:rPr>
          <w:rFonts w:ascii="Sylfaen" w:hAnsi="Sylfaen" w:cs="Sylfaen"/>
          <w:b/>
          <w:sz w:val="24"/>
          <w:szCs w:val="24"/>
          <w:lang w:val="ka-GE"/>
        </w:rPr>
        <w:t>თბილისი</w:t>
      </w:r>
      <w:r w:rsidRPr="00AA6612">
        <w:rPr>
          <w:rFonts w:ascii="AcadNusx" w:hAnsi="AcadNusx" w:cs="AcadNusx"/>
          <w:b/>
          <w:sz w:val="24"/>
          <w:szCs w:val="24"/>
          <w:lang w:val="ka-GE"/>
        </w:rPr>
        <w:t xml:space="preserve">, 2017 </w:t>
      </w:r>
      <w:r w:rsidRPr="00AA6612">
        <w:rPr>
          <w:rFonts w:ascii="Sylfaen" w:hAnsi="Sylfaen" w:cs="Sylfaen"/>
          <w:b/>
          <w:sz w:val="24"/>
          <w:szCs w:val="24"/>
          <w:lang w:val="ka-GE"/>
        </w:rPr>
        <w:t>წ</w:t>
      </w:r>
      <w:r w:rsidRPr="00AA6612">
        <w:rPr>
          <w:rFonts w:ascii="AcadNusx" w:hAnsi="AcadNusx" w:cs="AcadNusx"/>
          <w:b/>
          <w:sz w:val="24"/>
          <w:szCs w:val="24"/>
          <w:lang w:val="ka-GE"/>
        </w:rPr>
        <w:t xml:space="preserve">. </w:t>
      </w:r>
      <w:r w:rsidRPr="00AA6612">
        <w:rPr>
          <w:rFonts w:ascii="Sylfaen" w:hAnsi="Sylfaen" w:cs="Sylfaen"/>
          <w:b/>
          <w:sz w:val="24"/>
          <w:szCs w:val="24"/>
          <w:lang w:val="ka-GE"/>
        </w:rPr>
        <w:t>გვ</w:t>
      </w:r>
      <w:r w:rsidRPr="00AA6612">
        <w:rPr>
          <w:rFonts w:ascii="AcadNusx" w:hAnsi="AcadNusx" w:cs="AcadNusx"/>
          <w:b/>
          <w:sz w:val="24"/>
          <w:szCs w:val="24"/>
          <w:lang w:val="ka-GE"/>
        </w:rPr>
        <w:t>. 7-10.</w:t>
      </w:r>
    </w:p>
    <w:p w:rsidR="00822B40" w:rsidRPr="00AA6612" w:rsidRDefault="00822B40" w:rsidP="00822B40">
      <w:pPr>
        <w:tabs>
          <w:tab w:val="left" w:pos="9356"/>
        </w:tabs>
        <w:spacing w:after="0" w:line="360" w:lineRule="auto"/>
        <w:jc w:val="center"/>
        <w:rPr>
          <w:rFonts w:ascii="Sylfaen" w:eastAsia="Times New Roman" w:hAnsi="Sylfaen" w:cs="Times New Roman"/>
          <w:sz w:val="24"/>
          <w:szCs w:val="24"/>
          <w:lang w:val="ka-GE"/>
        </w:rPr>
      </w:pPr>
    </w:p>
    <w:p w:rsidR="00822B40" w:rsidRPr="00AA6612" w:rsidRDefault="00822B40" w:rsidP="00774E62">
      <w:pPr>
        <w:tabs>
          <w:tab w:val="left" w:pos="9356"/>
        </w:tabs>
        <w:spacing w:after="0" w:line="360" w:lineRule="auto"/>
        <w:jc w:val="center"/>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რეზიუმე</w:t>
      </w:r>
    </w:p>
    <w:p w:rsidR="00822B40" w:rsidRPr="00AA6612" w:rsidRDefault="00822B40" w:rsidP="00822B40">
      <w:pPr>
        <w:tabs>
          <w:tab w:val="left" w:pos="9356"/>
        </w:tabs>
        <w:spacing w:after="0" w:line="360" w:lineRule="auto"/>
        <w:jc w:val="both"/>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 xml:space="preserve">                 სტატიაში განხილულია იტალიის მიდგომა სამხრეთ ტიროლის კონფლიქტისადმი. იტალიამ მოახერხა თავიდან აერიდებინა კონფლიქტი,  მოახერხა მისი რეგულირება კომპრომისული გადაწყვეტილებებით. სამხრეთ ტიროლის პრეცედენტი შესაძლოა ჩაითვალოს  კონფლიქტის დარეგულირების ნათელ მაგალითად.</w:t>
      </w:r>
    </w:p>
    <w:p w:rsidR="00822B40" w:rsidRPr="00AA6612" w:rsidRDefault="00822B40" w:rsidP="00822B40">
      <w:pPr>
        <w:tabs>
          <w:tab w:val="left" w:pos="9356"/>
        </w:tabs>
        <w:spacing w:after="0" w:line="360" w:lineRule="auto"/>
        <w:jc w:val="center"/>
        <w:rPr>
          <w:rFonts w:ascii="Sylfaen" w:eastAsia="Times New Roman" w:hAnsi="Sylfaen" w:cs="Times New Roman"/>
          <w:b/>
          <w:sz w:val="24"/>
          <w:szCs w:val="24"/>
          <w:lang w:val="ka-GE"/>
        </w:rPr>
      </w:pPr>
    </w:p>
    <w:p w:rsidR="00822B40" w:rsidRPr="00AA6612" w:rsidRDefault="00822B40" w:rsidP="00822B40">
      <w:pPr>
        <w:tabs>
          <w:tab w:val="left" w:pos="9356"/>
        </w:tabs>
        <w:spacing w:after="0" w:line="360" w:lineRule="auto"/>
        <w:jc w:val="center"/>
        <w:rPr>
          <w:rFonts w:ascii="Sylfaen" w:eastAsia="Times New Roman" w:hAnsi="Sylfaen" w:cs="Times New Roman"/>
          <w:b/>
          <w:sz w:val="24"/>
          <w:szCs w:val="24"/>
          <w:lang w:val="ka-GE"/>
        </w:rPr>
      </w:pPr>
      <w:r w:rsidRPr="00AA6612">
        <w:rPr>
          <w:rFonts w:ascii="Sylfaen" w:eastAsia="Times New Roman" w:hAnsi="Sylfaen" w:cs="Times New Roman"/>
          <w:b/>
          <w:sz w:val="24"/>
          <w:szCs w:val="24"/>
          <w:lang w:val="ka-GE"/>
        </w:rPr>
        <w:t>Resume</w:t>
      </w:r>
    </w:p>
    <w:p w:rsidR="00822B40" w:rsidRPr="00AA6612" w:rsidRDefault="00822B40" w:rsidP="00822B40">
      <w:pPr>
        <w:tabs>
          <w:tab w:val="left" w:pos="9356"/>
        </w:tabs>
        <w:spacing w:after="0" w:line="360" w:lineRule="auto"/>
        <w:jc w:val="both"/>
        <w:rPr>
          <w:rFonts w:ascii="Sylfaen" w:eastAsia="Times New Roman" w:hAnsi="Sylfaen" w:cs="Times New Roman"/>
          <w:sz w:val="24"/>
          <w:szCs w:val="24"/>
          <w:lang w:val="ka-GE"/>
        </w:rPr>
      </w:pPr>
      <w:r w:rsidRPr="00AA6612">
        <w:rPr>
          <w:rFonts w:ascii="Sylfaen" w:eastAsia="Times New Roman" w:hAnsi="Sylfaen" w:cs="Times New Roman"/>
          <w:sz w:val="24"/>
          <w:szCs w:val="24"/>
          <w:lang w:val="ka-GE"/>
        </w:rPr>
        <w:lastRenderedPageBreak/>
        <w:t xml:space="preserve">              The article reviews Italian approach to South Tyrol.</w:t>
      </w:r>
      <w:r w:rsidRPr="00AA6612">
        <w:rPr>
          <w:sz w:val="24"/>
          <w:szCs w:val="24"/>
          <w:lang w:val="ka-GE"/>
        </w:rPr>
        <w:t xml:space="preserve"> </w:t>
      </w:r>
      <w:r w:rsidRPr="00AA6612">
        <w:rPr>
          <w:rFonts w:ascii="Sylfaen" w:eastAsia="Times New Roman" w:hAnsi="Sylfaen" w:cs="Times New Roman"/>
          <w:sz w:val="24"/>
          <w:szCs w:val="24"/>
          <w:lang w:val="ka-GE"/>
        </w:rPr>
        <w:t>Italy has managed to avoid conflict, its regulation and to make compromis</w:t>
      </w:r>
      <w:r w:rsidRPr="00AA6612">
        <w:rPr>
          <w:rFonts w:ascii="Sylfaen" w:eastAsia="Times New Roman" w:hAnsi="Sylfaen" w:cs="Times New Roman"/>
          <w:sz w:val="24"/>
          <w:szCs w:val="24"/>
        </w:rPr>
        <w:t>e decision. A clear example of the conflict</w:t>
      </w:r>
      <w:r w:rsidRPr="00AA6612">
        <w:rPr>
          <w:rFonts w:ascii="Sylfaen" w:eastAsia="Times New Roman" w:hAnsi="Sylfaen" w:cs="Times New Roman"/>
          <w:sz w:val="24"/>
          <w:szCs w:val="24"/>
          <w:lang w:val="ka-GE"/>
        </w:rPr>
        <w:t xml:space="preserve"> </w:t>
      </w:r>
      <w:r w:rsidRPr="00AA6612">
        <w:rPr>
          <w:rFonts w:ascii="Sylfaen" w:eastAsia="Times New Roman" w:hAnsi="Sylfaen" w:cs="Times New Roman"/>
          <w:sz w:val="24"/>
          <w:szCs w:val="24"/>
        </w:rPr>
        <w:t>regulation is the South Tyrol precedent.</w:t>
      </w:r>
    </w:p>
    <w:p w:rsidR="003E645D" w:rsidRPr="00AA6612" w:rsidRDefault="00F04D58" w:rsidP="00F04D58">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სამართლის დოქტორი- ნანა როსეფაშვილი</w:t>
      </w:r>
    </w:p>
    <w:p w:rsidR="00F04D58" w:rsidRPr="00AA6612" w:rsidRDefault="00F04D58" w:rsidP="00F04D58">
      <w:pPr>
        <w:pStyle w:val="ListParagraph"/>
        <w:spacing w:line="240" w:lineRule="auto"/>
        <w:ind w:left="270"/>
        <w:jc w:val="both"/>
        <w:rPr>
          <w:rFonts w:ascii="Sylfaen" w:hAnsi="Sylfaen"/>
          <w:b/>
          <w:sz w:val="24"/>
          <w:szCs w:val="24"/>
          <w:lang w:val="ka-GE"/>
        </w:rPr>
      </w:pPr>
      <w:r w:rsidRPr="00AA6612">
        <w:rPr>
          <w:rFonts w:ascii="Sylfaen" w:hAnsi="Sylfaen"/>
          <w:b/>
          <w:sz w:val="24"/>
          <w:szCs w:val="24"/>
          <w:lang w:val="ka-GE"/>
        </w:rPr>
        <w:t>სტატია</w:t>
      </w:r>
    </w:p>
    <w:p w:rsidR="0088079F" w:rsidRPr="00AA6612" w:rsidRDefault="00F04D58" w:rsidP="0088079F">
      <w:pPr>
        <w:pStyle w:val="ListParagraph"/>
        <w:numPr>
          <w:ilvl w:val="0"/>
          <w:numId w:val="7"/>
        </w:numPr>
        <w:spacing w:after="0" w:line="240" w:lineRule="auto"/>
        <w:rPr>
          <w:rFonts w:ascii="Sylfaen" w:hAnsi="Sylfaen"/>
          <w:sz w:val="24"/>
          <w:szCs w:val="24"/>
          <w:lang w:val="ka-GE"/>
        </w:rPr>
      </w:pPr>
      <w:r w:rsidRPr="00AA6612">
        <w:rPr>
          <w:rFonts w:ascii="AcadMtavr" w:hAnsi="AcadMtavr"/>
          <w:b/>
          <w:sz w:val="24"/>
          <w:szCs w:val="24"/>
          <w:lang w:val="ka-GE"/>
        </w:rPr>
        <w:t xml:space="preserve">sanotaro mediacia </w:t>
      </w:r>
      <w:r w:rsidRPr="00AA6612">
        <w:rPr>
          <w:rFonts w:ascii="Sylfaen" w:hAnsi="Sylfaen"/>
          <w:b/>
          <w:sz w:val="24"/>
          <w:szCs w:val="24"/>
          <w:lang w:val="ka-GE"/>
        </w:rPr>
        <w:t>ს</w:t>
      </w:r>
      <w:r w:rsidRPr="00AA6612">
        <w:rPr>
          <w:rFonts w:ascii="AcadMtavr" w:hAnsi="Sylfaen"/>
          <w:b/>
          <w:sz w:val="24"/>
          <w:szCs w:val="24"/>
          <w:lang w:val="ka-GE"/>
        </w:rPr>
        <w:t>aqarTveloSi</w:t>
      </w:r>
      <w:r w:rsidR="0088079F" w:rsidRPr="00AA6612">
        <w:rPr>
          <w:rFonts w:ascii="AcadMtavr" w:hAnsi="Sylfaen"/>
          <w:b/>
          <w:sz w:val="24"/>
          <w:szCs w:val="24"/>
          <w:lang w:val="ka-GE"/>
        </w:rPr>
        <w:t xml:space="preserve"> </w:t>
      </w:r>
      <w:r w:rsidR="0088079F" w:rsidRPr="00AA6612">
        <w:rPr>
          <w:sz w:val="24"/>
          <w:szCs w:val="24"/>
          <w:lang w:val="ka-GE"/>
        </w:rPr>
        <w:t>N.rosepashvili</w:t>
      </w:r>
      <w:r w:rsidR="0088079F" w:rsidRPr="00AA6612">
        <w:rPr>
          <w:rFonts w:ascii="Sylfaen" w:hAnsi="Sylfaen"/>
          <w:sz w:val="24"/>
          <w:szCs w:val="24"/>
          <w:lang w:val="ka-GE"/>
        </w:rPr>
        <w:t>,</w:t>
      </w:r>
      <w:r w:rsidR="0088079F" w:rsidRPr="00AA6612">
        <w:rPr>
          <w:sz w:val="24"/>
          <w:szCs w:val="24"/>
          <w:lang w:val="ka-GE"/>
        </w:rPr>
        <w:t xml:space="preserve"> </w:t>
      </w:r>
      <w:r w:rsidR="0088079F" w:rsidRPr="00AA6612">
        <w:rPr>
          <w:i/>
          <w:sz w:val="24"/>
          <w:szCs w:val="24"/>
          <w:lang w:val="ka-GE"/>
        </w:rPr>
        <w:t>Notary mediating in Georgia</w:t>
      </w:r>
      <w:r w:rsidR="0088079F" w:rsidRPr="00AA6612">
        <w:rPr>
          <w:rFonts w:ascii="Sylfaen" w:hAnsi="Sylfaen"/>
          <w:sz w:val="24"/>
          <w:szCs w:val="24"/>
          <w:lang w:val="ka-GE"/>
        </w:rPr>
        <w:t xml:space="preserve">, </w:t>
      </w:r>
      <w:r w:rsidR="0088079F" w:rsidRPr="00AA6612">
        <w:rPr>
          <w:sz w:val="24"/>
          <w:szCs w:val="24"/>
          <w:lang w:val="ka-GE"/>
        </w:rPr>
        <w:t xml:space="preserve"> Юридичний ВICНИК</w:t>
      </w:r>
      <w:r w:rsidR="0088079F" w:rsidRPr="00AA6612">
        <w:rPr>
          <w:rFonts w:ascii="Sylfaen" w:hAnsi="Sylfaen"/>
          <w:sz w:val="24"/>
          <w:szCs w:val="24"/>
          <w:lang w:val="ka-GE"/>
        </w:rPr>
        <w:t xml:space="preserve">, повiтряне i космичне право </w:t>
      </w:r>
      <w:r w:rsidR="0088079F" w:rsidRPr="00AA6612">
        <w:rPr>
          <w:rFonts w:ascii="Sylfaen" w:hAnsi="Sylfaen"/>
          <w:b/>
          <w:sz w:val="24"/>
          <w:szCs w:val="24"/>
          <w:lang w:val="ka-GE"/>
        </w:rPr>
        <w:t>1(45)</w:t>
      </w:r>
      <w:r w:rsidR="0088079F" w:rsidRPr="00AA6612">
        <w:rPr>
          <w:rFonts w:ascii="Sylfaen" w:hAnsi="Sylfaen"/>
          <w:sz w:val="24"/>
          <w:szCs w:val="24"/>
          <w:lang w:val="ka-GE"/>
        </w:rPr>
        <w:t>, Науковi прасi Насiонального авиацiйного унiверситету,  Киiв, 2017, 110-114  (M.Tkebuchaba);</w:t>
      </w:r>
    </w:p>
    <w:p w:rsidR="0088079F" w:rsidRPr="00AA6612" w:rsidRDefault="0088079F" w:rsidP="00E8710A">
      <w:pPr>
        <w:tabs>
          <w:tab w:val="left" w:pos="567"/>
        </w:tabs>
        <w:spacing w:line="240" w:lineRule="auto"/>
        <w:ind w:left="360" w:right="284"/>
        <w:jc w:val="both"/>
        <w:rPr>
          <w:rFonts w:ascii="Sylfaen" w:hAnsi="Sylfaen"/>
          <w:sz w:val="24"/>
          <w:szCs w:val="24"/>
          <w:lang w:val="ka-GE"/>
        </w:rPr>
      </w:pPr>
    </w:p>
    <w:p w:rsidR="0088079F" w:rsidRPr="00AA6612" w:rsidRDefault="0088079F" w:rsidP="00E8710A">
      <w:pPr>
        <w:tabs>
          <w:tab w:val="left" w:pos="567"/>
        </w:tabs>
        <w:spacing w:line="240" w:lineRule="auto"/>
        <w:ind w:left="360" w:right="284"/>
        <w:jc w:val="both"/>
        <w:rPr>
          <w:rFonts w:ascii="AcadNusx" w:hAnsi="AcadNusx"/>
          <w:sz w:val="24"/>
          <w:szCs w:val="24"/>
          <w:lang w:val="ka-GE"/>
        </w:rPr>
      </w:pPr>
      <w:r w:rsidRPr="00AA6612">
        <w:rPr>
          <w:sz w:val="24"/>
          <w:szCs w:val="24"/>
          <w:lang w:val="ka-GE"/>
        </w:rPr>
        <w:t xml:space="preserve">       </w:t>
      </w:r>
      <w:r w:rsidRPr="00AA6612">
        <w:rPr>
          <w:rFonts w:ascii="AcadNusx" w:hAnsi="AcadNusx"/>
          <w:sz w:val="24"/>
          <w:szCs w:val="24"/>
          <w:lang w:val="ka-GE"/>
        </w:rPr>
        <w:t>davis gadawyvetis alternatiuli saSualeba anu mediacia davis gadawyvetis  meTodia molaparakebis gziT, sadac neitraluri piri - mediatori dapirispirebul mxareebs an maT warmomadgenlebs exmareba maT Soris warmoSobili konfliqtis urTierTsasargeblo SeTanxmebiT dasrulebaSi.</w:t>
      </w:r>
    </w:p>
    <w:p w:rsidR="0088079F" w:rsidRPr="00AA6612" w:rsidRDefault="0088079F" w:rsidP="00E8710A">
      <w:pPr>
        <w:spacing w:line="240" w:lineRule="auto"/>
        <w:ind w:left="360" w:right="284"/>
        <w:jc w:val="both"/>
        <w:rPr>
          <w:rFonts w:ascii="Sylfaen" w:hAnsi="Sylfaen" w:cs="Times New Roman"/>
          <w:b/>
          <w:sz w:val="24"/>
          <w:szCs w:val="24"/>
          <w:lang w:val="ka-GE"/>
        </w:rPr>
      </w:pPr>
      <w:r w:rsidRPr="00AA6612">
        <w:rPr>
          <w:rFonts w:ascii="AcadNusx" w:hAnsi="AcadNusx"/>
          <w:sz w:val="24"/>
          <w:szCs w:val="24"/>
          <w:lang w:val="ka-GE"/>
        </w:rPr>
        <w:t xml:space="preserve">   am statiaSi  mokled mimavixilavT, sanotaro mediacias, sanotaro mediaciis mimdinareobas da miRebuli gadawyvetilebis samarTlebriv Sinaarss, notariusis mier gacemul saaRsrulebo furcliT gadawyvetilebis aRsrulebis sakiTxis, sanotaro mediaciis vadebs da sanotaro mediaciis Rirebulebas. </w:t>
      </w:r>
    </w:p>
    <w:p w:rsidR="0088079F" w:rsidRPr="00AA6612" w:rsidRDefault="0088079F" w:rsidP="00E8710A">
      <w:pPr>
        <w:spacing w:line="240" w:lineRule="auto"/>
        <w:ind w:left="360" w:right="284"/>
        <w:jc w:val="both"/>
        <w:rPr>
          <w:rFonts w:ascii="Times New Roman" w:hAnsi="Times New Roman" w:cs="Times New Roman"/>
          <w:b/>
          <w:sz w:val="24"/>
          <w:szCs w:val="24"/>
          <w:lang w:val="ka-GE"/>
        </w:rPr>
      </w:pPr>
      <w:r w:rsidRPr="00AA6612">
        <w:rPr>
          <w:rFonts w:ascii="Times New Roman" w:hAnsi="Times New Roman" w:cs="Times New Roman"/>
          <w:sz w:val="24"/>
          <w:szCs w:val="24"/>
        </w:rPr>
        <w:t xml:space="preserve">The alternative way of dispute solution or mediation is a method of dispute solution by negotiation, where neutral person-mediator helps opposing parties or their representatives to finish conflict arisen between them by mutually beneficial agreement. In this article we briefly review, notary mediation, course of notary mediation and legal content of made resolution, the question of resolution execution by writ of execution issued by notary, the terms of notary mediation and cost of notary mediation. </w:t>
      </w:r>
    </w:p>
    <w:p w:rsidR="00E8710A" w:rsidRPr="00AA6612" w:rsidRDefault="00E8710A" w:rsidP="00E8710A">
      <w:pPr>
        <w:pStyle w:val="ListParagraph"/>
        <w:numPr>
          <w:ilvl w:val="0"/>
          <w:numId w:val="7"/>
        </w:numPr>
        <w:spacing w:after="0" w:line="240" w:lineRule="auto"/>
        <w:rPr>
          <w:rFonts w:ascii="Sylfaen" w:hAnsi="Sylfaen"/>
          <w:sz w:val="24"/>
          <w:szCs w:val="24"/>
          <w:lang w:val="ka-GE"/>
        </w:rPr>
      </w:pPr>
      <w:r w:rsidRPr="00AA6612">
        <w:rPr>
          <w:rFonts w:ascii="Sylfaen" w:hAnsi="Sylfaen" w:cs="Sylfaen"/>
          <w:sz w:val="24"/>
          <w:szCs w:val="24"/>
          <w:lang w:val="ka-GE"/>
        </w:rPr>
        <w:t>ნ</w:t>
      </w:r>
      <w:r w:rsidRPr="00AA6612">
        <w:rPr>
          <w:rFonts w:ascii="Sylfaen" w:hAnsi="Sylfaen"/>
          <w:sz w:val="24"/>
          <w:szCs w:val="24"/>
          <w:lang w:val="ka-GE"/>
        </w:rPr>
        <w:t xml:space="preserve">.როსეფაშვილი, </w:t>
      </w:r>
      <w:r w:rsidRPr="00AA6612">
        <w:rPr>
          <w:rFonts w:ascii="Sylfaen" w:hAnsi="Sylfaen"/>
          <w:i/>
          <w:sz w:val="24"/>
          <w:szCs w:val="24"/>
          <w:lang w:val="ka-GE"/>
        </w:rPr>
        <w:t>საანდერძო  ინსტიტუტის  ზოგიერთი  ისტორიული ასპექტი</w:t>
      </w:r>
      <w:r w:rsidRPr="00AA6612">
        <w:rPr>
          <w:rFonts w:ascii="Sylfaen" w:hAnsi="Sylfaen"/>
          <w:sz w:val="24"/>
          <w:szCs w:val="24"/>
          <w:lang w:val="ka-GE"/>
        </w:rPr>
        <w:t xml:space="preserve"> – საქართველოს ბიზნესის მეცნიერებათა აკადემიის  საერთაშორისო რეფერირებადი და რევცენზირებადი სამეცნიერო–პრაქტიკული ჟურნალი მოამბე, </w:t>
      </w:r>
      <w:r w:rsidRPr="00AA6612">
        <w:rPr>
          <w:rFonts w:ascii="Sylfaen" w:hAnsi="Sylfaen"/>
          <w:b/>
          <w:sz w:val="24"/>
          <w:szCs w:val="24"/>
          <w:lang w:val="ka-GE"/>
        </w:rPr>
        <w:t>XXVII</w:t>
      </w:r>
      <w:r w:rsidRPr="00AA6612">
        <w:rPr>
          <w:rFonts w:ascii="Sylfaen" w:hAnsi="Sylfaen"/>
          <w:sz w:val="24"/>
          <w:szCs w:val="24"/>
          <w:lang w:val="ka-GE"/>
        </w:rPr>
        <w:t>, თბილისი, 2017 წელი, 79-82  (გ.მჭედლიძე).</w:t>
      </w:r>
    </w:p>
    <w:p w:rsidR="00E8710A" w:rsidRPr="00AA6612" w:rsidRDefault="00E8710A" w:rsidP="00E8710A">
      <w:pPr>
        <w:jc w:val="center"/>
        <w:rPr>
          <w:rFonts w:ascii="Sylfaen" w:hAnsi="Sylfaen"/>
          <w:sz w:val="24"/>
          <w:szCs w:val="24"/>
          <w:lang w:val="ka-GE"/>
        </w:rPr>
      </w:pPr>
      <w:r w:rsidRPr="00AA6612">
        <w:rPr>
          <w:rFonts w:ascii="Sylfaen" w:hAnsi="Sylfaen" w:cs="Times New Roman"/>
          <w:sz w:val="24"/>
          <w:szCs w:val="24"/>
          <w:lang w:val="ka-GE"/>
        </w:rPr>
        <w:t xml:space="preserve">Some  Historical  Aspects  of  The  </w:t>
      </w:r>
      <w:r w:rsidRPr="00AA6612">
        <w:rPr>
          <w:rFonts w:ascii="Times New Roman" w:hAnsi="Times New Roman" w:cs="Times New Roman"/>
          <w:sz w:val="24"/>
          <w:szCs w:val="24"/>
          <w:lang w:val="ka-GE"/>
        </w:rPr>
        <w:t xml:space="preserve">Will  Institute                                                                                                       </w:t>
      </w:r>
    </w:p>
    <w:p w:rsidR="00E8710A" w:rsidRPr="00AA6612" w:rsidRDefault="00E8710A" w:rsidP="00E8710A">
      <w:pPr>
        <w:ind w:firstLine="113"/>
        <w:rPr>
          <w:rFonts w:ascii="AcadNusx" w:hAnsi="AcadNusx"/>
          <w:sz w:val="24"/>
          <w:szCs w:val="24"/>
          <w:lang w:val="ka-GE"/>
        </w:rPr>
      </w:pPr>
      <w:r w:rsidRPr="00AA6612">
        <w:rPr>
          <w:rFonts w:ascii="Sylfaen" w:hAnsi="Sylfaen"/>
          <w:sz w:val="24"/>
          <w:szCs w:val="24"/>
          <w:lang w:val="ka-GE"/>
        </w:rPr>
        <w:t xml:space="preserve">                                                                        </w:t>
      </w:r>
      <w:r w:rsidRPr="00AA6612">
        <w:rPr>
          <w:rFonts w:ascii="AcadNusx" w:hAnsi="AcadNusx"/>
          <w:sz w:val="24"/>
          <w:szCs w:val="24"/>
          <w:lang w:val="ka-GE"/>
        </w:rPr>
        <w:t>reziume</w:t>
      </w:r>
    </w:p>
    <w:p w:rsidR="00E8710A" w:rsidRPr="00AA6612" w:rsidRDefault="00E8710A" w:rsidP="00E8710A">
      <w:pPr>
        <w:rPr>
          <w:rFonts w:ascii="AcadNusx" w:hAnsi="AcadNusx"/>
          <w:sz w:val="24"/>
          <w:szCs w:val="24"/>
          <w:lang w:val="ka-GE"/>
        </w:rPr>
      </w:pPr>
      <w:r w:rsidRPr="00AA6612">
        <w:rPr>
          <w:rFonts w:ascii="AcadNusx" w:hAnsi="AcadNusx"/>
          <w:sz w:val="24"/>
          <w:szCs w:val="24"/>
          <w:lang w:val="ka-GE"/>
        </w:rPr>
        <w:t xml:space="preserve">      memkvidreobiTi samarTlis warmoSoba da ganviTareba mWidrod aris dakavSirebuli sakuTrebasTan. mas, rogorc sazogadoebis iuridiul zednaSens, gansazRvravs materialuri cxovrebis warmoebis wesi, rac udides gavlenas axdens rogorc qonebis ganawilebaze, ise cxovrebis pirobebis ganviTarebaze. statiaSi  mokledaa mimoxiluli  saanderZo institutis zogierTi istoriuli aspeqti.  </w:t>
      </w:r>
    </w:p>
    <w:p w:rsidR="00E8710A" w:rsidRPr="00AA6612" w:rsidRDefault="00E8710A" w:rsidP="00E8710A">
      <w:pPr>
        <w:ind w:firstLine="113"/>
        <w:rPr>
          <w:rFonts w:ascii="Times New Roman" w:hAnsi="Times New Roman" w:cs="Times New Roman"/>
          <w:sz w:val="24"/>
          <w:szCs w:val="24"/>
        </w:rPr>
      </w:pPr>
      <w:r w:rsidRPr="00AA6612">
        <w:rPr>
          <w:rFonts w:ascii="Sylfaen" w:hAnsi="Sylfaen" w:cs="Times New Roman"/>
          <w:sz w:val="24"/>
          <w:szCs w:val="24"/>
          <w:lang w:val="ka-GE"/>
        </w:rPr>
        <w:t xml:space="preserve">                                                                    </w:t>
      </w:r>
      <w:r w:rsidRPr="00AA6612">
        <w:rPr>
          <w:rFonts w:ascii="Times New Roman" w:hAnsi="Times New Roman" w:cs="Times New Roman"/>
          <w:sz w:val="24"/>
          <w:szCs w:val="24"/>
          <w:lang w:val="ka-GE"/>
        </w:rPr>
        <w:t xml:space="preserve">  S U M M A R I</w:t>
      </w:r>
    </w:p>
    <w:p w:rsidR="00E8710A" w:rsidRPr="00AA6612" w:rsidRDefault="00E8710A" w:rsidP="00E8710A">
      <w:pPr>
        <w:ind w:firstLine="113"/>
        <w:rPr>
          <w:rFonts w:ascii="Times New Roman" w:hAnsi="Times New Roman" w:cs="Times New Roman"/>
          <w:sz w:val="24"/>
          <w:szCs w:val="24"/>
        </w:rPr>
      </w:pPr>
      <w:r w:rsidRPr="00AA6612">
        <w:rPr>
          <w:rFonts w:ascii="Times New Roman" w:hAnsi="Times New Roman" w:cs="Times New Roman"/>
          <w:sz w:val="24"/>
          <w:szCs w:val="24"/>
          <w:lang w:val="ka-GE"/>
        </w:rPr>
        <w:lastRenderedPageBreak/>
        <w:t>     The origin and development of  the inheritance law is closely related to the property . As a legal supe</w:t>
      </w:r>
      <w:r w:rsidRPr="00AA6612">
        <w:rPr>
          <w:rFonts w:ascii="Times New Roman" w:hAnsi="Times New Roman" w:cs="Times New Roman"/>
          <w:sz w:val="24"/>
          <w:szCs w:val="24"/>
        </w:rPr>
        <w:t xml:space="preserve">rstructure of society , it is defined by the production rules of material life , which makes great influence on the distribution of the estate as well as on the development of living conditions.  The    article briefly describes </w:t>
      </w:r>
      <w:r w:rsidRPr="00AA6612">
        <w:rPr>
          <w:rFonts w:ascii="Sylfaen" w:hAnsi="Sylfaen" w:cs="Times New Roman"/>
          <w:sz w:val="24"/>
          <w:szCs w:val="24"/>
        </w:rPr>
        <w:t xml:space="preserve">some historical aspects </w:t>
      </w:r>
      <w:proofErr w:type="gramStart"/>
      <w:r w:rsidRPr="00AA6612">
        <w:rPr>
          <w:rFonts w:ascii="Sylfaen" w:hAnsi="Sylfaen" w:cs="Times New Roman"/>
          <w:sz w:val="24"/>
          <w:szCs w:val="24"/>
        </w:rPr>
        <w:t>of  the</w:t>
      </w:r>
      <w:proofErr w:type="gramEnd"/>
      <w:r w:rsidRPr="00AA6612">
        <w:rPr>
          <w:rFonts w:ascii="Sylfaen" w:hAnsi="Sylfaen" w:cs="Times New Roman"/>
          <w:sz w:val="24"/>
          <w:szCs w:val="24"/>
        </w:rPr>
        <w:t xml:space="preserve"> </w:t>
      </w:r>
      <w:r w:rsidRPr="00AA6612">
        <w:rPr>
          <w:rFonts w:ascii="Times New Roman" w:hAnsi="Times New Roman" w:cs="Times New Roman"/>
          <w:sz w:val="24"/>
          <w:szCs w:val="24"/>
        </w:rPr>
        <w:t>w</w:t>
      </w:r>
      <w:r w:rsidRPr="00AA6612">
        <w:rPr>
          <w:rFonts w:ascii="Times New Roman" w:hAnsi="Times New Roman" w:cs="Times New Roman"/>
          <w:sz w:val="24"/>
          <w:szCs w:val="24"/>
          <w:lang w:val="ka-GE"/>
        </w:rPr>
        <w:t xml:space="preserve">ill </w:t>
      </w:r>
      <w:r w:rsidRPr="00AA6612">
        <w:rPr>
          <w:rFonts w:ascii="Times New Roman" w:hAnsi="Times New Roman" w:cs="Times New Roman"/>
          <w:sz w:val="24"/>
          <w:szCs w:val="24"/>
        </w:rPr>
        <w:t>i</w:t>
      </w:r>
      <w:r w:rsidRPr="00AA6612">
        <w:rPr>
          <w:rFonts w:ascii="Times New Roman" w:hAnsi="Times New Roman" w:cs="Times New Roman"/>
          <w:sz w:val="24"/>
          <w:szCs w:val="24"/>
          <w:lang w:val="ka-GE"/>
        </w:rPr>
        <w:t>nstitute</w:t>
      </w:r>
      <w:r w:rsidRPr="00AA6612">
        <w:rPr>
          <w:rFonts w:ascii="Times New Roman" w:hAnsi="Times New Roman" w:cs="Times New Roman"/>
          <w:sz w:val="24"/>
          <w:szCs w:val="24"/>
        </w:rPr>
        <w:t>.</w:t>
      </w:r>
    </w:p>
    <w:p w:rsidR="00E8710A" w:rsidRPr="00AA6612" w:rsidRDefault="00E8710A" w:rsidP="00E8710A">
      <w:pPr>
        <w:rPr>
          <w:rFonts w:ascii="Sylfaen" w:hAnsi="Sylfaen"/>
          <w:sz w:val="24"/>
          <w:szCs w:val="24"/>
        </w:rPr>
      </w:pPr>
    </w:p>
    <w:p w:rsidR="00E8710A" w:rsidRPr="00AA6612" w:rsidRDefault="00E8710A" w:rsidP="00E8710A">
      <w:pPr>
        <w:rPr>
          <w:rFonts w:ascii="Sylfaen" w:hAnsi="Sylfaen"/>
          <w:sz w:val="24"/>
          <w:szCs w:val="24"/>
          <w:lang w:val="ka-GE"/>
        </w:rPr>
      </w:pPr>
    </w:p>
    <w:p w:rsidR="00E8710A" w:rsidRPr="00AA6612" w:rsidRDefault="00E8710A" w:rsidP="00E8710A">
      <w:pPr>
        <w:pStyle w:val="ListParagraph"/>
        <w:numPr>
          <w:ilvl w:val="0"/>
          <w:numId w:val="7"/>
        </w:numPr>
        <w:tabs>
          <w:tab w:val="left" w:pos="567"/>
        </w:tabs>
        <w:autoSpaceDE w:val="0"/>
        <w:autoSpaceDN w:val="0"/>
        <w:adjustRightInd w:val="0"/>
        <w:spacing w:after="240" w:line="240" w:lineRule="auto"/>
        <w:rPr>
          <w:rFonts w:ascii="Sylfaen" w:hAnsi="Sylfaen"/>
          <w:sz w:val="24"/>
          <w:szCs w:val="24"/>
          <w:lang w:val="ka-GE"/>
        </w:rPr>
      </w:pPr>
      <w:r w:rsidRPr="00AA6612">
        <w:rPr>
          <w:rFonts w:ascii="Sylfaen" w:hAnsi="Sylfaen" w:cs="Sylfaen"/>
          <w:sz w:val="24"/>
          <w:szCs w:val="24"/>
          <w:lang w:val="ka-GE"/>
        </w:rPr>
        <w:t>ნ</w:t>
      </w:r>
      <w:r w:rsidRPr="00AA6612">
        <w:rPr>
          <w:rFonts w:ascii="Sylfaen" w:hAnsi="Sylfaen"/>
          <w:sz w:val="24"/>
          <w:szCs w:val="24"/>
          <w:lang w:val="ka-GE"/>
        </w:rPr>
        <w:t xml:space="preserve">.როსეფაშვილი,  </w:t>
      </w:r>
      <w:r w:rsidRPr="00AA6612">
        <w:rPr>
          <w:rFonts w:ascii="Sylfaen" w:hAnsi="Sylfaen"/>
          <w:i/>
          <w:sz w:val="24"/>
          <w:szCs w:val="24"/>
          <w:lang w:val="ka-GE"/>
        </w:rPr>
        <w:t>სამკვიდროს  მიღება</w:t>
      </w:r>
      <w:r w:rsidRPr="00AA6612">
        <w:rPr>
          <w:rFonts w:ascii="Sylfaen" w:hAnsi="Sylfaen"/>
          <w:sz w:val="24"/>
          <w:szCs w:val="24"/>
          <w:lang w:val="ka-GE"/>
        </w:rPr>
        <w:t xml:space="preserve">  –  თბილისის დავით აღმაშენებლის სასწავლო უნივერსიტეტის XIX სამეცნიერო კონფერენცია, კონფერენციის შრომები №4, თბილისი, ივნისი,  2017 წელი, 87–91.</w:t>
      </w:r>
    </w:p>
    <w:p w:rsidR="00E8710A" w:rsidRPr="00AA6612" w:rsidRDefault="00E8710A" w:rsidP="00E8710A">
      <w:pPr>
        <w:spacing w:line="240" w:lineRule="auto"/>
        <w:jc w:val="center"/>
        <w:rPr>
          <w:rFonts w:ascii="Sylfaen" w:hAnsi="Sylfaen" w:cs="Sylfaen"/>
          <w:b/>
          <w:sz w:val="24"/>
          <w:szCs w:val="24"/>
          <w:lang w:val="ka-GE"/>
        </w:rPr>
      </w:pPr>
      <w:r w:rsidRPr="00AA6612">
        <w:rPr>
          <w:rFonts w:ascii="Sylfaen" w:hAnsi="Sylfaen"/>
          <w:b/>
          <w:sz w:val="24"/>
          <w:szCs w:val="24"/>
          <w:lang w:val="ka-GE"/>
        </w:rPr>
        <w:t>Summary</w:t>
      </w:r>
    </w:p>
    <w:p w:rsidR="00E8710A" w:rsidRPr="00AA6612" w:rsidRDefault="00E8710A" w:rsidP="00E8710A">
      <w:pPr>
        <w:spacing w:line="240" w:lineRule="auto"/>
        <w:rPr>
          <w:rFonts w:ascii="Sylfaen" w:hAnsi="Sylfaen"/>
          <w:sz w:val="24"/>
          <w:szCs w:val="24"/>
          <w:lang w:val="ka-GE"/>
        </w:rPr>
      </w:pPr>
      <w:r w:rsidRPr="00AA6612">
        <w:rPr>
          <w:rFonts w:ascii="Sylfaen" w:hAnsi="Sylfaen"/>
          <w:sz w:val="24"/>
          <w:szCs w:val="24"/>
          <w:lang w:val="ka-GE"/>
        </w:rPr>
        <w:t xml:space="preserve">The starting point for the origin of the hereditary relationships is the inheritence of the estate. </w:t>
      </w:r>
      <w:r w:rsidRPr="00AA6612">
        <w:rPr>
          <w:rFonts w:ascii="Sylfaen" w:hAnsi="Sylfaen"/>
          <w:sz w:val="24"/>
          <w:szCs w:val="24"/>
        </w:rPr>
        <w:t>Inheritence of</w:t>
      </w:r>
      <w:r w:rsidRPr="00AA6612">
        <w:rPr>
          <w:rFonts w:ascii="Sylfaen" w:hAnsi="Sylfaen"/>
          <w:sz w:val="24"/>
          <w:szCs w:val="24"/>
          <w:lang w:val="ka-GE"/>
        </w:rPr>
        <w:t xml:space="preserve"> the estate is </w:t>
      </w:r>
      <w:r w:rsidRPr="00AA6612">
        <w:rPr>
          <w:rFonts w:ascii="Sylfaen" w:hAnsi="Sylfaen"/>
          <w:sz w:val="24"/>
          <w:szCs w:val="24"/>
        </w:rPr>
        <w:t>such</w:t>
      </w:r>
      <w:r w:rsidRPr="00AA6612">
        <w:rPr>
          <w:rFonts w:ascii="Sylfaen" w:hAnsi="Sylfaen"/>
          <w:sz w:val="24"/>
          <w:szCs w:val="24"/>
          <w:lang w:val="ka-GE"/>
        </w:rPr>
        <w:t xml:space="preserve"> legal fact with which</w:t>
      </w:r>
      <w:r w:rsidRPr="00AA6612">
        <w:rPr>
          <w:rFonts w:ascii="Sylfaen" w:hAnsi="Sylfaen"/>
          <w:sz w:val="24"/>
          <w:szCs w:val="24"/>
        </w:rPr>
        <w:t xml:space="preserve"> is linked the termination of</w:t>
      </w:r>
      <w:r w:rsidRPr="00AA6612">
        <w:rPr>
          <w:rFonts w:ascii="Sylfaen" w:hAnsi="Sylfaen"/>
          <w:sz w:val="24"/>
          <w:szCs w:val="24"/>
          <w:lang w:val="ka-GE"/>
        </w:rPr>
        <w:t xml:space="preserve"> the property</w:t>
      </w:r>
      <w:r w:rsidRPr="00AA6612">
        <w:rPr>
          <w:rFonts w:ascii="Sylfaen" w:hAnsi="Sylfaen"/>
          <w:sz w:val="24"/>
          <w:szCs w:val="24"/>
        </w:rPr>
        <w:t xml:space="preserve"> rights </w:t>
      </w:r>
      <w:r w:rsidRPr="00AA6612">
        <w:rPr>
          <w:rFonts w:ascii="Sylfaen" w:hAnsi="Sylfaen"/>
          <w:sz w:val="24"/>
          <w:szCs w:val="24"/>
          <w:lang w:val="ka-GE"/>
        </w:rPr>
        <w:t>and their transfer to</w:t>
      </w:r>
      <w:r w:rsidRPr="00AA6612">
        <w:rPr>
          <w:rFonts w:ascii="Sylfaen" w:hAnsi="Sylfaen"/>
          <w:sz w:val="24"/>
          <w:szCs w:val="24"/>
        </w:rPr>
        <w:t xml:space="preserve"> the</w:t>
      </w:r>
      <w:r w:rsidRPr="00AA6612">
        <w:rPr>
          <w:rFonts w:ascii="Sylfaen" w:hAnsi="Sylfaen"/>
          <w:sz w:val="24"/>
          <w:szCs w:val="24"/>
          <w:lang w:val="ka-GE"/>
        </w:rPr>
        <w:t xml:space="preserve"> other persons. The right to receive or deny the inheritance </w:t>
      </w:r>
      <w:r w:rsidRPr="00AA6612">
        <w:rPr>
          <w:rFonts w:ascii="Sylfaen" w:hAnsi="Sylfaen"/>
          <w:sz w:val="24"/>
          <w:szCs w:val="24"/>
        </w:rPr>
        <w:t>is</w:t>
      </w:r>
      <w:r w:rsidRPr="00AA6612">
        <w:rPr>
          <w:rFonts w:ascii="Sylfaen" w:hAnsi="Sylfaen"/>
          <w:sz w:val="24"/>
          <w:szCs w:val="24"/>
          <w:lang w:val="ka-GE"/>
        </w:rPr>
        <w:t xml:space="preserve"> entitled to the heir without his will, primarily upon the death of the decedent. The article </w:t>
      </w:r>
      <w:r w:rsidRPr="00AA6612">
        <w:rPr>
          <w:rFonts w:ascii="Sylfaen" w:hAnsi="Sylfaen"/>
          <w:sz w:val="24"/>
          <w:szCs w:val="24"/>
        </w:rPr>
        <w:t>discusses</w:t>
      </w:r>
      <w:r w:rsidRPr="00AA6612">
        <w:rPr>
          <w:rFonts w:ascii="Sylfaen" w:hAnsi="Sylfaen"/>
          <w:sz w:val="24"/>
          <w:szCs w:val="24"/>
          <w:lang w:val="ka-GE"/>
        </w:rPr>
        <w:t xml:space="preserve"> the legal regulation of obtaining </w:t>
      </w:r>
      <w:r w:rsidRPr="00AA6612">
        <w:rPr>
          <w:rFonts w:ascii="Sylfaen" w:hAnsi="Sylfaen"/>
          <w:sz w:val="24"/>
          <w:szCs w:val="24"/>
        </w:rPr>
        <w:t>the</w:t>
      </w:r>
      <w:r w:rsidRPr="00AA6612">
        <w:rPr>
          <w:rFonts w:ascii="Sylfaen" w:hAnsi="Sylfaen"/>
          <w:sz w:val="24"/>
          <w:szCs w:val="24"/>
          <w:lang w:val="ka-GE"/>
        </w:rPr>
        <w:t xml:space="preserve"> inheritance certificate.</w:t>
      </w:r>
    </w:p>
    <w:p w:rsidR="0088079F" w:rsidRPr="00AA6612" w:rsidRDefault="0088079F" w:rsidP="0088079F">
      <w:pPr>
        <w:pStyle w:val="ListParagraph"/>
        <w:spacing w:after="0" w:line="240" w:lineRule="auto"/>
        <w:rPr>
          <w:rFonts w:ascii="Sylfaen" w:hAnsi="Sylfaen"/>
          <w:sz w:val="24"/>
          <w:szCs w:val="24"/>
          <w:lang w:val="ka-GE"/>
        </w:rPr>
      </w:pPr>
    </w:p>
    <w:p w:rsidR="003E645D" w:rsidRPr="00AA6612" w:rsidRDefault="00010157" w:rsidP="00010157">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ასისტენტ-პროფესორი- კობა ჩიხლაძე</w:t>
      </w:r>
    </w:p>
    <w:p w:rsidR="00010157" w:rsidRPr="00AA6612" w:rsidRDefault="00010157" w:rsidP="00010157">
      <w:pPr>
        <w:pStyle w:val="ListParagraph"/>
        <w:spacing w:line="240" w:lineRule="auto"/>
        <w:ind w:left="360"/>
        <w:jc w:val="both"/>
        <w:rPr>
          <w:rFonts w:ascii="Sylfaen" w:hAnsi="Sylfaen"/>
          <w:b/>
          <w:sz w:val="24"/>
          <w:szCs w:val="24"/>
          <w:lang w:val="ka-GE"/>
        </w:rPr>
      </w:pPr>
      <w:r w:rsidRPr="00AA6612">
        <w:rPr>
          <w:rFonts w:ascii="Sylfaen" w:hAnsi="Sylfaen"/>
          <w:b/>
          <w:sz w:val="24"/>
          <w:szCs w:val="24"/>
          <w:lang w:val="ka-GE"/>
        </w:rPr>
        <w:t>სტატია</w:t>
      </w:r>
      <w:r w:rsidR="00C2696F" w:rsidRPr="00AA6612">
        <w:rPr>
          <w:rFonts w:ascii="Sylfaen" w:hAnsi="Sylfaen"/>
          <w:b/>
          <w:sz w:val="24"/>
          <w:szCs w:val="24"/>
          <w:lang w:val="ka-GE"/>
        </w:rPr>
        <w:t>.</w:t>
      </w:r>
    </w:p>
    <w:p w:rsidR="00010157" w:rsidRPr="00AA6612" w:rsidRDefault="00010157" w:rsidP="00010157">
      <w:pPr>
        <w:pStyle w:val="ListParagraph"/>
        <w:numPr>
          <w:ilvl w:val="0"/>
          <w:numId w:val="7"/>
        </w:numPr>
        <w:rPr>
          <w:rFonts w:ascii="Sylfaen" w:hAnsi="Sylfaen"/>
          <w:b/>
          <w:sz w:val="24"/>
          <w:szCs w:val="24"/>
          <w:lang w:val="ka-GE"/>
        </w:rPr>
      </w:pPr>
      <w:r w:rsidRPr="00AA6612">
        <w:rPr>
          <w:rFonts w:ascii="Sylfaen" w:hAnsi="Sylfaen" w:cs="Sylfaen"/>
          <w:b/>
          <w:sz w:val="24"/>
          <w:szCs w:val="24"/>
          <w:lang w:val="ka-GE"/>
        </w:rPr>
        <w:t>შრომის</w:t>
      </w:r>
      <w:r w:rsidRPr="00AA6612">
        <w:rPr>
          <w:rFonts w:ascii="Sylfaen" w:hAnsi="Sylfaen"/>
          <w:b/>
          <w:sz w:val="24"/>
          <w:szCs w:val="24"/>
          <w:lang w:val="ka-GE"/>
        </w:rPr>
        <w:t xml:space="preserve"> ინსპექცია - საერთაშორისო პრაქტიკა, სამართლებრივი   პრობლემები და მათი გადაჭრის გზები საქართველოში, Labor Inspection - International Practice, Legal Problems and ways to solve them in Georgia.</w:t>
      </w:r>
    </w:p>
    <w:p w:rsidR="00010157" w:rsidRPr="00AA6612" w:rsidRDefault="00010157" w:rsidP="00010157">
      <w:pPr>
        <w:ind w:left="-90" w:firstLine="90"/>
        <w:rPr>
          <w:rFonts w:ascii="Sylfaen" w:hAnsi="Sylfaen"/>
          <w:b/>
          <w:sz w:val="24"/>
          <w:szCs w:val="24"/>
          <w:lang w:val="ka-GE"/>
        </w:rPr>
      </w:pPr>
      <w:r w:rsidRPr="00AA6612">
        <w:rPr>
          <w:rFonts w:ascii="Sylfaen" w:hAnsi="Sylfaen" w:cs="Sylfaen"/>
          <w:sz w:val="24"/>
          <w:szCs w:val="24"/>
          <w:lang w:val="ka-GE"/>
        </w:rPr>
        <w:t>სტატიაში</w:t>
      </w:r>
      <w:r w:rsidRPr="00AA6612">
        <w:rPr>
          <w:rFonts w:ascii="Sylfaen" w:hAnsi="Sylfaen"/>
          <w:sz w:val="24"/>
          <w:szCs w:val="24"/>
          <w:lang w:val="ka-GE"/>
        </w:rPr>
        <w:t xml:space="preserve"> მაქსიმალურად შევეცადეთ, წარმოგვედგინა შრომის ინსპექციის საერთაშორისო გამოცდილება, მისი სამართლებრივი პრობლემები საქართველოში და შემოგვეთავაზებინა ამ პრობლემების გადაჭრის ჩვენეული ხედვა, რათა მინიმუმამდე იქნას უბედური შემთხვევების რაოდენობა დაყვანილი.</w:t>
      </w:r>
    </w:p>
    <w:p w:rsidR="00010157" w:rsidRPr="00AA6612" w:rsidRDefault="00010157" w:rsidP="00010157">
      <w:pPr>
        <w:ind w:left="-900"/>
        <w:jc w:val="both"/>
        <w:rPr>
          <w:rFonts w:ascii="Sylfaen" w:hAnsi="Sylfaen"/>
          <w:sz w:val="24"/>
          <w:szCs w:val="24"/>
          <w:lang w:val="ka-GE"/>
        </w:rPr>
      </w:pPr>
      <w:r w:rsidRPr="00AA6612">
        <w:rPr>
          <w:rFonts w:ascii="Sylfaen" w:hAnsi="Sylfaen"/>
          <w:sz w:val="24"/>
          <w:szCs w:val="24"/>
          <w:lang w:val="ka-GE"/>
        </w:rPr>
        <w:t xml:space="preserve">           The Labor Code imposes an obligation to create labor safety conditions in the workplace. In particular, the Code establishes the obligation to ensure the safe and working environment of the employee's life and health (Article 35.1 of the Labor Code).</w:t>
      </w:r>
      <w:r w:rsidRPr="00AA6612">
        <w:rPr>
          <w:rFonts w:ascii="Sylfaen" w:hAnsi="Sylfaen"/>
          <w:sz w:val="24"/>
          <w:szCs w:val="24"/>
          <w:lang w:val="ka-GE"/>
        </w:rPr>
        <w:tab/>
      </w:r>
      <w:r w:rsidRPr="00AA6612">
        <w:rPr>
          <w:rFonts w:ascii="Sylfaen" w:hAnsi="Sylfaen"/>
          <w:sz w:val="24"/>
          <w:szCs w:val="24"/>
          <w:lang w:val="ka-GE"/>
        </w:rPr>
        <w:br/>
        <w:t>            On the one hand, the employer must constantly try to introduce a security preventive system, and on the other hand, the role of the state is to support and control the implementation of the employer's obligations.</w:t>
      </w:r>
      <w:r w:rsidRPr="00AA6612">
        <w:rPr>
          <w:rFonts w:ascii="Sylfaen" w:hAnsi="Sylfaen"/>
          <w:sz w:val="24"/>
          <w:szCs w:val="24"/>
          <w:lang w:val="ka-GE"/>
        </w:rPr>
        <w:tab/>
      </w:r>
      <w:r w:rsidRPr="00AA6612">
        <w:rPr>
          <w:rFonts w:ascii="Sylfaen" w:hAnsi="Sylfaen"/>
          <w:sz w:val="24"/>
          <w:szCs w:val="24"/>
          <w:lang w:val="ka-GE"/>
        </w:rPr>
        <w:br/>
        <w:t xml:space="preserve">            Until 2015 Georgia has no leverage or state institution to carry out this supervision. In order to protect labor rights, to reduce the risk of occupational injuries and professional disease, and to promote economic development, the State has created a supervisory body as a labor inspection. </w:t>
      </w:r>
      <w:r w:rsidRPr="00AA6612">
        <w:rPr>
          <w:rFonts w:ascii="Sylfaen" w:hAnsi="Sylfaen"/>
          <w:sz w:val="24"/>
          <w:szCs w:val="24"/>
        </w:rPr>
        <w:t xml:space="preserve">In this article </w:t>
      </w:r>
      <w:r w:rsidRPr="00AA6612">
        <w:rPr>
          <w:rFonts w:ascii="Sylfaen" w:hAnsi="Sylfaen"/>
          <w:sz w:val="24"/>
          <w:szCs w:val="24"/>
          <w:lang w:val="ka-GE"/>
        </w:rPr>
        <w:t xml:space="preserve">we </w:t>
      </w:r>
      <w:r w:rsidRPr="00AA6612">
        <w:rPr>
          <w:rFonts w:ascii="Sylfaen" w:hAnsi="Sylfaen"/>
          <w:sz w:val="24"/>
          <w:szCs w:val="24"/>
          <w:lang w:val="ka-GE"/>
        </w:rPr>
        <w:lastRenderedPageBreak/>
        <w:t>tried to maximize the international experience of labor inspection, its legal problems in Georgia, and to provide our vision of solving these problems to minimize the number of accidents.</w:t>
      </w:r>
    </w:p>
    <w:p w:rsidR="00292310" w:rsidRPr="00AA6612" w:rsidRDefault="00010157" w:rsidP="00292310">
      <w:pPr>
        <w:pStyle w:val="ListParagraph"/>
        <w:numPr>
          <w:ilvl w:val="0"/>
          <w:numId w:val="10"/>
        </w:numPr>
        <w:spacing w:line="240" w:lineRule="auto"/>
        <w:jc w:val="both"/>
        <w:rPr>
          <w:rFonts w:ascii="Sylfaen" w:hAnsi="Sylfaen"/>
          <w:b/>
          <w:sz w:val="24"/>
          <w:szCs w:val="24"/>
          <w:lang w:val="ka-GE"/>
        </w:rPr>
      </w:pPr>
      <w:r w:rsidRPr="00AA6612">
        <w:rPr>
          <w:rFonts w:ascii="Sylfaen" w:hAnsi="Sylfaen" w:cs="Sylfaen"/>
          <w:sz w:val="24"/>
          <w:szCs w:val="24"/>
          <w:lang w:val="ka-GE"/>
        </w:rPr>
        <w:t>ასიტენტ</w:t>
      </w:r>
      <w:r w:rsidRPr="00AA6612">
        <w:rPr>
          <w:rFonts w:ascii="Sylfaen" w:hAnsi="Sylfaen"/>
          <w:sz w:val="24"/>
          <w:szCs w:val="24"/>
          <w:lang w:val="ka-GE"/>
        </w:rPr>
        <w:t>-პროფესორი- თეა კვაბზირიძე</w:t>
      </w:r>
      <w:r w:rsidR="00292310" w:rsidRPr="00AA6612">
        <w:rPr>
          <w:rFonts w:ascii="Sylfaen" w:hAnsi="Sylfaen"/>
          <w:sz w:val="24"/>
          <w:szCs w:val="24"/>
          <w:lang w:val="ka-GE"/>
        </w:rPr>
        <w:t xml:space="preserve">, </w:t>
      </w:r>
      <w:r w:rsidR="00292310" w:rsidRPr="00AA6612">
        <w:rPr>
          <w:rFonts w:ascii="Sylfaen" w:hAnsi="Sylfaen"/>
          <w:b/>
          <w:sz w:val="24"/>
          <w:szCs w:val="24"/>
          <w:lang w:val="ka-GE"/>
        </w:rPr>
        <w:t>ნათელა მაისურაძე</w:t>
      </w:r>
    </w:p>
    <w:p w:rsidR="00010157" w:rsidRPr="00AA6612" w:rsidRDefault="00010157" w:rsidP="00292310">
      <w:pPr>
        <w:pStyle w:val="ListParagraph"/>
        <w:ind w:left="360"/>
        <w:rPr>
          <w:rFonts w:ascii="Sylfaen" w:hAnsi="Sylfaen"/>
          <w:sz w:val="24"/>
          <w:szCs w:val="24"/>
          <w:lang w:val="ka-GE"/>
        </w:rPr>
      </w:pPr>
    </w:p>
    <w:p w:rsidR="00010157" w:rsidRPr="00AA6612" w:rsidRDefault="00010157" w:rsidP="00292310">
      <w:pPr>
        <w:pStyle w:val="ListParagraph"/>
        <w:numPr>
          <w:ilvl w:val="0"/>
          <w:numId w:val="7"/>
        </w:numPr>
        <w:jc w:val="both"/>
        <w:rPr>
          <w:rFonts w:ascii="Sylfaen" w:hAnsi="Sylfaen"/>
          <w:b/>
          <w:sz w:val="24"/>
          <w:szCs w:val="24"/>
          <w:lang w:val="ka-GE"/>
        </w:rPr>
      </w:pPr>
      <w:r w:rsidRPr="00AA6612">
        <w:rPr>
          <w:rFonts w:ascii="Sylfaen" w:hAnsi="Sylfaen"/>
          <w:b/>
          <w:sz w:val="24"/>
          <w:szCs w:val="24"/>
          <w:lang w:val="ka-GE"/>
        </w:rPr>
        <w:t>სამართლებრივი თავისუფლება და მისი პოლიტიკური მენეჯმენტი</w:t>
      </w:r>
    </w:p>
    <w:p w:rsidR="00010157" w:rsidRPr="00AA6612" w:rsidRDefault="00010157" w:rsidP="00292310">
      <w:pPr>
        <w:pStyle w:val="ListParagraph"/>
        <w:spacing w:line="240" w:lineRule="auto"/>
        <w:rPr>
          <w:rFonts w:ascii="Times New Roman" w:hAnsi="Times New Roman" w:cs="Times New Roman"/>
          <w:b/>
          <w:sz w:val="24"/>
          <w:szCs w:val="24"/>
          <w:lang w:val="ka-GE"/>
        </w:rPr>
      </w:pPr>
      <w:r w:rsidRPr="00AA6612">
        <w:rPr>
          <w:rFonts w:ascii="Times New Roman" w:hAnsi="Times New Roman" w:cs="Times New Roman"/>
          <w:b/>
          <w:sz w:val="24"/>
          <w:szCs w:val="24"/>
          <w:lang w:val="ka-GE"/>
        </w:rPr>
        <w:t>Legal freedom and politikal manajement</w:t>
      </w:r>
    </w:p>
    <w:p w:rsidR="00010157" w:rsidRPr="00AA6612" w:rsidRDefault="00010157" w:rsidP="00292310">
      <w:pPr>
        <w:pStyle w:val="ListParagraph"/>
        <w:jc w:val="both"/>
        <w:rPr>
          <w:rFonts w:ascii="Sylfaen" w:hAnsi="Sylfaen"/>
          <w:b/>
          <w:sz w:val="24"/>
          <w:szCs w:val="24"/>
          <w:lang w:val="ka-GE"/>
        </w:rPr>
      </w:pPr>
    </w:p>
    <w:p w:rsidR="00010157" w:rsidRPr="00AA6612" w:rsidRDefault="00292310" w:rsidP="00292310">
      <w:pPr>
        <w:pStyle w:val="ListParagraph"/>
        <w:spacing w:line="240" w:lineRule="auto"/>
        <w:rPr>
          <w:rFonts w:ascii="Sylfaen" w:hAnsi="Sylfaen"/>
          <w:b/>
          <w:sz w:val="24"/>
          <w:szCs w:val="24"/>
          <w:lang w:val="ka-GE"/>
        </w:rPr>
      </w:pPr>
      <w:r w:rsidRPr="00AA6612">
        <w:rPr>
          <w:rFonts w:ascii="Sylfaen" w:hAnsi="Sylfaen"/>
          <w:b/>
          <w:sz w:val="24"/>
          <w:szCs w:val="24"/>
          <w:lang w:val="ka-GE"/>
        </w:rPr>
        <w:t xml:space="preserve">გამოცემულია: </w:t>
      </w:r>
      <w:r w:rsidR="00010157" w:rsidRPr="00AA6612">
        <w:rPr>
          <w:rFonts w:ascii="Sylfaen" w:hAnsi="Sylfaen"/>
          <w:b/>
          <w:sz w:val="24"/>
          <w:szCs w:val="24"/>
          <w:lang w:val="ka-GE"/>
        </w:rPr>
        <w:t>სამეცნიერო ჟურნალი „სეუ და მეცნიერება“  საერთაშორისო სამეცნიერო კონფერენცია „სეუ 2017“.</w:t>
      </w:r>
    </w:p>
    <w:p w:rsidR="00010157" w:rsidRPr="00AA6612" w:rsidRDefault="00010157" w:rsidP="00292310">
      <w:pPr>
        <w:rPr>
          <w:rFonts w:ascii="Sylfaen" w:hAnsi="Sylfaen"/>
          <w:b/>
          <w:sz w:val="24"/>
          <w:szCs w:val="24"/>
          <w:lang w:val="ka-GE"/>
        </w:rPr>
      </w:pPr>
      <w:r w:rsidRPr="00AA6612">
        <w:rPr>
          <w:rFonts w:ascii="Sylfaen" w:hAnsi="Sylfaen" w:cs="Sylfaen"/>
          <w:b/>
          <w:sz w:val="24"/>
          <w:szCs w:val="24"/>
          <w:lang w:val="ka-GE"/>
        </w:rPr>
        <w:t>რეზიუმე</w:t>
      </w:r>
    </w:p>
    <w:p w:rsidR="00010157" w:rsidRPr="00AA6612" w:rsidRDefault="00010157" w:rsidP="00292310">
      <w:pPr>
        <w:jc w:val="both"/>
        <w:rPr>
          <w:rFonts w:ascii="Sylfaen" w:hAnsi="Sylfaen"/>
          <w:sz w:val="24"/>
          <w:szCs w:val="24"/>
          <w:lang w:val="ka-GE"/>
        </w:rPr>
      </w:pPr>
      <w:r w:rsidRPr="00AA6612">
        <w:rPr>
          <w:rFonts w:ascii="Sylfaen" w:hAnsi="Sylfaen" w:cs="Sylfaen"/>
          <w:sz w:val="24"/>
          <w:szCs w:val="24"/>
          <w:lang w:val="ka-GE"/>
        </w:rPr>
        <w:t>ნაშრომში</w:t>
      </w:r>
      <w:r w:rsidRPr="00AA6612">
        <w:rPr>
          <w:rFonts w:ascii="Sylfaen" w:hAnsi="Sylfaen"/>
          <w:sz w:val="24"/>
          <w:szCs w:val="24"/>
          <w:lang w:val="ka-GE"/>
        </w:rPr>
        <w:t xml:space="preserve"> განხილულია პოლიტიკური მენეჯმენტის მნიშვნელობა სამართლებრივი თავისუფლების და, ე.ი. მისი პროგრესული განვითარების პროცესში. ავტორი  განიხილავს თავისუფლად ვარირებად </w:t>
      </w:r>
      <w:r w:rsidRPr="00AA6612">
        <w:rPr>
          <w:rFonts w:ascii="AcadNusx" w:hAnsi="AcadNusx"/>
          <w:sz w:val="24"/>
          <w:szCs w:val="24"/>
          <w:lang w:val="ka-GE"/>
        </w:rPr>
        <w:t>integralur azrovneba</w:t>
      </w:r>
      <w:r w:rsidRPr="00AA6612">
        <w:rPr>
          <w:rFonts w:ascii="Sylfaen" w:hAnsi="Sylfaen"/>
          <w:sz w:val="24"/>
          <w:szCs w:val="24"/>
          <w:lang w:val="ka-GE"/>
        </w:rPr>
        <w:t xml:space="preserve">ს, </w:t>
      </w:r>
      <w:r w:rsidRPr="00AA6612">
        <w:rPr>
          <w:rFonts w:ascii="AcadNusx" w:hAnsi="AcadNusx"/>
          <w:sz w:val="24"/>
          <w:szCs w:val="24"/>
          <w:lang w:val="ka-GE"/>
        </w:rPr>
        <w:t xml:space="preserve"> samarTlebrivi Tavisuflebis, rogorc individisa da mTeli sazogadoebis EerT-erTi umaRlesi miznis gan</w:t>
      </w:r>
      <w:r w:rsidRPr="00AA6612">
        <w:rPr>
          <w:rFonts w:ascii="Sylfaen" w:hAnsi="Sylfaen"/>
          <w:sz w:val="24"/>
          <w:szCs w:val="24"/>
          <w:lang w:val="ka-GE"/>
        </w:rPr>
        <w:t>ხ</w:t>
      </w:r>
      <w:r w:rsidRPr="00AA6612">
        <w:rPr>
          <w:rFonts w:ascii="AcadNusx" w:hAnsi="AcadNusx"/>
          <w:sz w:val="24"/>
          <w:szCs w:val="24"/>
          <w:lang w:val="ka-GE"/>
        </w:rPr>
        <w:t>orcielebisaTvis</w:t>
      </w:r>
      <w:r w:rsidRPr="00AA6612">
        <w:rPr>
          <w:rFonts w:ascii="Sylfaen" w:hAnsi="Sylfaen"/>
          <w:sz w:val="24"/>
          <w:szCs w:val="24"/>
          <w:lang w:val="ka-GE"/>
        </w:rPr>
        <w:t xml:space="preserve"> მნიშვნელოვან ფაქტორს. ნაშრომში განიხილება </w:t>
      </w:r>
      <w:r w:rsidRPr="00AA6612">
        <w:rPr>
          <w:rFonts w:ascii="AcadNusx" w:hAnsi="AcadNusx"/>
          <w:sz w:val="24"/>
          <w:szCs w:val="24"/>
          <w:lang w:val="ka-GE"/>
        </w:rPr>
        <w:t>samarTlebrivi Tavisufleba da misi politikuri menejmenti</w:t>
      </w:r>
      <w:r w:rsidRPr="00AA6612">
        <w:rPr>
          <w:rFonts w:ascii="Sylfaen" w:hAnsi="Sylfaen"/>
          <w:sz w:val="24"/>
          <w:szCs w:val="24"/>
          <w:lang w:val="ka-GE"/>
        </w:rPr>
        <w:t>, რომელიც</w:t>
      </w:r>
      <w:r w:rsidRPr="00AA6612">
        <w:rPr>
          <w:rFonts w:ascii="AcadNusx" w:hAnsi="AcadNusx"/>
          <w:sz w:val="24"/>
          <w:szCs w:val="24"/>
          <w:lang w:val="ka-GE"/>
        </w:rPr>
        <w:t xml:space="preserve"> moiTxovs </w:t>
      </w:r>
      <w:r w:rsidRPr="00AA6612">
        <w:rPr>
          <w:rFonts w:ascii="AcadNusx" w:eastAsia="Times New Roman" w:hAnsi="AcadNusx" w:cs="Times New Roman"/>
          <w:sz w:val="24"/>
          <w:szCs w:val="24"/>
          <w:lang w:val="ka-GE"/>
        </w:rPr>
        <w:t xml:space="preserve">iseTi ambiciuri miznebisa da riskebis realizebas, romlebic warmatebas uzrunvelyofen da romlebSic misi gansakuTrebuli integraluri  Tvisebebi mJRavndeba. </w:t>
      </w:r>
      <w:r w:rsidRPr="00AA6612">
        <w:rPr>
          <w:rFonts w:ascii="Sylfaen" w:eastAsia="Times New Roman" w:hAnsi="Sylfaen" w:cs="Times New Roman"/>
          <w:sz w:val="24"/>
          <w:szCs w:val="24"/>
          <w:lang w:val="ka-GE"/>
        </w:rPr>
        <w:t>ადამიანი თავისუფლებისა და აუცილებლობის ერთიანობაა,</w:t>
      </w:r>
      <w:r w:rsidRPr="00AA6612">
        <w:rPr>
          <w:rFonts w:ascii="AcadNusx" w:eastAsia="Times New Roman" w:hAnsi="AcadNusx" w:cs="Times New Roman"/>
          <w:sz w:val="24"/>
          <w:szCs w:val="24"/>
          <w:lang w:val="ka-GE"/>
        </w:rPr>
        <w:t xml:space="preserve"> romelic moicavs im usasrulo SesaZleblobebs, romlebsac flobs, erTi mxriv, individi, xolo, meore mxriv, sazogadoeba da samyaro, </w:t>
      </w:r>
      <w:r w:rsidRPr="00AA6612">
        <w:rPr>
          <w:rFonts w:ascii="Sylfaen" w:eastAsia="Times New Roman" w:hAnsi="Sylfaen" w:cs="Times New Roman"/>
          <w:sz w:val="24"/>
          <w:szCs w:val="24"/>
          <w:lang w:val="ka-GE"/>
        </w:rPr>
        <w:t xml:space="preserve">რომელიც </w:t>
      </w:r>
      <w:r w:rsidRPr="00AA6612">
        <w:rPr>
          <w:rFonts w:ascii="AcadNusx" w:eastAsia="Times New Roman" w:hAnsi="AcadNusx" w:cs="Times New Roman"/>
          <w:sz w:val="24"/>
          <w:szCs w:val="24"/>
          <w:lang w:val="ka-GE"/>
        </w:rPr>
        <w:t>SeiZleba  iqces misive SezRudvis mizezad. A</w:t>
      </w:r>
      <w:r w:rsidRPr="00AA6612">
        <w:rPr>
          <w:rFonts w:ascii="Sylfaen" w:eastAsia="Times New Roman" w:hAnsi="Sylfaen" w:cs="Times New Roman"/>
          <w:sz w:val="24"/>
          <w:szCs w:val="24"/>
          <w:lang w:val="ka-GE"/>
        </w:rPr>
        <w:t>თუმცა, სწორედ</w:t>
      </w:r>
      <w:r w:rsidRPr="00AA6612">
        <w:rPr>
          <w:rFonts w:ascii="AcadNusx" w:eastAsia="Times New Roman" w:hAnsi="AcadNusx" w:cs="Times New Roman"/>
          <w:sz w:val="24"/>
          <w:szCs w:val="24"/>
          <w:lang w:val="ka-GE"/>
        </w:rPr>
        <w:t xml:space="preserve"> Tavisuflebaa UumaRlesi mizani da umaRlesi Rirebuleba da ara aucilebloba, vinaidan aucilebloba  aiZulebs da Trgunavs, xolo Tavisufleba sulierad amaRlebs da bednierebas aniWebs adamians. Tavisuflebas, iseve rogors sicocxlesa da </w:t>
      </w:r>
      <w:r w:rsidRPr="00AA6612">
        <w:rPr>
          <w:rFonts w:ascii="Sylfaen" w:eastAsia="Times New Roman" w:hAnsi="Sylfaen" w:cs="Times New Roman"/>
          <w:sz w:val="24"/>
          <w:szCs w:val="24"/>
          <w:lang w:val="ka-GE"/>
        </w:rPr>
        <w:t xml:space="preserve">მისადმი  </w:t>
      </w:r>
      <w:r w:rsidRPr="00AA6612">
        <w:rPr>
          <w:rFonts w:ascii="AcadNusx" w:eastAsia="Times New Roman" w:hAnsi="AcadNusx" w:cs="Times New Roman"/>
          <w:sz w:val="24"/>
          <w:szCs w:val="24"/>
          <w:lang w:val="ka-GE"/>
        </w:rPr>
        <w:t>siyvaruls movla da gafrTxileba sWirdeba, vinaidan Zalisxmevis odnavi modunebac ki misi dakargvis saSiSroebas qmnis. Tavisuflebis gareSe ki umTavresi Rirebuleba _ WeSmaritad adamianuri arseboba  dgeba eWvqveS.E</w:t>
      </w:r>
      <w:r w:rsidRPr="00AA6612">
        <w:rPr>
          <w:rFonts w:ascii="AcadNusx" w:eastAsia="Times New Roman" w:hAnsi="AcadNusx" w:cs="Times New Roman"/>
          <w:sz w:val="24"/>
          <w:szCs w:val="24"/>
          <w:lang w:val="ka-GE"/>
        </w:rPr>
        <w:tab/>
      </w:r>
    </w:p>
    <w:p w:rsidR="00010157" w:rsidRPr="00AA6612" w:rsidRDefault="00010157" w:rsidP="00292310">
      <w:pPr>
        <w:widowControl w:val="0"/>
        <w:spacing w:after="0"/>
        <w:jc w:val="both"/>
        <w:rPr>
          <w:rFonts w:ascii="AcadNusx" w:eastAsia="Times New Roman" w:hAnsi="AcadNusx" w:cs="Times New Roman"/>
          <w:sz w:val="24"/>
          <w:szCs w:val="24"/>
          <w:lang w:val="ka-GE"/>
        </w:rPr>
      </w:pPr>
      <w:r w:rsidRPr="00AA6612">
        <w:rPr>
          <w:rFonts w:ascii="Sylfaen" w:eastAsia="Times New Roman" w:hAnsi="Sylfaen" w:cs="Times New Roman"/>
          <w:sz w:val="24"/>
          <w:szCs w:val="24"/>
          <w:lang w:val="ka-GE"/>
        </w:rPr>
        <w:t xml:space="preserve">ავტორი განიხილავს </w:t>
      </w:r>
      <w:r w:rsidRPr="00AA6612">
        <w:rPr>
          <w:rFonts w:ascii="AcadNusx" w:eastAsia="Times New Roman" w:hAnsi="AcadNusx" w:cs="Times New Roman"/>
          <w:sz w:val="24"/>
          <w:szCs w:val="24"/>
          <w:lang w:val="ka-GE"/>
        </w:rPr>
        <w:t>politikuri menejmenti</w:t>
      </w:r>
      <w:r w:rsidRPr="00AA6612">
        <w:rPr>
          <w:rFonts w:ascii="Sylfaen" w:eastAsia="Times New Roman" w:hAnsi="Sylfaen" w:cs="Times New Roman"/>
          <w:sz w:val="24"/>
          <w:szCs w:val="24"/>
          <w:lang w:val="ka-GE"/>
        </w:rPr>
        <w:t>ს</w:t>
      </w:r>
      <w:r w:rsidRPr="00AA6612">
        <w:rPr>
          <w:rFonts w:ascii="AcadNusx" w:eastAsia="Times New Roman" w:hAnsi="AcadNusx" w:cs="Times New Roman"/>
          <w:sz w:val="24"/>
          <w:szCs w:val="24"/>
          <w:lang w:val="ka-GE"/>
        </w:rPr>
        <w:t xml:space="preserve"> rTul agebulebis</w:t>
      </w:r>
      <w:r w:rsidRPr="00AA6612">
        <w:rPr>
          <w:rFonts w:ascii="Sylfaen" w:eastAsia="Times New Roman" w:hAnsi="Sylfaen" w:cs="Times New Roman"/>
          <w:sz w:val="24"/>
          <w:szCs w:val="24"/>
          <w:lang w:val="ka-GE"/>
        </w:rPr>
        <w:t xml:space="preserve"> შესახებ</w:t>
      </w:r>
      <w:r w:rsidRPr="00AA6612">
        <w:rPr>
          <w:rFonts w:ascii="AcadNusx" w:eastAsia="Times New Roman" w:hAnsi="AcadNusx" w:cs="Times New Roman"/>
          <w:sz w:val="24"/>
          <w:szCs w:val="24"/>
          <w:lang w:val="ka-GE"/>
        </w:rPr>
        <w:t xml:space="preserve"> </w:t>
      </w:r>
      <w:r w:rsidRPr="00AA6612">
        <w:rPr>
          <w:rFonts w:ascii="Sylfaen" w:eastAsia="Times New Roman" w:hAnsi="Sylfaen" w:cs="Times New Roman"/>
          <w:sz w:val="24"/>
          <w:szCs w:val="24"/>
          <w:lang w:val="ka-GE"/>
        </w:rPr>
        <w:t>რომელშიც</w:t>
      </w:r>
      <w:r w:rsidRPr="00AA6612">
        <w:rPr>
          <w:rFonts w:ascii="AcadNusx" w:eastAsia="Times New Roman" w:hAnsi="AcadNusx" w:cs="Times New Roman"/>
          <w:sz w:val="24"/>
          <w:szCs w:val="24"/>
          <w:lang w:val="ka-GE"/>
        </w:rPr>
        <w:t xml:space="preserve"> asaxvas poulobs politikur-samarTlebrivi Rirebuleba. </w:t>
      </w:r>
      <w:r w:rsidRPr="00AA6612">
        <w:rPr>
          <w:rFonts w:ascii="Sylfaen" w:eastAsia="Times New Roman" w:hAnsi="Sylfaen" w:cs="Times New Roman"/>
          <w:sz w:val="24"/>
          <w:szCs w:val="24"/>
          <w:lang w:val="ka-GE"/>
        </w:rPr>
        <w:t>ავტორი გვთავაზობს</w:t>
      </w:r>
      <w:r w:rsidRPr="00AA6612">
        <w:rPr>
          <w:rFonts w:ascii="Sylfaen" w:eastAsia="Times New Roman" w:hAnsi="Sylfaen" w:cs="Times New Roman"/>
          <w:b/>
          <w:sz w:val="24"/>
          <w:szCs w:val="24"/>
          <w:lang w:val="ka-GE"/>
        </w:rPr>
        <w:t xml:space="preserve"> </w:t>
      </w:r>
      <w:r w:rsidRPr="00AA6612">
        <w:rPr>
          <w:rFonts w:ascii="AcadNusx" w:eastAsia="Times New Roman" w:hAnsi="AcadNusx" w:cs="Times New Roman"/>
          <w:sz w:val="24"/>
          <w:szCs w:val="24"/>
          <w:lang w:val="ka-GE"/>
        </w:rPr>
        <w:t>pirovnul-adamianuri sazogadoeba</w:t>
      </w:r>
      <w:r w:rsidRPr="00AA6612">
        <w:rPr>
          <w:rFonts w:ascii="Sylfaen" w:eastAsia="Times New Roman" w:hAnsi="Sylfaen" w:cs="Times New Roman"/>
          <w:sz w:val="24"/>
          <w:szCs w:val="24"/>
          <w:lang w:val="ka-GE"/>
        </w:rPr>
        <w:t xml:space="preserve">ს, რომელიც </w:t>
      </w:r>
      <w:r w:rsidRPr="00AA6612">
        <w:rPr>
          <w:rFonts w:ascii="AcadNusx" w:eastAsia="Times New Roman" w:hAnsi="AcadNusx" w:cs="Times New Roman"/>
          <w:sz w:val="24"/>
          <w:szCs w:val="24"/>
          <w:lang w:val="ka-GE"/>
        </w:rPr>
        <w:t xml:space="preserve"> </w:t>
      </w:r>
      <w:r w:rsidRPr="00AA6612">
        <w:rPr>
          <w:rFonts w:ascii="Sylfaen" w:eastAsia="Times New Roman" w:hAnsi="Sylfaen" w:cs="Times New Roman"/>
          <w:sz w:val="24"/>
          <w:szCs w:val="24"/>
          <w:lang w:val="ka-GE"/>
        </w:rPr>
        <w:t>სამართლიან</w:t>
      </w:r>
      <w:r w:rsidRPr="00AA6612">
        <w:rPr>
          <w:rFonts w:ascii="AcadNusx" w:eastAsia="Times New Roman" w:hAnsi="AcadNusx" w:cs="Times New Roman"/>
          <w:sz w:val="24"/>
          <w:szCs w:val="24"/>
          <w:lang w:val="ka-GE"/>
        </w:rPr>
        <w:t xml:space="preserve"> samarTalze gadis</w:t>
      </w:r>
      <w:r w:rsidRPr="00AA6612">
        <w:rPr>
          <w:rFonts w:ascii="Sylfaen" w:eastAsia="Times New Roman" w:hAnsi="Sylfaen" w:cs="Times New Roman"/>
          <w:sz w:val="24"/>
          <w:szCs w:val="24"/>
          <w:lang w:val="ka-GE"/>
        </w:rPr>
        <w:t>.</w:t>
      </w:r>
    </w:p>
    <w:p w:rsidR="00010157" w:rsidRPr="00BE6DE6" w:rsidRDefault="00010157" w:rsidP="00292310">
      <w:pPr>
        <w:pStyle w:val="ListParagraph"/>
        <w:widowControl w:val="0"/>
        <w:spacing w:after="0"/>
        <w:jc w:val="both"/>
        <w:rPr>
          <w:rFonts w:ascii="AcadNusx" w:eastAsia="Times New Roman" w:hAnsi="AcadNusx" w:cs="Times New Roman"/>
          <w:sz w:val="24"/>
          <w:szCs w:val="24"/>
          <w:lang w:val="ka-GE"/>
        </w:rPr>
      </w:pPr>
    </w:p>
    <w:p w:rsidR="00010157" w:rsidRPr="00AA6612" w:rsidRDefault="00010157" w:rsidP="00292310">
      <w:pPr>
        <w:pStyle w:val="ListParagraph"/>
        <w:spacing w:line="240" w:lineRule="auto"/>
        <w:rPr>
          <w:rFonts w:ascii="Times New Roman" w:hAnsi="Times New Roman" w:cs="Times New Roman"/>
          <w:b/>
          <w:sz w:val="24"/>
          <w:szCs w:val="24"/>
        </w:rPr>
      </w:pPr>
      <w:r w:rsidRPr="00AA6612">
        <w:rPr>
          <w:rFonts w:ascii="Times New Roman" w:hAnsi="Times New Roman" w:cs="Times New Roman"/>
          <w:b/>
          <w:sz w:val="24"/>
          <w:szCs w:val="24"/>
        </w:rPr>
        <w:t>Legal freedom and politikal manajement</w:t>
      </w:r>
    </w:p>
    <w:p w:rsidR="00292310" w:rsidRPr="00AA6612" w:rsidRDefault="00292310" w:rsidP="00292310">
      <w:pPr>
        <w:pStyle w:val="ListParagraph"/>
        <w:spacing w:line="240" w:lineRule="auto"/>
        <w:rPr>
          <w:rFonts w:ascii="Times New Roman" w:hAnsi="Times New Roman" w:cs="Times New Roman"/>
          <w:b/>
          <w:sz w:val="24"/>
          <w:szCs w:val="24"/>
        </w:rPr>
      </w:pPr>
    </w:p>
    <w:p w:rsidR="00010157" w:rsidRPr="00AA6612" w:rsidRDefault="00010157" w:rsidP="00292310">
      <w:pPr>
        <w:spacing w:line="240" w:lineRule="auto"/>
        <w:jc w:val="both"/>
        <w:rPr>
          <w:rFonts w:ascii="Times New Roman" w:hAnsi="Times New Roman" w:cs="Times New Roman"/>
          <w:sz w:val="24"/>
          <w:szCs w:val="24"/>
        </w:rPr>
      </w:pPr>
      <w:proofErr w:type="gramStart"/>
      <w:r w:rsidRPr="00AA6612">
        <w:rPr>
          <w:rFonts w:ascii="Times New Roman" w:hAnsi="Times New Roman" w:cs="Times New Roman"/>
          <w:sz w:val="24"/>
          <w:szCs w:val="24"/>
        </w:rPr>
        <w:lastRenderedPageBreak/>
        <w:t>The  work</w:t>
      </w:r>
      <w:proofErr w:type="gramEnd"/>
      <w:r w:rsidRPr="00AA6612">
        <w:rPr>
          <w:rFonts w:ascii="Times New Roman" w:hAnsi="Times New Roman" w:cs="Times New Roman"/>
          <w:sz w:val="24"/>
          <w:szCs w:val="24"/>
        </w:rPr>
        <w:t xml:space="preserve"> is discussed</w:t>
      </w:r>
      <w:r w:rsidRPr="00AA6612">
        <w:rPr>
          <w:rFonts w:ascii="Sylfaen" w:hAnsi="Sylfaen" w:cs="Times New Roman"/>
          <w:sz w:val="24"/>
          <w:szCs w:val="24"/>
          <w:lang w:val="ka-GE"/>
        </w:rPr>
        <w:t xml:space="preserve"> </w:t>
      </w:r>
      <w:r w:rsidRPr="00AA6612">
        <w:rPr>
          <w:rFonts w:ascii="Times New Roman" w:hAnsi="Times New Roman" w:cs="Times New Roman"/>
          <w:sz w:val="24"/>
          <w:szCs w:val="24"/>
        </w:rPr>
        <w:t xml:space="preserve"> deals with the importance of politikal management on legal freedom and, its progressive development process. The autor discusses the integral thinking as a freely variable, important factor for the exercise of legal freedom as an individual and one of the highest goals of the entire society. </w:t>
      </w:r>
      <w:proofErr w:type="gramStart"/>
      <w:r w:rsidRPr="00AA6612">
        <w:rPr>
          <w:rFonts w:ascii="Times New Roman" w:hAnsi="Times New Roman" w:cs="Times New Roman"/>
          <w:sz w:val="24"/>
          <w:szCs w:val="24"/>
        </w:rPr>
        <w:t>The  work</w:t>
      </w:r>
      <w:proofErr w:type="gramEnd"/>
      <w:r w:rsidRPr="00AA6612">
        <w:rPr>
          <w:rFonts w:ascii="Times New Roman" w:hAnsi="Times New Roman" w:cs="Times New Roman"/>
          <w:sz w:val="24"/>
          <w:szCs w:val="24"/>
        </w:rPr>
        <w:t xml:space="preserve"> is discussed deals with legal liberty and its own politikal management, which requires the ambitions aims and risks to enensure succes and in which its special integral features are revealed.</w:t>
      </w:r>
    </w:p>
    <w:p w:rsidR="00010157" w:rsidRPr="00AA6612" w:rsidRDefault="00010157" w:rsidP="00292310">
      <w:pPr>
        <w:spacing w:line="240" w:lineRule="auto"/>
        <w:jc w:val="both"/>
        <w:rPr>
          <w:rFonts w:ascii="Times New Roman" w:hAnsi="Times New Roman" w:cs="Times New Roman"/>
          <w:sz w:val="24"/>
          <w:szCs w:val="24"/>
        </w:rPr>
      </w:pPr>
      <w:r w:rsidRPr="00AA6612">
        <w:rPr>
          <w:rFonts w:ascii="Times New Roman" w:hAnsi="Times New Roman" w:cs="Times New Roman"/>
          <w:sz w:val="24"/>
          <w:szCs w:val="24"/>
        </w:rPr>
        <w:t xml:space="preserve">Man is a unity of liberty and necessity, which includes the infinite possibilities of the </w:t>
      </w:r>
      <w:proofErr w:type="gramStart"/>
      <w:r w:rsidRPr="00AA6612">
        <w:rPr>
          <w:rFonts w:ascii="Times New Roman" w:hAnsi="Times New Roman" w:cs="Times New Roman"/>
          <w:sz w:val="24"/>
          <w:szCs w:val="24"/>
        </w:rPr>
        <w:t>individual  on</w:t>
      </w:r>
      <w:proofErr w:type="gramEnd"/>
      <w:r w:rsidRPr="00AA6612">
        <w:rPr>
          <w:rFonts w:ascii="Times New Roman" w:hAnsi="Times New Roman" w:cs="Times New Roman"/>
          <w:sz w:val="24"/>
          <w:szCs w:val="24"/>
        </w:rPr>
        <w:t xml:space="preserve"> the one hand, and, the other hand, the society and the world, that can become a reason for the its restriction.</w:t>
      </w:r>
    </w:p>
    <w:p w:rsidR="007B4E75" w:rsidRPr="00AA6612" w:rsidRDefault="007B4E75" w:rsidP="007B4E75">
      <w:pPr>
        <w:pStyle w:val="ListParagraph"/>
        <w:spacing w:line="240" w:lineRule="auto"/>
        <w:ind w:left="990"/>
        <w:rPr>
          <w:rFonts w:ascii="Sylfaen" w:hAnsi="Sylfaen"/>
          <w:b/>
          <w:sz w:val="24"/>
          <w:szCs w:val="24"/>
          <w:lang w:val="ka-GE"/>
        </w:rPr>
      </w:pPr>
      <w:r w:rsidRPr="00AA6612">
        <w:rPr>
          <w:rFonts w:ascii="Sylfaen" w:hAnsi="Sylfaen"/>
          <w:b/>
          <w:sz w:val="24"/>
          <w:szCs w:val="24"/>
          <w:lang w:val="ka-GE"/>
        </w:rPr>
        <w:t xml:space="preserve">სტატია: </w:t>
      </w:r>
    </w:p>
    <w:p w:rsidR="007B4E75" w:rsidRPr="00AA6612" w:rsidRDefault="007B4E75" w:rsidP="007B4E75">
      <w:pPr>
        <w:pStyle w:val="ListParagraph"/>
        <w:numPr>
          <w:ilvl w:val="0"/>
          <w:numId w:val="7"/>
        </w:numPr>
        <w:spacing w:line="240" w:lineRule="auto"/>
        <w:rPr>
          <w:rFonts w:ascii="Sylfaen" w:hAnsi="Sylfaen"/>
          <w:b/>
          <w:sz w:val="24"/>
          <w:szCs w:val="24"/>
          <w:lang w:val="ka-GE"/>
        </w:rPr>
      </w:pPr>
      <w:r w:rsidRPr="00AA6612">
        <w:rPr>
          <w:rFonts w:ascii="Sylfaen" w:hAnsi="Sylfaen" w:cs="Sylfaen"/>
          <w:b/>
          <w:sz w:val="24"/>
          <w:szCs w:val="24"/>
          <w:lang w:val="ka-GE"/>
        </w:rPr>
        <w:t>დამნაშავის</w:t>
      </w:r>
      <w:r w:rsidRPr="00AA6612">
        <w:rPr>
          <w:rFonts w:ascii="Sylfaen" w:hAnsi="Sylfaen"/>
          <w:b/>
          <w:sz w:val="24"/>
          <w:szCs w:val="24"/>
          <w:lang w:val="ka-GE"/>
        </w:rPr>
        <w:t xml:space="preserve"> ეთიკურ-სამართლებრივი არსი</w:t>
      </w:r>
    </w:p>
    <w:p w:rsidR="007B4E75" w:rsidRPr="00AA6612" w:rsidRDefault="007B4E75" w:rsidP="007B4E75">
      <w:pPr>
        <w:pStyle w:val="ListParagraph"/>
        <w:spacing w:line="240" w:lineRule="auto"/>
        <w:ind w:left="990"/>
        <w:rPr>
          <w:rFonts w:ascii="Sylfaen" w:hAnsi="Sylfaen"/>
          <w:b/>
          <w:sz w:val="24"/>
          <w:szCs w:val="24"/>
          <w:lang w:val="ka-GE"/>
        </w:rPr>
      </w:pPr>
    </w:p>
    <w:p w:rsidR="007B4E75" w:rsidRPr="00AA6612" w:rsidRDefault="007B4E75" w:rsidP="007B4E75">
      <w:pPr>
        <w:spacing w:line="240" w:lineRule="auto"/>
        <w:rPr>
          <w:rFonts w:ascii="Sylfaen" w:hAnsi="Sylfaen"/>
          <w:b/>
          <w:sz w:val="24"/>
          <w:szCs w:val="24"/>
          <w:lang w:val="ka-GE"/>
        </w:rPr>
      </w:pPr>
      <w:r w:rsidRPr="00AA6612">
        <w:rPr>
          <w:rFonts w:ascii="Sylfaen" w:hAnsi="Sylfaen" w:cs="Sylfaen"/>
          <w:b/>
          <w:sz w:val="24"/>
          <w:szCs w:val="24"/>
          <w:lang w:val="ka-GE"/>
        </w:rPr>
        <w:t>თბილისის</w:t>
      </w:r>
      <w:r w:rsidRPr="00AA6612">
        <w:rPr>
          <w:rFonts w:ascii="Sylfaen" w:hAnsi="Sylfaen"/>
          <w:b/>
          <w:sz w:val="24"/>
          <w:szCs w:val="24"/>
          <w:lang w:val="ka-GE"/>
        </w:rPr>
        <w:t xml:space="preserve"> საწავლო უნივერსიტეტი საერთაშორისო, რეცენზირებადი და რეფერირებადი სამეცნიერო ჟურნალი „მეცნიერება და ცხოვრება“, 2(16), თბილისი, 2017.</w:t>
      </w:r>
    </w:p>
    <w:p w:rsidR="007B4E75" w:rsidRPr="00AA6612" w:rsidRDefault="007B4E75" w:rsidP="007B4E75">
      <w:pPr>
        <w:pStyle w:val="ListParagraph"/>
        <w:spacing w:line="240" w:lineRule="auto"/>
        <w:ind w:left="990"/>
        <w:jc w:val="center"/>
        <w:rPr>
          <w:rFonts w:ascii="Sylfaen" w:hAnsi="Sylfaen"/>
          <w:b/>
          <w:sz w:val="24"/>
          <w:szCs w:val="24"/>
          <w:lang w:val="ka-GE"/>
        </w:rPr>
      </w:pPr>
      <w:r w:rsidRPr="00AA6612">
        <w:rPr>
          <w:rFonts w:ascii="Sylfaen" w:hAnsi="Sylfaen"/>
          <w:b/>
          <w:sz w:val="24"/>
          <w:szCs w:val="24"/>
          <w:lang w:val="ka-GE"/>
        </w:rPr>
        <w:t>რეზიუმე</w:t>
      </w:r>
    </w:p>
    <w:p w:rsidR="007B4E75" w:rsidRPr="00AA6612" w:rsidRDefault="007B4E75" w:rsidP="007B4E75">
      <w:pPr>
        <w:widowControl w:val="0"/>
        <w:autoSpaceDE w:val="0"/>
        <w:autoSpaceDN w:val="0"/>
        <w:adjustRightInd w:val="0"/>
        <w:spacing w:after="0"/>
        <w:jc w:val="both"/>
        <w:rPr>
          <w:rFonts w:ascii="Sylfaen" w:hAnsi="Sylfaen" w:cs="Times New Roman"/>
          <w:sz w:val="24"/>
          <w:szCs w:val="24"/>
          <w:lang w:val="ka-GE"/>
        </w:rPr>
      </w:pPr>
      <w:r w:rsidRPr="00AA6612">
        <w:rPr>
          <w:rFonts w:ascii="Sylfaen" w:hAnsi="Sylfaen" w:cs="Sylfaen"/>
          <w:color w:val="444444"/>
          <w:sz w:val="24"/>
          <w:szCs w:val="24"/>
          <w:shd w:val="clear" w:color="auto" w:fill="FFFFFF"/>
          <w:lang w:val="ka-GE"/>
        </w:rPr>
        <w:t xml:space="preserve">ნაშრომში განხილულია დამნაშავის ეთიკურ-სამართლებრივი არსი, რომელიც </w:t>
      </w:r>
      <w:r w:rsidRPr="00AA6612">
        <w:rPr>
          <w:rFonts w:ascii="Open Sans" w:hAnsi="Open Sans"/>
          <w:color w:val="444444"/>
          <w:sz w:val="24"/>
          <w:szCs w:val="24"/>
          <w:shd w:val="clear" w:color="auto" w:fill="FFFFFF"/>
          <w:lang w:val="ka-GE"/>
        </w:rPr>
        <w:t xml:space="preserve"> </w:t>
      </w:r>
      <w:r w:rsidRPr="00AA6612">
        <w:rPr>
          <w:rFonts w:ascii="Sylfaen" w:hAnsi="Sylfaen" w:cs="Sylfaen"/>
          <w:color w:val="444444"/>
          <w:sz w:val="24"/>
          <w:szCs w:val="24"/>
          <w:shd w:val="clear" w:color="auto" w:fill="FFFFFF"/>
          <w:lang w:val="ka-GE"/>
        </w:rPr>
        <w:t>მოიცავს</w:t>
      </w:r>
      <w:r w:rsidRPr="00AA6612">
        <w:rPr>
          <w:rFonts w:ascii="Open Sans" w:hAnsi="Open Sans"/>
          <w:color w:val="444444"/>
          <w:sz w:val="24"/>
          <w:szCs w:val="24"/>
          <w:shd w:val="clear" w:color="auto" w:fill="FFFFFF"/>
          <w:lang w:val="ka-GE"/>
        </w:rPr>
        <w:t xml:space="preserve"> </w:t>
      </w:r>
      <w:r w:rsidRPr="00AA6612">
        <w:rPr>
          <w:rFonts w:ascii="Sylfaen" w:hAnsi="Sylfaen" w:cs="Sylfaen"/>
          <w:color w:val="444444"/>
          <w:sz w:val="24"/>
          <w:szCs w:val="24"/>
          <w:shd w:val="clear" w:color="auto" w:fill="FFFFFF"/>
          <w:lang w:val="ka-GE"/>
        </w:rPr>
        <w:t>ისეთ</w:t>
      </w:r>
      <w:r w:rsidRPr="00AA6612">
        <w:rPr>
          <w:rFonts w:ascii="Open Sans" w:hAnsi="Open Sans"/>
          <w:color w:val="444444"/>
          <w:sz w:val="24"/>
          <w:szCs w:val="24"/>
          <w:shd w:val="clear" w:color="auto" w:fill="FFFFFF"/>
          <w:lang w:val="ka-GE"/>
        </w:rPr>
        <w:t xml:space="preserve"> </w:t>
      </w:r>
      <w:r w:rsidRPr="00AA6612">
        <w:rPr>
          <w:rFonts w:ascii="Sylfaen" w:hAnsi="Sylfaen" w:cs="Sylfaen"/>
          <w:color w:val="444444"/>
          <w:sz w:val="24"/>
          <w:szCs w:val="24"/>
          <w:shd w:val="clear" w:color="auto" w:fill="FFFFFF"/>
          <w:lang w:val="ka-GE"/>
        </w:rPr>
        <w:t xml:space="preserve">მორალურ მოვალეობებსა და </w:t>
      </w:r>
      <w:r w:rsidRPr="00AA6612">
        <w:rPr>
          <w:rFonts w:ascii="Open Sans" w:hAnsi="Open Sans"/>
          <w:color w:val="444444"/>
          <w:sz w:val="24"/>
          <w:szCs w:val="24"/>
          <w:shd w:val="clear" w:color="auto" w:fill="FFFFFF"/>
          <w:lang w:val="ka-GE"/>
        </w:rPr>
        <w:t xml:space="preserve"> </w:t>
      </w:r>
      <w:r w:rsidRPr="00AA6612">
        <w:rPr>
          <w:rFonts w:ascii="Sylfaen" w:hAnsi="Sylfaen"/>
          <w:color w:val="444444"/>
          <w:sz w:val="24"/>
          <w:szCs w:val="24"/>
          <w:shd w:val="clear" w:color="auto" w:fill="FFFFFF"/>
          <w:lang w:val="ka-GE"/>
        </w:rPr>
        <w:t xml:space="preserve">სამართლებრივ </w:t>
      </w:r>
      <w:r w:rsidRPr="00AA6612">
        <w:rPr>
          <w:rFonts w:ascii="Sylfaen" w:hAnsi="Sylfaen" w:cs="Sylfaen"/>
          <w:color w:val="444444"/>
          <w:sz w:val="24"/>
          <w:szCs w:val="24"/>
          <w:shd w:val="clear" w:color="auto" w:fill="FFFFFF"/>
          <w:lang w:val="ka-GE"/>
        </w:rPr>
        <w:t>ვალდებულებებს</w:t>
      </w:r>
      <w:r w:rsidRPr="00AA6612">
        <w:rPr>
          <w:rFonts w:ascii="Open Sans" w:hAnsi="Open Sans"/>
          <w:color w:val="444444"/>
          <w:sz w:val="24"/>
          <w:szCs w:val="24"/>
          <w:shd w:val="clear" w:color="auto" w:fill="FFFFFF"/>
          <w:lang w:val="ka-GE"/>
        </w:rPr>
        <w:t xml:space="preserve">, </w:t>
      </w:r>
      <w:r w:rsidRPr="00AA6612">
        <w:rPr>
          <w:rFonts w:ascii="Sylfaen" w:hAnsi="Sylfaen" w:cs="Sylfaen"/>
          <w:color w:val="444444"/>
          <w:sz w:val="24"/>
          <w:szCs w:val="24"/>
          <w:shd w:val="clear" w:color="auto" w:fill="FFFFFF"/>
          <w:lang w:val="ka-GE"/>
        </w:rPr>
        <w:t>როგორებიცაა</w:t>
      </w:r>
      <w:r w:rsidRPr="00AA6612">
        <w:rPr>
          <w:rFonts w:ascii="Open Sans" w:hAnsi="Open Sans"/>
          <w:color w:val="444444"/>
          <w:sz w:val="24"/>
          <w:szCs w:val="24"/>
          <w:shd w:val="clear" w:color="auto" w:fill="FFFFFF"/>
          <w:lang w:val="ka-GE"/>
        </w:rPr>
        <w:t xml:space="preserve">: </w:t>
      </w:r>
      <w:r w:rsidRPr="00AA6612">
        <w:rPr>
          <w:rFonts w:ascii="Sylfaen" w:hAnsi="Sylfaen" w:cs="Sylfaen"/>
          <w:color w:val="444444"/>
          <w:sz w:val="24"/>
          <w:szCs w:val="24"/>
          <w:shd w:val="clear" w:color="auto" w:fill="FFFFFF"/>
          <w:lang w:val="ka-GE"/>
        </w:rPr>
        <w:t>სიწმინდე</w:t>
      </w:r>
      <w:r w:rsidRPr="00AA6612">
        <w:rPr>
          <w:rFonts w:ascii="Open Sans" w:hAnsi="Open Sans"/>
          <w:color w:val="444444"/>
          <w:sz w:val="24"/>
          <w:szCs w:val="24"/>
          <w:shd w:val="clear" w:color="auto" w:fill="FFFFFF"/>
          <w:lang w:val="ka-GE"/>
        </w:rPr>
        <w:t xml:space="preserve">, </w:t>
      </w:r>
      <w:r w:rsidRPr="00AA6612">
        <w:rPr>
          <w:rFonts w:ascii="Sylfaen" w:hAnsi="Sylfaen" w:cs="Sylfaen"/>
          <w:color w:val="444444"/>
          <w:sz w:val="24"/>
          <w:szCs w:val="24"/>
          <w:shd w:val="clear" w:color="auto" w:fill="FFFFFF"/>
          <w:lang w:val="ka-GE"/>
        </w:rPr>
        <w:t>სამართლიანობა</w:t>
      </w:r>
      <w:r w:rsidRPr="00AA6612">
        <w:rPr>
          <w:rFonts w:ascii="Open Sans" w:hAnsi="Open Sans"/>
          <w:color w:val="444444"/>
          <w:sz w:val="24"/>
          <w:szCs w:val="24"/>
          <w:shd w:val="clear" w:color="auto" w:fill="FFFFFF"/>
          <w:lang w:val="ka-GE"/>
        </w:rPr>
        <w:t xml:space="preserve">, </w:t>
      </w:r>
      <w:r w:rsidRPr="00AA6612">
        <w:rPr>
          <w:rFonts w:ascii="Sylfaen" w:hAnsi="Sylfaen"/>
          <w:color w:val="444444"/>
          <w:sz w:val="24"/>
          <w:szCs w:val="24"/>
          <w:shd w:val="clear" w:color="auto" w:fill="FFFFFF"/>
          <w:lang w:val="ka-GE"/>
        </w:rPr>
        <w:t xml:space="preserve">სიკეთე, </w:t>
      </w:r>
      <w:r w:rsidRPr="00AA6612">
        <w:rPr>
          <w:rFonts w:ascii="Sylfaen" w:hAnsi="Sylfaen" w:cs="Sylfaen"/>
          <w:color w:val="444444"/>
          <w:sz w:val="24"/>
          <w:szCs w:val="24"/>
          <w:shd w:val="clear" w:color="auto" w:fill="FFFFFF"/>
          <w:lang w:val="ka-GE"/>
        </w:rPr>
        <w:t>სიყვარული</w:t>
      </w:r>
      <w:r w:rsidRPr="00AA6612">
        <w:rPr>
          <w:rFonts w:ascii="Open Sans" w:hAnsi="Open Sans"/>
          <w:color w:val="444444"/>
          <w:sz w:val="24"/>
          <w:szCs w:val="24"/>
          <w:shd w:val="clear" w:color="auto" w:fill="FFFFFF"/>
          <w:lang w:val="ka-GE"/>
        </w:rPr>
        <w:t xml:space="preserve">, </w:t>
      </w:r>
      <w:r w:rsidRPr="00AA6612">
        <w:rPr>
          <w:rFonts w:ascii="Sylfaen" w:hAnsi="Sylfaen" w:cs="Sylfaen"/>
          <w:color w:val="444444"/>
          <w:sz w:val="24"/>
          <w:szCs w:val="24"/>
          <w:shd w:val="clear" w:color="auto" w:fill="FFFFFF"/>
          <w:lang w:val="ka-GE"/>
        </w:rPr>
        <w:t>ერთგულება</w:t>
      </w:r>
      <w:r w:rsidRPr="00AA6612">
        <w:rPr>
          <w:rFonts w:ascii="Open Sans" w:hAnsi="Open Sans"/>
          <w:color w:val="444444"/>
          <w:sz w:val="24"/>
          <w:szCs w:val="24"/>
          <w:shd w:val="clear" w:color="auto" w:fill="FFFFFF"/>
          <w:lang w:val="ka-GE"/>
        </w:rPr>
        <w:t xml:space="preserve">, </w:t>
      </w:r>
      <w:r w:rsidRPr="00AA6612">
        <w:rPr>
          <w:rFonts w:ascii="Sylfaen" w:hAnsi="Sylfaen"/>
          <w:color w:val="444444"/>
          <w:sz w:val="24"/>
          <w:szCs w:val="24"/>
          <w:shd w:val="clear" w:color="auto" w:fill="FFFFFF"/>
          <w:lang w:val="ka-GE"/>
        </w:rPr>
        <w:t xml:space="preserve"> სათნოება, თანასწორობა და ა.შ. ავტორი განიხილავს დამნაშავედ ჩამოყალიბების ძირითად ფაქტორებს და დაასკვნის, რომ </w:t>
      </w:r>
      <w:r w:rsidRPr="00AA6612">
        <w:rPr>
          <w:rFonts w:ascii="Open Sans" w:hAnsi="Open Sans"/>
          <w:color w:val="444444"/>
          <w:sz w:val="24"/>
          <w:szCs w:val="24"/>
          <w:shd w:val="clear" w:color="auto" w:fill="FFFFFF"/>
          <w:lang w:val="ka-GE"/>
        </w:rPr>
        <w:t xml:space="preserve"> </w:t>
      </w:r>
      <w:r w:rsidRPr="00AA6612">
        <w:rPr>
          <w:rFonts w:ascii="Sylfaen" w:eastAsia="Sylfaen" w:hAnsi="Sylfaen" w:cs="Sylfaen"/>
          <w:sz w:val="24"/>
          <w:szCs w:val="24"/>
          <w:lang w:val="ka-GE"/>
        </w:rPr>
        <w:t>დამნაშავე არის  ადამიანი, რომელიც თავისი დანაშაულებრივი ქმედებითა და ამ ქმედების განვითარებით საკუთარი სულიერი და შემდეგ უკვე ფიზიკური არსებობის თვითგანადგურების ყველაზე და ყველაფერზე უფრო აქტიური ფაქტორი ხდება.</w:t>
      </w:r>
      <w:r w:rsidRPr="00AA6612">
        <w:rPr>
          <w:rFonts w:ascii="Sylfaen" w:hAnsi="Sylfaen"/>
          <w:color w:val="444444"/>
          <w:sz w:val="24"/>
          <w:szCs w:val="24"/>
          <w:shd w:val="clear" w:color="auto" w:fill="FFFFFF"/>
          <w:lang w:val="ka-GE"/>
        </w:rPr>
        <w:t xml:space="preserve"> ამასთან, ავტორი გვთავაზობს </w:t>
      </w:r>
      <w:r w:rsidRPr="00AA6612">
        <w:rPr>
          <w:rFonts w:ascii="Sylfaen" w:hAnsi="Sylfaen"/>
          <w:sz w:val="24"/>
          <w:szCs w:val="24"/>
          <w:lang w:val="ka-GE"/>
        </w:rPr>
        <w:t xml:space="preserve">დამნაშავეობის პრევენციისა და აღმოფხვრისათვის დამნაშავის ბავშვობის პერიოდის განცდებისა და ემოციების წინ წამოწევას, კონცენტრაციასა  და  აპელირებას, </w:t>
      </w:r>
      <w:r w:rsidRPr="00AA6612">
        <w:rPr>
          <w:rFonts w:ascii="Sylfaen" w:hAnsi="Sylfaen" w:cs="Times New Roman"/>
          <w:sz w:val="24"/>
          <w:szCs w:val="24"/>
          <w:lang w:val="ka-GE"/>
        </w:rPr>
        <w:t>ვალდებულებებისა და პასუხისმგებლობის, ადამიანების შებრალებისა და უპირობო პატიების გაცნობიერებას,ურთიერთობებში სიახლეების შეტანას და ამით ახალი ღირებულებების დამკვიდრებას და ა.შ.</w:t>
      </w:r>
    </w:p>
    <w:p w:rsidR="007B4E75" w:rsidRPr="00AA6612" w:rsidRDefault="007B4E75" w:rsidP="007B4E75">
      <w:pPr>
        <w:pStyle w:val="ListParagraph"/>
        <w:ind w:left="990"/>
        <w:rPr>
          <w:sz w:val="24"/>
          <w:szCs w:val="24"/>
        </w:rPr>
      </w:pPr>
    </w:p>
    <w:p w:rsidR="007B4E75" w:rsidRPr="00AA6612" w:rsidRDefault="007B4E75" w:rsidP="007B4E75">
      <w:pPr>
        <w:pStyle w:val="ListParagraph"/>
        <w:widowControl w:val="0"/>
        <w:autoSpaceDE w:val="0"/>
        <w:autoSpaceDN w:val="0"/>
        <w:adjustRightInd w:val="0"/>
        <w:spacing w:after="0"/>
        <w:ind w:left="990"/>
        <w:rPr>
          <w:rFonts w:ascii="Sylfaen" w:hAnsi="Sylfaen"/>
          <w:b/>
          <w:sz w:val="24"/>
          <w:szCs w:val="24"/>
        </w:rPr>
      </w:pPr>
    </w:p>
    <w:p w:rsidR="007B4E75" w:rsidRPr="00AA6612" w:rsidRDefault="007B4E75" w:rsidP="007B4E75">
      <w:pPr>
        <w:pStyle w:val="ListParagraph"/>
        <w:widowControl w:val="0"/>
        <w:autoSpaceDE w:val="0"/>
        <w:autoSpaceDN w:val="0"/>
        <w:adjustRightInd w:val="0"/>
        <w:spacing w:after="0"/>
        <w:ind w:left="990"/>
        <w:jc w:val="center"/>
        <w:rPr>
          <w:rFonts w:ascii="Sylfaen" w:hAnsi="Sylfaen"/>
          <w:b/>
          <w:sz w:val="24"/>
          <w:szCs w:val="24"/>
        </w:rPr>
      </w:pPr>
      <w:r w:rsidRPr="00AA6612">
        <w:rPr>
          <w:rFonts w:ascii="Sylfaen" w:hAnsi="Sylfaen"/>
          <w:b/>
          <w:sz w:val="24"/>
          <w:szCs w:val="24"/>
        </w:rPr>
        <w:t>Ethical and legal essence of the offender</w:t>
      </w:r>
    </w:p>
    <w:p w:rsidR="007B4E75" w:rsidRPr="00AA6612" w:rsidRDefault="007B4E75" w:rsidP="007B4E75">
      <w:pPr>
        <w:pStyle w:val="ListParagraph"/>
        <w:widowControl w:val="0"/>
        <w:autoSpaceDE w:val="0"/>
        <w:autoSpaceDN w:val="0"/>
        <w:adjustRightInd w:val="0"/>
        <w:spacing w:after="0"/>
        <w:ind w:left="990"/>
        <w:jc w:val="both"/>
        <w:rPr>
          <w:rFonts w:ascii="Sylfaen" w:hAnsi="Sylfaen"/>
          <w:sz w:val="24"/>
          <w:szCs w:val="24"/>
        </w:rPr>
      </w:pPr>
    </w:p>
    <w:p w:rsidR="007B4E75" w:rsidRPr="00AA6612" w:rsidRDefault="007B4E75" w:rsidP="007B4E75">
      <w:pPr>
        <w:widowControl w:val="0"/>
        <w:autoSpaceDE w:val="0"/>
        <w:autoSpaceDN w:val="0"/>
        <w:adjustRightInd w:val="0"/>
        <w:spacing w:after="0"/>
        <w:jc w:val="both"/>
        <w:rPr>
          <w:rFonts w:ascii="Sylfaen" w:hAnsi="Sylfaen"/>
          <w:sz w:val="24"/>
          <w:szCs w:val="24"/>
        </w:rPr>
      </w:pPr>
      <w:r w:rsidRPr="00AA6612">
        <w:rPr>
          <w:rFonts w:ascii="Sylfaen" w:hAnsi="Sylfaen"/>
          <w:sz w:val="24"/>
          <w:szCs w:val="24"/>
        </w:rPr>
        <w:t xml:space="preserve">The work is devoted to the ethical and legal nature of the offender, which includes moral positions and legal obligations such as spirituality, justice, kindness, love, loyalty, virtue, equality, etc. The author discusses the main factors in the formation of crime and </w:t>
      </w:r>
      <w:proofErr w:type="gramStart"/>
      <w:r w:rsidRPr="00AA6612">
        <w:rPr>
          <w:rFonts w:ascii="Sylfaen" w:hAnsi="Sylfaen"/>
          <w:sz w:val="24"/>
          <w:szCs w:val="24"/>
        </w:rPr>
        <w:t>concludes,</w:t>
      </w:r>
      <w:proofErr w:type="gramEnd"/>
      <w:r w:rsidRPr="00AA6612">
        <w:rPr>
          <w:rFonts w:ascii="Sylfaen" w:hAnsi="Sylfaen"/>
          <w:sz w:val="24"/>
          <w:szCs w:val="24"/>
        </w:rPr>
        <w:t xml:space="preserve"> that the criminal is a more active factor of all and everything in the matter of self-destruction and self-destruction of one's own spiritual and physical existence. In addition, the author proposes to bring feelings and emotions of childbearing age, their concentration and attractiveness, </w:t>
      </w:r>
      <w:r w:rsidRPr="00AA6612">
        <w:rPr>
          <w:rFonts w:ascii="Sylfaen" w:hAnsi="Sylfaen"/>
          <w:sz w:val="24"/>
          <w:szCs w:val="24"/>
        </w:rPr>
        <w:lastRenderedPageBreak/>
        <w:t>commitment and responsibility, understanding the severity of unconditional forgiveness of people, the introduction of innovations in relationships and, thus, the establishment of new values.</w:t>
      </w:r>
    </w:p>
    <w:p w:rsidR="007B4E75" w:rsidRPr="00AA6612" w:rsidRDefault="007B4E75" w:rsidP="007B4E75">
      <w:pPr>
        <w:pStyle w:val="ListParagraph"/>
        <w:ind w:left="990"/>
        <w:rPr>
          <w:rFonts w:ascii="Sylfaen" w:hAnsi="Sylfaen"/>
          <w:b/>
          <w:sz w:val="24"/>
          <w:szCs w:val="24"/>
          <w:lang w:val="ka-GE"/>
        </w:rPr>
      </w:pPr>
    </w:p>
    <w:p w:rsidR="00010157" w:rsidRPr="00AA6612" w:rsidRDefault="00010157" w:rsidP="007B4E75">
      <w:pPr>
        <w:pStyle w:val="ListParagraph"/>
        <w:ind w:left="990"/>
        <w:rPr>
          <w:rFonts w:ascii="Sylfaen" w:hAnsi="Sylfaen"/>
          <w:sz w:val="24"/>
          <w:szCs w:val="24"/>
          <w:lang w:val="ka-GE"/>
        </w:rPr>
      </w:pPr>
    </w:p>
    <w:p w:rsidR="001E39AF" w:rsidRPr="00AA6612" w:rsidRDefault="001E39AF" w:rsidP="001E39AF">
      <w:pPr>
        <w:pStyle w:val="ListParagraph"/>
        <w:numPr>
          <w:ilvl w:val="0"/>
          <w:numId w:val="10"/>
        </w:numPr>
        <w:spacing w:after="0" w:line="360" w:lineRule="auto"/>
        <w:rPr>
          <w:rFonts w:ascii="AcadNusx" w:hAnsi="AcadNusx"/>
          <w:b/>
          <w:sz w:val="24"/>
          <w:szCs w:val="24"/>
        </w:rPr>
      </w:pPr>
      <w:r w:rsidRPr="00AA6612">
        <w:rPr>
          <w:rFonts w:ascii="AcadNusx" w:hAnsi="AcadNusx"/>
          <w:b/>
          <w:sz w:val="24"/>
          <w:szCs w:val="24"/>
        </w:rPr>
        <w:t>Nnana xaraZeE</w:t>
      </w:r>
    </w:p>
    <w:p w:rsidR="001E39AF" w:rsidRPr="00AA6612" w:rsidRDefault="001E39AF" w:rsidP="001E39AF">
      <w:pPr>
        <w:pStyle w:val="ListParagraph"/>
        <w:spacing w:after="0" w:line="360" w:lineRule="auto"/>
        <w:ind w:left="360"/>
        <w:rPr>
          <w:rFonts w:ascii="Sylfaen" w:hAnsi="Sylfaen"/>
          <w:b/>
          <w:sz w:val="24"/>
          <w:szCs w:val="24"/>
          <w:lang w:val="ka-GE"/>
        </w:rPr>
      </w:pPr>
      <w:r w:rsidRPr="00AA6612">
        <w:rPr>
          <w:rFonts w:ascii="Sylfaen" w:hAnsi="Sylfaen"/>
          <w:b/>
          <w:sz w:val="24"/>
          <w:szCs w:val="24"/>
          <w:lang w:val="ka-GE"/>
        </w:rPr>
        <w:t>სტატია:</w:t>
      </w:r>
    </w:p>
    <w:p w:rsidR="001E39AF" w:rsidRPr="00AA6612" w:rsidRDefault="001E39AF" w:rsidP="000F5770">
      <w:pPr>
        <w:pStyle w:val="ListParagraph"/>
        <w:numPr>
          <w:ilvl w:val="0"/>
          <w:numId w:val="7"/>
        </w:numPr>
        <w:spacing w:after="0" w:line="360" w:lineRule="auto"/>
        <w:rPr>
          <w:rFonts w:ascii="AcadNusx" w:hAnsi="AcadNusx"/>
          <w:b/>
          <w:sz w:val="24"/>
          <w:szCs w:val="24"/>
        </w:rPr>
      </w:pPr>
      <w:r w:rsidRPr="00AA6612">
        <w:rPr>
          <w:rFonts w:ascii="AcadNusx" w:hAnsi="AcadNusx"/>
          <w:b/>
          <w:sz w:val="24"/>
          <w:szCs w:val="24"/>
        </w:rPr>
        <w:t xml:space="preserve">Tanamdebobis pirTa qonebrivi mdgomareobis deklaraciebis </w:t>
      </w:r>
      <w:proofErr w:type="gramStart"/>
      <w:r w:rsidR="007B4E75" w:rsidRPr="00AA6612">
        <w:rPr>
          <w:rFonts w:ascii="Sylfaen" w:hAnsi="Sylfaen"/>
          <w:b/>
          <w:sz w:val="24"/>
          <w:szCs w:val="24"/>
          <w:lang w:val="ka-GE"/>
        </w:rPr>
        <w:t>მ</w:t>
      </w:r>
      <w:r w:rsidRPr="00AA6612">
        <w:rPr>
          <w:rFonts w:ascii="AcadNusx" w:hAnsi="AcadNusx"/>
          <w:b/>
          <w:sz w:val="24"/>
          <w:szCs w:val="24"/>
        </w:rPr>
        <w:t>onitoringis</w:t>
      </w:r>
      <w:r w:rsidR="007B4E75" w:rsidRPr="00AA6612">
        <w:rPr>
          <w:rFonts w:ascii="Sylfaen" w:hAnsi="Sylfaen"/>
          <w:b/>
          <w:sz w:val="24"/>
          <w:szCs w:val="24"/>
          <w:lang w:val="ka-GE"/>
        </w:rPr>
        <w:t xml:space="preserve"> </w:t>
      </w:r>
      <w:r w:rsidRPr="00AA6612">
        <w:rPr>
          <w:rFonts w:ascii="Sylfaen" w:hAnsi="Sylfaen"/>
          <w:b/>
          <w:sz w:val="24"/>
          <w:szCs w:val="24"/>
          <w:lang w:val="ka-GE"/>
        </w:rPr>
        <w:t xml:space="preserve"> ს</w:t>
      </w:r>
      <w:r w:rsidRPr="00AA6612">
        <w:rPr>
          <w:rFonts w:ascii="AcadNusx" w:hAnsi="AcadNusx"/>
          <w:b/>
          <w:sz w:val="24"/>
          <w:szCs w:val="24"/>
        </w:rPr>
        <w:t>istemebi</w:t>
      </w:r>
      <w:proofErr w:type="gramEnd"/>
      <w:r w:rsidR="007B4E75" w:rsidRPr="00AA6612">
        <w:rPr>
          <w:rFonts w:ascii="Sylfaen" w:hAnsi="Sylfaen"/>
          <w:b/>
          <w:sz w:val="24"/>
          <w:szCs w:val="24"/>
          <w:lang w:val="ka-GE"/>
        </w:rPr>
        <w:t>.</w:t>
      </w:r>
    </w:p>
    <w:p w:rsidR="001E39AF" w:rsidRPr="00AA6612" w:rsidRDefault="001E39AF" w:rsidP="001E39AF">
      <w:pPr>
        <w:spacing w:after="0" w:line="360" w:lineRule="auto"/>
        <w:jc w:val="center"/>
        <w:rPr>
          <w:rFonts w:ascii="AcadNusx" w:hAnsi="AcadNusx"/>
          <w:b/>
          <w:sz w:val="24"/>
          <w:szCs w:val="24"/>
        </w:rPr>
      </w:pPr>
      <w:proofErr w:type="gramStart"/>
      <w:r w:rsidRPr="00AA6612">
        <w:rPr>
          <w:rFonts w:ascii="AcadNusx" w:hAnsi="AcadNusx"/>
          <w:b/>
          <w:sz w:val="24"/>
          <w:szCs w:val="24"/>
        </w:rPr>
        <w:t>reziume</w:t>
      </w:r>
      <w:proofErr w:type="gramEnd"/>
    </w:p>
    <w:p w:rsidR="001E39AF" w:rsidRPr="00AA6612" w:rsidRDefault="001E39AF" w:rsidP="001E39AF">
      <w:pPr>
        <w:spacing w:after="0" w:line="360" w:lineRule="auto"/>
        <w:jc w:val="both"/>
        <w:rPr>
          <w:rFonts w:ascii="AcadNusx" w:hAnsi="AcadNusx"/>
          <w:sz w:val="24"/>
          <w:szCs w:val="24"/>
        </w:rPr>
      </w:pPr>
      <w:proofErr w:type="gramStart"/>
      <w:r w:rsidRPr="00AA6612">
        <w:rPr>
          <w:rFonts w:ascii="AcadNusx" w:hAnsi="AcadNusx"/>
          <w:sz w:val="24"/>
          <w:szCs w:val="24"/>
        </w:rPr>
        <w:t>qonebrivi</w:t>
      </w:r>
      <w:proofErr w:type="gramEnd"/>
      <w:r w:rsidRPr="00AA6612">
        <w:rPr>
          <w:rFonts w:ascii="AcadNusx" w:hAnsi="AcadNusx"/>
          <w:sz w:val="24"/>
          <w:szCs w:val="24"/>
        </w:rPr>
        <w:t xml:space="preserve"> mdgomareobis deklaraciis arseboba korufciasTan brZolis erT-erTi mniSvnelovani meqanizmi da gavrcelebuli meTodia mraval qveyanaSi. </w:t>
      </w:r>
      <w:proofErr w:type="gramStart"/>
      <w:r w:rsidRPr="00AA6612">
        <w:rPr>
          <w:rFonts w:ascii="AcadNusx" w:hAnsi="AcadNusx"/>
          <w:sz w:val="24"/>
          <w:szCs w:val="24"/>
        </w:rPr>
        <w:t>naSromSi</w:t>
      </w:r>
      <w:proofErr w:type="gramEnd"/>
      <w:r w:rsidRPr="00AA6612">
        <w:rPr>
          <w:rFonts w:ascii="AcadNusx" w:hAnsi="AcadNusx"/>
          <w:sz w:val="24"/>
          <w:szCs w:val="24"/>
        </w:rPr>
        <w:t xml:space="preserve"> saubaria Tanamdebobis pirTa mier qonebrivi mdgomareobis deklaraciis monitoringis sistemis danergvaze,  ganxilulia is mniSvnelovani problemebi, rasac adgili aqvs deklaraciis Sevsebisas da romelTa gaTvaliswinebac aucilebelia sajaro samsaxuris sistemis ganviTarebisaTvis.</w:t>
      </w:r>
    </w:p>
    <w:p w:rsidR="001E39AF" w:rsidRPr="00AA6612" w:rsidRDefault="001E39AF" w:rsidP="001E39AF">
      <w:pPr>
        <w:spacing w:after="0" w:line="360" w:lineRule="auto"/>
        <w:rPr>
          <w:rFonts w:ascii="Sylfaen" w:hAnsi="Sylfaen"/>
          <w:b/>
          <w:sz w:val="24"/>
          <w:szCs w:val="24"/>
          <w:lang w:val="ka-GE"/>
        </w:rPr>
      </w:pPr>
    </w:p>
    <w:p w:rsidR="001E39AF" w:rsidRPr="00AA6612" w:rsidRDefault="001E39AF" w:rsidP="001E39AF">
      <w:pPr>
        <w:pStyle w:val="ListParagraph"/>
        <w:spacing w:after="0" w:line="360" w:lineRule="auto"/>
        <w:ind w:left="360"/>
        <w:rPr>
          <w:rFonts w:ascii="Times New Roman" w:hAnsi="Times New Roman" w:cs="Times New Roman"/>
          <w:b/>
          <w:sz w:val="24"/>
          <w:szCs w:val="24"/>
        </w:rPr>
      </w:pPr>
      <w:r w:rsidRPr="00AA6612">
        <w:rPr>
          <w:rFonts w:ascii="Times New Roman" w:hAnsi="Times New Roman" w:cs="Times New Roman"/>
          <w:b/>
          <w:sz w:val="24"/>
          <w:szCs w:val="24"/>
        </w:rPr>
        <w:t>Nana Kharadze</w:t>
      </w:r>
    </w:p>
    <w:p w:rsidR="001E39AF" w:rsidRPr="00AA6612" w:rsidRDefault="001E39AF" w:rsidP="001E39AF">
      <w:pPr>
        <w:pStyle w:val="ListParagraph"/>
        <w:ind w:left="360"/>
        <w:rPr>
          <w:rFonts w:ascii="Times New Roman" w:hAnsi="Times New Roman" w:cs="Times New Roman"/>
          <w:b/>
          <w:sz w:val="24"/>
          <w:szCs w:val="24"/>
        </w:rPr>
      </w:pPr>
      <w:r w:rsidRPr="00AA6612">
        <w:rPr>
          <w:rFonts w:ascii="Times New Roman" w:hAnsi="Times New Roman" w:cs="Times New Roman"/>
          <w:b/>
          <w:sz w:val="24"/>
          <w:szCs w:val="24"/>
        </w:rPr>
        <w:t xml:space="preserve">The systems of monitoring of </w:t>
      </w:r>
      <w:proofErr w:type="gramStart"/>
      <w:r w:rsidRPr="00AA6612">
        <w:rPr>
          <w:rFonts w:ascii="Times New Roman" w:hAnsi="Times New Roman" w:cs="Times New Roman"/>
          <w:b/>
          <w:sz w:val="24"/>
          <w:szCs w:val="24"/>
        </w:rPr>
        <w:t>property  situation</w:t>
      </w:r>
      <w:proofErr w:type="gramEnd"/>
      <w:r w:rsidRPr="00AA6612">
        <w:rPr>
          <w:rFonts w:ascii="Times New Roman" w:hAnsi="Times New Roman" w:cs="Times New Roman"/>
          <w:b/>
          <w:sz w:val="24"/>
          <w:szCs w:val="24"/>
        </w:rPr>
        <w:t xml:space="preserve"> of high staff</w:t>
      </w:r>
    </w:p>
    <w:p w:rsidR="001E39AF" w:rsidRPr="00AA6612" w:rsidRDefault="001E39AF" w:rsidP="001E39AF">
      <w:pPr>
        <w:pStyle w:val="ListParagraph"/>
        <w:spacing w:after="0" w:line="360" w:lineRule="auto"/>
        <w:ind w:left="360"/>
        <w:rPr>
          <w:rFonts w:ascii="Times New Roman" w:hAnsi="Times New Roman" w:cs="Times New Roman"/>
          <w:b/>
          <w:sz w:val="24"/>
          <w:szCs w:val="24"/>
        </w:rPr>
      </w:pPr>
      <w:r w:rsidRPr="00AA6612">
        <w:rPr>
          <w:rFonts w:ascii="Times New Roman" w:hAnsi="Times New Roman" w:cs="Times New Roman"/>
          <w:b/>
          <w:sz w:val="24"/>
          <w:szCs w:val="24"/>
        </w:rPr>
        <w:t>Summary</w:t>
      </w:r>
    </w:p>
    <w:p w:rsidR="001E39AF" w:rsidRPr="00AA6612" w:rsidRDefault="001E39AF" w:rsidP="001E39AF">
      <w:pPr>
        <w:spacing w:after="0" w:line="360" w:lineRule="auto"/>
        <w:jc w:val="both"/>
        <w:rPr>
          <w:rFonts w:ascii="Sylfaen" w:hAnsi="Sylfaen" w:cs="Times New Roman"/>
          <w:sz w:val="24"/>
          <w:szCs w:val="24"/>
          <w:lang w:val="ka-GE"/>
        </w:rPr>
      </w:pPr>
      <w:r w:rsidRPr="00AA6612">
        <w:rPr>
          <w:rFonts w:ascii="Times New Roman" w:hAnsi="Times New Roman" w:cs="Times New Roman"/>
          <w:sz w:val="24"/>
          <w:szCs w:val="24"/>
        </w:rPr>
        <w:t xml:space="preserve">The existence of declaration </w:t>
      </w:r>
      <w:proofErr w:type="gramStart"/>
      <w:r w:rsidRPr="00AA6612">
        <w:rPr>
          <w:rFonts w:ascii="Times New Roman" w:hAnsi="Times New Roman" w:cs="Times New Roman"/>
          <w:sz w:val="24"/>
          <w:szCs w:val="24"/>
        </w:rPr>
        <w:t>of  property</w:t>
      </w:r>
      <w:proofErr w:type="gramEnd"/>
      <w:r w:rsidRPr="00AA6612">
        <w:rPr>
          <w:rFonts w:ascii="Times New Roman" w:hAnsi="Times New Roman" w:cs="Times New Roman"/>
          <w:sz w:val="24"/>
          <w:szCs w:val="24"/>
        </w:rPr>
        <w:t xml:space="preserve"> situation is one of ways to fight against corruption and it is widespread method in many countries. In the work we talk about an implementation of the monitoring of property situation of high staff. There are discussed such important problems as it arises during filling of declaration and which is necessary to foresee for the development of the system of public service</w:t>
      </w:r>
      <w:bookmarkStart w:id="0" w:name="_GoBack"/>
      <w:bookmarkEnd w:id="0"/>
    </w:p>
    <w:p w:rsidR="007B4E75" w:rsidRPr="00AA6612" w:rsidRDefault="007B4E75" w:rsidP="001E39AF">
      <w:pPr>
        <w:spacing w:after="0" w:line="360" w:lineRule="auto"/>
        <w:jc w:val="both"/>
        <w:rPr>
          <w:rFonts w:ascii="Sylfaen" w:hAnsi="Sylfaen" w:cs="Times New Roman"/>
          <w:sz w:val="24"/>
          <w:szCs w:val="24"/>
          <w:lang w:val="ka-GE"/>
        </w:rPr>
      </w:pPr>
    </w:p>
    <w:p w:rsidR="005A6A86" w:rsidRPr="00AA6612" w:rsidRDefault="005A6A86" w:rsidP="005A6A86">
      <w:pPr>
        <w:pStyle w:val="ListParagraph"/>
        <w:numPr>
          <w:ilvl w:val="0"/>
          <w:numId w:val="10"/>
        </w:numPr>
        <w:spacing w:after="0" w:line="240" w:lineRule="auto"/>
        <w:jc w:val="both"/>
        <w:rPr>
          <w:rFonts w:ascii="Times New Roman" w:eastAsia="Calibri" w:hAnsi="Times New Roman" w:cs="Times New Roman"/>
          <w:b/>
          <w:sz w:val="24"/>
          <w:szCs w:val="24"/>
          <w:lang w:val="ru-RU"/>
        </w:rPr>
      </w:pPr>
      <w:r w:rsidRPr="00AA6612">
        <w:rPr>
          <w:rFonts w:ascii="Sylfaen" w:eastAsia="Calibri" w:hAnsi="Sylfaen" w:cs="Times New Roman"/>
          <w:b/>
          <w:sz w:val="24"/>
          <w:szCs w:val="24"/>
          <w:lang w:val="ka-GE"/>
        </w:rPr>
        <w:t>მოწვეული პროფესორი-ეკატერინე ნინუა</w:t>
      </w:r>
    </w:p>
    <w:p w:rsidR="009E77C3" w:rsidRPr="00AA6612" w:rsidRDefault="009E77C3" w:rsidP="005A6A86">
      <w:pPr>
        <w:pStyle w:val="ListParagraph"/>
        <w:spacing w:after="0" w:line="240" w:lineRule="auto"/>
        <w:ind w:left="360"/>
        <w:jc w:val="both"/>
        <w:rPr>
          <w:rFonts w:ascii="Sylfaen" w:eastAsia="Calibri" w:hAnsi="Sylfaen" w:cs="Times New Roman"/>
          <w:sz w:val="24"/>
          <w:szCs w:val="24"/>
          <w:lang w:val="ka-GE"/>
        </w:rPr>
      </w:pPr>
    </w:p>
    <w:p w:rsidR="005A6A86" w:rsidRPr="00AA6612" w:rsidRDefault="00A204D4" w:rsidP="00A204D4">
      <w:pPr>
        <w:spacing w:after="0" w:line="240" w:lineRule="auto"/>
        <w:jc w:val="both"/>
        <w:rPr>
          <w:rFonts w:ascii="Times New Roman" w:eastAsia="Calibri" w:hAnsi="Times New Roman" w:cs="Times New Roman"/>
          <w:b/>
          <w:sz w:val="24"/>
          <w:szCs w:val="24"/>
          <w:lang w:val="ru-RU"/>
        </w:rPr>
      </w:pPr>
      <w:r w:rsidRPr="00AA6612">
        <w:rPr>
          <w:rFonts w:ascii="Sylfaen" w:eastAsia="Calibri" w:hAnsi="Sylfaen" w:cs="Times New Roman"/>
          <w:sz w:val="24"/>
          <w:szCs w:val="24"/>
          <w:lang w:val="ka-GE"/>
        </w:rPr>
        <w:t xml:space="preserve">43. </w:t>
      </w:r>
      <w:r w:rsidR="005A6A86" w:rsidRPr="00AA6612">
        <w:rPr>
          <w:rFonts w:ascii="Times New Roman" w:eastAsia="Calibri" w:hAnsi="Times New Roman" w:cs="Times New Roman"/>
          <w:sz w:val="24"/>
          <w:szCs w:val="24"/>
          <w:lang w:val="ru-RU"/>
        </w:rPr>
        <w:t>Международная заочная научно-практическая конференция</w:t>
      </w:r>
      <w:r w:rsidR="005A6A86" w:rsidRPr="00AA6612">
        <w:rPr>
          <w:rFonts w:ascii="Sylfaen" w:eastAsia="Calibri" w:hAnsi="Sylfaen" w:cs="Times New Roman"/>
          <w:sz w:val="24"/>
          <w:szCs w:val="24"/>
          <w:lang w:val="ka-GE"/>
        </w:rPr>
        <w:t xml:space="preserve"> </w:t>
      </w:r>
      <w:r w:rsidR="005A6A86" w:rsidRPr="00AA6612">
        <w:rPr>
          <w:rFonts w:ascii="Times New Roman" w:eastAsia="Calibri" w:hAnsi="Times New Roman" w:cs="Times New Roman"/>
          <w:sz w:val="24"/>
          <w:szCs w:val="24"/>
          <w:lang w:val="ru-RU"/>
        </w:rPr>
        <w:t>«Теоретические и практические проблемы</w:t>
      </w:r>
      <w:r w:rsidR="005A6A86" w:rsidRPr="00AA6612">
        <w:rPr>
          <w:rFonts w:ascii="Sylfaen" w:eastAsia="Calibri" w:hAnsi="Sylfaen" w:cs="Times New Roman"/>
          <w:sz w:val="24"/>
          <w:szCs w:val="24"/>
          <w:lang w:val="ka-GE"/>
        </w:rPr>
        <w:t xml:space="preserve"> </w:t>
      </w:r>
      <w:r w:rsidR="005A6A86" w:rsidRPr="00AA6612">
        <w:rPr>
          <w:rFonts w:ascii="Times New Roman" w:eastAsia="Calibri" w:hAnsi="Times New Roman" w:cs="Times New Roman"/>
          <w:sz w:val="24"/>
          <w:szCs w:val="24"/>
          <w:lang w:val="ru-RU"/>
        </w:rPr>
        <w:t>государственной регистрации актов гражданского состояния</w:t>
      </w:r>
      <w:r w:rsidR="005A6A86" w:rsidRPr="00AA6612">
        <w:rPr>
          <w:rFonts w:ascii="Times New Roman" w:eastAsia="Calibri" w:hAnsi="Times New Roman" w:cs="Times New Roman"/>
          <w:b/>
          <w:sz w:val="24"/>
          <w:szCs w:val="24"/>
          <w:lang w:val="ru-RU"/>
        </w:rPr>
        <w:t>»</w:t>
      </w:r>
      <w:r w:rsidR="005A6A86" w:rsidRPr="00AA6612">
        <w:rPr>
          <w:rFonts w:ascii="Sylfaen" w:eastAsia="Calibri" w:hAnsi="Sylfaen" w:cs="Times New Roman"/>
          <w:b/>
          <w:sz w:val="24"/>
          <w:szCs w:val="24"/>
          <w:lang w:val="ka-GE"/>
        </w:rPr>
        <w:t xml:space="preserve">  </w:t>
      </w:r>
      <w:r w:rsidR="005A6A86" w:rsidRPr="00AA6612">
        <w:rPr>
          <w:rFonts w:ascii="Times New Roman" w:eastAsia="Calibri" w:hAnsi="Times New Roman" w:cs="Times New Roman"/>
          <w:b/>
          <w:sz w:val="24"/>
          <w:szCs w:val="24"/>
          <w:lang w:val="ru-RU"/>
        </w:rPr>
        <w:t>октябрь – ноябрь 2017 г.</w:t>
      </w:r>
    </w:p>
    <w:p w:rsidR="005A6A86" w:rsidRPr="00AA6612" w:rsidRDefault="005A6A86" w:rsidP="005A6A86">
      <w:pPr>
        <w:pStyle w:val="ListParagraph"/>
        <w:spacing w:after="0" w:line="240" w:lineRule="auto"/>
        <w:ind w:left="360"/>
        <w:jc w:val="both"/>
        <w:rPr>
          <w:rFonts w:ascii="Times New Roman" w:eastAsia="Calibri" w:hAnsi="Times New Roman" w:cs="Times New Roman"/>
          <w:b/>
          <w:sz w:val="24"/>
          <w:szCs w:val="24"/>
          <w:lang w:val="ru-RU"/>
        </w:rPr>
      </w:pPr>
      <w:r w:rsidRPr="00AA6612">
        <w:rPr>
          <w:rFonts w:ascii="Times New Roman" w:eastAsia="Calibri" w:hAnsi="Times New Roman" w:cs="Times New Roman"/>
          <w:b/>
          <w:sz w:val="24"/>
          <w:szCs w:val="24"/>
          <w:lang w:val="ru-RU"/>
        </w:rPr>
        <w:t>г. Тверь</w:t>
      </w:r>
    </w:p>
    <w:p w:rsidR="005A6A86" w:rsidRPr="00AA6612" w:rsidRDefault="005A6A86" w:rsidP="005A6A86">
      <w:pPr>
        <w:rPr>
          <w:rFonts w:ascii="Times New Roman" w:hAnsi="Times New Roman" w:cs="Times New Roman"/>
          <w:sz w:val="24"/>
          <w:szCs w:val="24"/>
          <w:lang w:val="ru-RU"/>
        </w:rPr>
      </w:pPr>
    </w:p>
    <w:p w:rsidR="005A6A86" w:rsidRPr="00AA6612" w:rsidRDefault="005A6A86" w:rsidP="005A6A86">
      <w:pPr>
        <w:pStyle w:val="ListParagraph"/>
        <w:ind w:left="360"/>
        <w:rPr>
          <w:rFonts w:ascii="Times New Roman" w:hAnsi="Times New Roman" w:cs="Times New Roman"/>
          <w:sz w:val="24"/>
          <w:szCs w:val="24"/>
          <w:lang w:val="ru-RU"/>
        </w:rPr>
      </w:pPr>
      <w:r w:rsidRPr="00AA6612">
        <w:rPr>
          <w:rFonts w:ascii="Times New Roman" w:hAnsi="Times New Roman" w:cs="Times New Roman"/>
          <w:sz w:val="24"/>
          <w:szCs w:val="24"/>
          <w:lang w:val="ru-RU"/>
        </w:rPr>
        <w:lastRenderedPageBreak/>
        <w:t xml:space="preserve">Сведения об авторе: </w:t>
      </w:r>
      <w:r w:rsidRPr="00AA6612">
        <w:rPr>
          <w:rFonts w:ascii="Times New Roman" w:hAnsi="Times New Roman" w:cs="Times New Roman"/>
          <w:b/>
          <w:sz w:val="24"/>
          <w:szCs w:val="24"/>
          <w:lang w:val="ru-RU"/>
        </w:rPr>
        <w:t>Нинуа Екатерина</w:t>
      </w:r>
      <w:r w:rsidRPr="00AA6612">
        <w:rPr>
          <w:rFonts w:ascii="Times New Roman" w:hAnsi="Times New Roman" w:cs="Times New Roman"/>
          <w:sz w:val="24"/>
          <w:szCs w:val="24"/>
          <w:lang w:val="ru-RU"/>
        </w:rPr>
        <w:t xml:space="preserve"> – ассоциированный профессор государственного</w:t>
      </w:r>
      <w:r w:rsidRPr="00AA6612">
        <w:rPr>
          <w:rFonts w:ascii="Sylfaen" w:hAnsi="Sylfaen" w:cs="Times New Roman"/>
          <w:sz w:val="24"/>
          <w:szCs w:val="24"/>
          <w:lang w:val="ka-GE"/>
        </w:rPr>
        <w:t xml:space="preserve"> </w:t>
      </w:r>
      <w:r w:rsidRPr="00AA6612">
        <w:rPr>
          <w:rFonts w:ascii="Times New Roman" w:hAnsi="Times New Roman" w:cs="Times New Roman"/>
          <w:sz w:val="24"/>
          <w:szCs w:val="24"/>
          <w:lang w:val="ru-RU"/>
        </w:rPr>
        <w:t>университета  Акакия Церетели и ассистент-профессор Технического Университета, Грузия</w:t>
      </w:r>
    </w:p>
    <w:p w:rsidR="005A6A86" w:rsidRPr="00AA6612" w:rsidRDefault="005A6A86" w:rsidP="005A6A86">
      <w:pPr>
        <w:pStyle w:val="ListParagraph"/>
        <w:ind w:left="360"/>
        <w:rPr>
          <w:rFonts w:ascii="Sylfaen" w:hAnsi="Sylfaen" w:cs="Times New Roman"/>
          <w:sz w:val="24"/>
          <w:szCs w:val="24"/>
          <w:lang w:val="ka-GE"/>
        </w:rPr>
      </w:pPr>
      <w:r w:rsidRPr="00AA6612">
        <w:rPr>
          <w:rFonts w:ascii="Times New Roman" w:hAnsi="Times New Roman" w:cs="Times New Roman"/>
          <w:sz w:val="24"/>
          <w:szCs w:val="24"/>
          <w:lang w:val="ka-GE"/>
        </w:rPr>
        <w:t xml:space="preserve">          NINUA Ekaterina – associate professor of the State University of Akaki Tsereteli, </w:t>
      </w:r>
      <w:r w:rsidRPr="00AA6612">
        <w:rPr>
          <w:rFonts w:ascii="Times New Roman" w:hAnsi="Times New Roman" w:cs="Times New Roman"/>
          <w:sz w:val="24"/>
          <w:szCs w:val="24"/>
        </w:rPr>
        <w:t>A</w:t>
      </w:r>
      <w:r w:rsidRPr="00AA6612">
        <w:rPr>
          <w:rFonts w:ascii="Times New Roman" w:hAnsi="Times New Roman" w:cs="Times New Roman"/>
          <w:sz w:val="24"/>
          <w:szCs w:val="24"/>
          <w:lang w:val="ka-GE"/>
        </w:rPr>
        <w:t xml:space="preserve">ssistant professor </w:t>
      </w:r>
      <w:r w:rsidRPr="00AA6612">
        <w:rPr>
          <w:rFonts w:ascii="Times New Roman" w:hAnsi="Times New Roman" w:cs="Times New Roman"/>
          <w:sz w:val="24"/>
          <w:szCs w:val="24"/>
        </w:rPr>
        <w:t xml:space="preserve">- </w:t>
      </w:r>
      <w:r w:rsidRPr="00AA6612">
        <w:rPr>
          <w:rFonts w:ascii="Times New Roman" w:hAnsi="Times New Roman" w:cs="Times New Roman"/>
          <w:sz w:val="24"/>
          <w:szCs w:val="24"/>
          <w:lang w:val="ka-GE"/>
        </w:rPr>
        <w:t xml:space="preserve">Georgia Tech University </w:t>
      </w:r>
      <w:r w:rsidRPr="00AA6612">
        <w:rPr>
          <w:rFonts w:ascii="Times New Roman" w:hAnsi="Times New Roman" w:cs="Times New Roman"/>
          <w:sz w:val="24"/>
          <w:szCs w:val="24"/>
        </w:rPr>
        <w:t xml:space="preserve">, </w:t>
      </w:r>
      <w:r w:rsidRPr="00AA6612">
        <w:rPr>
          <w:rFonts w:ascii="Times New Roman" w:hAnsi="Times New Roman" w:cs="Times New Roman"/>
          <w:sz w:val="24"/>
          <w:szCs w:val="24"/>
          <w:lang w:val="ka-GE"/>
        </w:rPr>
        <w:t>Georgia</w:t>
      </w:r>
    </w:p>
    <w:p w:rsidR="005A6A86" w:rsidRPr="00AA6612" w:rsidRDefault="005A6A86" w:rsidP="005A6A86">
      <w:pPr>
        <w:pStyle w:val="ListParagraph"/>
        <w:spacing w:line="360" w:lineRule="auto"/>
        <w:ind w:left="360"/>
        <w:rPr>
          <w:rFonts w:ascii="Times New Roman" w:hAnsi="Times New Roman" w:cs="Times New Roman"/>
          <w:b/>
          <w:sz w:val="24"/>
          <w:szCs w:val="24"/>
          <w:lang w:val="ru-RU"/>
        </w:rPr>
      </w:pPr>
      <w:r w:rsidRPr="00AA6612">
        <w:rPr>
          <w:rFonts w:ascii="Times New Roman" w:hAnsi="Times New Roman" w:cs="Times New Roman"/>
          <w:b/>
          <w:sz w:val="24"/>
          <w:szCs w:val="24"/>
          <w:lang w:val="ru-RU"/>
        </w:rPr>
        <w:t>Условия  и порядок  заключения брака по Грузинскому законодательству</w:t>
      </w:r>
      <w:r w:rsidRPr="00AA6612">
        <w:rPr>
          <w:rFonts w:ascii="Sylfaen" w:hAnsi="Sylfaen" w:cs="Times New Roman"/>
          <w:b/>
          <w:sz w:val="24"/>
          <w:szCs w:val="24"/>
          <w:lang w:val="ka-GE"/>
        </w:rPr>
        <w:t xml:space="preserve"> </w:t>
      </w:r>
      <w:r w:rsidRPr="00AA6612">
        <w:rPr>
          <w:rFonts w:ascii="Times New Roman" w:hAnsi="Times New Roman" w:cs="Times New Roman"/>
          <w:b/>
          <w:sz w:val="24"/>
          <w:szCs w:val="24"/>
          <w:lang w:val="ru-RU"/>
        </w:rPr>
        <w:t>Е. Нинуа</w:t>
      </w:r>
    </w:p>
    <w:p w:rsidR="005A6A86" w:rsidRPr="00AA6612" w:rsidRDefault="005A6A86" w:rsidP="005A6A86">
      <w:pPr>
        <w:spacing w:line="360" w:lineRule="auto"/>
        <w:rPr>
          <w:rFonts w:ascii="Times New Roman" w:hAnsi="Times New Roman" w:cs="Times New Roman"/>
          <w:sz w:val="24"/>
          <w:szCs w:val="24"/>
          <w:lang w:val="ru-RU"/>
        </w:rPr>
      </w:pPr>
      <w:r w:rsidRPr="00AA6612">
        <w:rPr>
          <w:rFonts w:ascii="Times New Roman" w:hAnsi="Times New Roman" w:cs="Times New Roman"/>
          <w:sz w:val="24"/>
          <w:szCs w:val="24"/>
          <w:lang w:val="ru-RU"/>
        </w:rPr>
        <w:t>Государственный университет Акакия Церетели, Технический Университет, Грузия</w:t>
      </w:r>
    </w:p>
    <w:p w:rsidR="005A6A86" w:rsidRPr="00AA6612" w:rsidRDefault="005A6A86" w:rsidP="005A6A86">
      <w:pPr>
        <w:jc w:val="both"/>
        <w:rPr>
          <w:rFonts w:ascii="Sylfaen" w:hAnsi="Sylfaen" w:cs="Times New Roman"/>
          <w:sz w:val="24"/>
          <w:szCs w:val="24"/>
          <w:lang w:val="ka-GE"/>
        </w:rPr>
      </w:pPr>
      <w:r w:rsidRPr="00AA6612">
        <w:rPr>
          <w:rFonts w:ascii="Times New Roman" w:hAnsi="Times New Roman" w:cs="Times New Roman"/>
          <w:sz w:val="24"/>
          <w:szCs w:val="24"/>
          <w:lang w:val="ru-RU"/>
        </w:rPr>
        <w:t xml:space="preserve">   Зарегистрированный в установленном законном порядке брак порождает соответствующие правовые последствия между супругами. Как отмечается в теории семейного права, именно в этом заключается конституционное значение государственной регистрации заключения брака. В научной статье рассматриваются основные условия  для вступления в брак, исследуется порядок регистрации брака по Грузинскому законодательству, детально идет речь о законодательных изменеиях, которые произошли в Грузии за последние годы в связи с регистрацией  брака.</w:t>
      </w:r>
    </w:p>
    <w:p w:rsidR="005A6A86" w:rsidRPr="00AA6612" w:rsidRDefault="005A6A86" w:rsidP="005A6A86">
      <w:pPr>
        <w:ind w:firstLine="720"/>
        <w:rPr>
          <w:rFonts w:ascii="Times New Roman" w:hAnsi="Times New Roman" w:cs="Times New Roman"/>
          <w:b/>
          <w:sz w:val="24"/>
          <w:szCs w:val="24"/>
        </w:rPr>
      </w:pPr>
      <w:r w:rsidRPr="00AA6612">
        <w:rPr>
          <w:rFonts w:ascii="Times New Roman" w:hAnsi="Times New Roman" w:cs="Times New Roman"/>
          <w:b/>
          <w:sz w:val="24"/>
          <w:szCs w:val="24"/>
        </w:rPr>
        <w:t>Terms and procedures for marriage under the Georgian legislation</w:t>
      </w:r>
    </w:p>
    <w:p w:rsidR="005A6A86" w:rsidRPr="00AA6612" w:rsidRDefault="005A6A86" w:rsidP="005A6A86">
      <w:pPr>
        <w:ind w:right="40"/>
        <w:jc w:val="both"/>
        <w:rPr>
          <w:rFonts w:ascii="Sylfaen" w:hAnsi="Sylfaen" w:cs="Times New Roman"/>
          <w:sz w:val="24"/>
          <w:szCs w:val="24"/>
        </w:rPr>
      </w:pPr>
      <w:r w:rsidRPr="00AA6612">
        <w:rPr>
          <w:rFonts w:ascii="Sylfaen" w:hAnsi="Sylfaen" w:cs="Times New Roman"/>
          <w:sz w:val="24"/>
          <w:szCs w:val="24"/>
        </w:rPr>
        <w:t xml:space="preserve">  A marriage registered in accordance with the established legal procedures causes the corresponding legal consequences between the spouses. As it is noted in the theory of family law therein </w:t>
      </w:r>
      <w:proofErr w:type="gramStart"/>
      <w:r w:rsidRPr="00AA6612">
        <w:rPr>
          <w:rFonts w:ascii="Sylfaen" w:hAnsi="Sylfaen" w:cs="Times New Roman"/>
          <w:sz w:val="24"/>
          <w:szCs w:val="24"/>
        </w:rPr>
        <w:t>lies</w:t>
      </w:r>
      <w:proofErr w:type="gramEnd"/>
      <w:r w:rsidRPr="00AA6612">
        <w:rPr>
          <w:rFonts w:ascii="Sylfaen" w:hAnsi="Sylfaen" w:cs="Times New Roman"/>
          <w:sz w:val="24"/>
          <w:szCs w:val="24"/>
        </w:rPr>
        <w:t xml:space="preserve"> the constitutional meaning of the marriage state registration. The scientific article deals with the main conditions for marriage, examines the procedures for registering a marriage under the Georgian legislation, </w:t>
      </w:r>
      <w:proofErr w:type="gramStart"/>
      <w:r w:rsidRPr="00AA6612">
        <w:rPr>
          <w:rFonts w:ascii="Sylfaen" w:hAnsi="Sylfaen" w:cs="Times New Roman"/>
          <w:sz w:val="24"/>
          <w:szCs w:val="24"/>
        </w:rPr>
        <w:t>details</w:t>
      </w:r>
      <w:proofErr w:type="gramEnd"/>
      <w:r w:rsidRPr="00AA6612">
        <w:rPr>
          <w:rFonts w:ascii="Sylfaen" w:hAnsi="Sylfaen" w:cs="Times New Roman"/>
          <w:sz w:val="24"/>
          <w:szCs w:val="24"/>
        </w:rPr>
        <w:t xml:space="preserve"> the legislative alterations having occurred in Georgia in recent years in relation with the marriage registration.</w:t>
      </w:r>
    </w:p>
    <w:p w:rsidR="00010157" w:rsidRPr="00AA6612" w:rsidRDefault="00373524" w:rsidP="00373524">
      <w:pPr>
        <w:pStyle w:val="ListParagraph"/>
        <w:numPr>
          <w:ilvl w:val="0"/>
          <w:numId w:val="10"/>
        </w:numPr>
        <w:spacing w:after="0" w:line="240" w:lineRule="auto"/>
        <w:jc w:val="center"/>
        <w:rPr>
          <w:rFonts w:ascii="Sylfaen" w:hAnsi="Sylfaen"/>
          <w:b/>
          <w:sz w:val="24"/>
          <w:szCs w:val="24"/>
          <w:lang w:val="ka-GE"/>
        </w:rPr>
      </w:pPr>
      <w:r w:rsidRPr="00AA6612">
        <w:rPr>
          <w:rFonts w:ascii="Sylfaen" w:hAnsi="Sylfaen" w:cs="Sylfaen"/>
          <w:b/>
          <w:sz w:val="24"/>
          <w:szCs w:val="24"/>
          <w:lang w:val="ka-GE"/>
        </w:rPr>
        <w:t>მოწვეული</w:t>
      </w:r>
      <w:r w:rsidRPr="00AA6612">
        <w:rPr>
          <w:rFonts w:ascii="Sylfaen" w:hAnsi="Sylfaen"/>
          <w:b/>
          <w:sz w:val="24"/>
          <w:szCs w:val="24"/>
          <w:lang w:val="ka-GE"/>
        </w:rPr>
        <w:t xml:space="preserve"> ასოცირებული პროფესორი -თეიმურაზ დარსანია</w:t>
      </w:r>
    </w:p>
    <w:p w:rsidR="00373524" w:rsidRPr="00AA6612" w:rsidRDefault="00373524" w:rsidP="00A204D4">
      <w:pPr>
        <w:pStyle w:val="ListParagraph"/>
        <w:numPr>
          <w:ilvl w:val="0"/>
          <w:numId w:val="23"/>
        </w:numPr>
        <w:spacing w:after="0" w:line="240" w:lineRule="auto"/>
        <w:jc w:val="center"/>
        <w:rPr>
          <w:rFonts w:ascii="Sylfaen" w:hAnsi="Sylfaen"/>
          <w:b/>
          <w:sz w:val="24"/>
          <w:szCs w:val="24"/>
          <w:lang w:val="ka-GE"/>
        </w:rPr>
      </w:pPr>
      <w:r w:rsidRPr="00AA6612">
        <w:rPr>
          <w:rFonts w:ascii="Sylfaen" w:hAnsi="Sylfaen" w:cs="Sylfaen"/>
          <w:b/>
          <w:sz w:val="24"/>
          <w:szCs w:val="24"/>
          <w:lang w:val="ka-GE"/>
        </w:rPr>
        <w:t>სისხლისსამართლებრივი</w:t>
      </w:r>
      <w:r w:rsidRPr="00AA6612">
        <w:rPr>
          <w:rFonts w:ascii="Sylfaen" w:hAnsi="Sylfaen"/>
          <w:b/>
          <w:sz w:val="24"/>
          <w:szCs w:val="24"/>
          <w:lang w:val="ka-GE"/>
        </w:rPr>
        <w:t xml:space="preserve"> პასუხისმგებლობა დანაშაულის მცდელობისათვის</w:t>
      </w:r>
    </w:p>
    <w:p w:rsidR="00373524" w:rsidRPr="00AA6612" w:rsidRDefault="00373524" w:rsidP="00373524">
      <w:pPr>
        <w:spacing w:after="0" w:line="240" w:lineRule="auto"/>
        <w:jc w:val="center"/>
        <w:rPr>
          <w:rFonts w:ascii="Sylfaen" w:hAnsi="Sylfaen"/>
          <w:b/>
          <w:sz w:val="24"/>
          <w:szCs w:val="24"/>
          <w:lang w:val="ka-GE"/>
        </w:rPr>
      </w:pPr>
    </w:p>
    <w:p w:rsidR="00373524" w:rsidRPr="00AA6612" w:rsidRDefault="00373524" w:rsidP="00373524">
      <w:pPr>
        <w:spacing w:after="0" w:line="240" w:lineRule="auto"/>
        <w:rPr>
          <w:rFonts w:ascii="Sylfaen" w:hAnsi="Sylfaen"/>
          <w:b/>
          <w:sz w:val="24"/>
          <w:szCs w:val="24"/>
          <w:lang w:val="ka-GE"/>
        </w:rPr>
      </w:pPr>
      <w:r w:rsidRPr="00AA6612">
        <w:rPr>
          <w:rFonts w:ascii="Sylfaen" w:hAnsi="Sylfaen"/>
          <w:b/>
          <w:sz w:val="24"/>
          <w:szCs w:val="24"/>
          <w:lang w:val="ka-GE"/>
        </w:rPr>
        <w:t>გამომცემლობა „უნივერსალი“ თბილისი 2017, იძებნება: law.gtu.ge-ზე</w:t>
      </w:r>
      <w:r w:rsidR="00A204D4" w:rsidRPr="00AA6612">
        <w:rPr>
          <w:rFonts w:ascii="Sylfaen" w:hAnsi="Sylfaen"/>
          <w:b/>
          <w:sz w:val="24"/>
          <w:szCs w:val="24"/>
          <w:lang w:val="ka-GE"/>
        </w:rPr>
        <w:t>.</w:t>
      </w:r>
    </w:p>
    <w:p w:rsidR="00373524" w:rsidRPr="00AA6612" w:rsidRDefault="00373524" w:rsidP="00373524">
      <w:pPr>
        <w:spacing w:after="0" w:line="240" w:lineRule="auto"/>
        <w:rPr>
          <w:rFonts w:ascii="Sylfaen" w:hAnsi="Sylfaen"/>
          <w:b/>
          <w:sz w:val="24"/>
          <w:szCs w:val="24"/>
          <w:lang w:val="ka-GE"/>
        </w:rPr>
      </w:pPr>
    </w:p>
    <w:p w:rsidR="00373524" w:rsidRPr="00AA6612" w:rsidRDefault="00373524" w:rsidP="00373524">
      <w:pPr>
        <w:spacing w:after="0" w:line="240" w:lineRule="auto"/>
        <w:jc w:val="center"/>
        <w:rPr>
          <w:rFonts w:ascii="Sylfaen" w:hAnsi="Sylfaen"/>
          <w:b/>
          <w:sz w:val="24"/>
          <w:szCs w:val="24"/>
          <w:lang w:val="ka-GE"/>
        </w:rPr>
      </w:pPr>
      <w:r w:rsidRPr="00AA6612">
        <w:rPr>
          <w:rFonts w:ascii="Sylfaen" w:hAnsi="Sylfaen"/>
          <w:b/>
          <w:sz w:val="24"/>
          <w:szCs w:val="24"/>
          <w:lang w:val="ka-GE"/>
        </w:rPr>
        <w:t>Summary</w:t>
      </w:r>
    </w:p>
    <w:p w:rsidR="00373524" w:rsidRPr="00AA6612" w:rsidRDefault="00373524" w:rsidP="00373524">
      <w:pPr>
        <w:spacing w:after="0" w:line="240" w:lineRule="auto"/>
        <w:jc w:val="center"/>
        <w:rPr>
          <w:rFonts w:ascii="Sylfaen" w:hAnsi="Sylfaen"/>
          <w:b/>
          <w:sz w:val="24"/>
          <w:szCs w:val="24"/>
          <w:lang w:val="ka-GE"/>
        </w:rPr>
      </w:pPr>
    </w:p>
    <w:p w:rsidR="00373524" w:rsidRPr="00AA6612" w:rsidRDefault="00373524" w:rsidP="00373524">
      <w:pPr>
        <w:spacing w:after="0" w:line="240" w:lineRule="auto"/>
        <w:ind w:firstLine="720"/>
        <w:jc w:val="both"/>
        <w:rPr>
          <w:rFonts w:ascii="Sylfaen" w:hAnsi="Sylfaen"/>
          <w:sz w:val="24"/>
          <w:szCs w:val="24"/>
          <w:lang w:val="ka-GE"/>
        </w:rPr>
      </w:pPr>
      <w:r w:rsidRPr="00AA6612">
        <w:rPr>
          <w:rFonts w:ascii="Sylfaen" w:hAnsi="Sylfaen"/>
          <w:sz w:val="24"/>
          <w:szCs w:val="24"/>
          <w:lang w:val="ka-GE"/>
        </w:rPr>
        <w:t xml:space="preserve">Research represents discassing such major and contentious issues, which are related to the punishment of attampted the crime. </w:t>
      </w:r>
    </w:p>
    <w:p w:rsidR="00373524" w:rsidRPr="00AA6612" w:rsidRDefault="00373524" w:rsidP="00373524">
      <w:pPr>
        <w:spacing w:after="0" w:line="240" w:lineRule="auto"/>
        <w:jc w:val="both"/>
        <w:rPr>
          <w:rFonts w:ascii="Sylfaen" w:hAnsi="Sylfaen"/>
          <w:sz w:val="24"/>
          <w:szCs w:val="24"/>
        </w:rPr>
      </w:pPr>
      <w:r w:rsidRPr="00AA6612">
        <w:rPr>
          <w:rFonts w:ascii="Sylfaen" w:hAnsi="Sylfaen"/>
          <w:sz w:val="24"/>
          <w:szCs w:val="24"/>
        </w:rPr>
        <w:t>The subject of research of the work represents: Composed of the crime of attempted, Lawful Resistance and Fault.</w:t>
      </w:r>
    </w:p>
    <w:p w:rsidR="00373524" w:rsidRPr="00AA6612" w:rsidRDefault="00373524" w:rsidP="00373524">
      <w:pPr>
        <w:spacing w:after="0" w:line="240" w:lineRule="auto"/>
        <w:jc w:val="both"/>
        <w:rPr>
          <w:rFonts w:ascii="Sylfaen" w:hAnsi="Sylfaen"/>
          <w:sz w:val="24"/>
          <w:szCs w:val="24"/>
        </w:rPr>
      </w:pPr>
      <w:r w:rsidRPr="00AA6612">
        <w:rPr>
          <w:rFonts w:ascii="Sylfaen" w:hAnsi="Sylfaen"/>
          <w:sz w:val="24"/>
          <w:szCs w:val="24"/>
        </w:rPr>
        <w:t xml:space="preserve">The object of research of the work is: </w:t>
      </w:r>
    </w:p>
    <w:p w:rsidR="00373524" w:rsidRPr="00AA6612" w:rsidRDefault="00373524" w:rsidP="00373524">
      <w:pPr>
        <w:pStyle w:val="ListParagraph"/>
        <w:numPr>
          <w:ilvl w:val="0"/>
          <w:numId w:val="21"/>
        </w:numPr>
        <w:spacing w:after="0" w:line="240" w:lineRule="auto"/>
        <w:jc w:val="both"/>
        <w:rPr>
          <w:rFonts w:ascii="Sylfaen" w:hAnsi="Sylfaen"/>
          <w:sz w:val="24"/>
          <w:szCs w:val="24"/>
        </w:rPr>
      </w:pPr>
      <w:r w:rsidRPr="00AA6612">
        <w:rPr>
          <w:rFonts w:ascii="Sylfaen" w:hAnsi="Sylfaen"/>
          <w:sz w:val="24"/>
          <w:szCs w:val="24"/>
        </w:rPr>
        <w:t>History of attamption of the crime and the condition of the issue in Legislation of Foreign Countries;</w:t>
      </w:r>
    </w:p>
    <w:p w:rsidR="00373524" w:rsidRPr="00AA6612" w:rsidRDefault="00373524" w:rsidP="00373524">
      <w:pPr>
        <w:pStyle w:val="ListParagraph"/>
        <w:numPr>
          <w:ilvl w:val="0"/>
          <w:numId w:val="21"/>
        </w:numPr>
        <w:spacing w:after="0" w:line="240" w:lineRule="auto"/>
        <w:jc w:val="both"/>
        <w:rPr>
          <w:rFonts w:ascii="Sylfaen" w:hAnsi="Sylfaen"/>
          <w:sz w:val="24"/>
          <w:szCs w:val="24"/>
        </w:rPr>
      </w:pPr>
      <w:r w:rsidRPr="00AA6612">
        <w:rPr>
          <w:rFonts w:ascii="Sylfaen" w:hAnsi="Sylfaen"/>
          <w:sz w:val="24"/>
          <w:szCs w:val="24"/>
        </w:rPr>
        <w:t>Originality of the composition of attamption of the crime;</w:t>
      </w:r>
    </w:p>
    <w:p w:rsidR="00373524" w:rsidRPr="00AA6612" w:rsidRDefault="00373524" w:rsidP="00373524">
      <w:pPr>
        <w:pStyle w:val="ListParagraph"/>
        <w:numPr>
          <w:ilvl w:val="0"/>
          <w:numId w:val="21"/>
        </w:numPr>
        <w:spacing w:after="0" w:line="240" w:lineRule="auto"/>
        <w:jc w:val="both"/>
        <w:rPr>
          <w:rFonts w:ascii="Sylfaen" w:hAnsi="Sylfaen"/>
          <w:sz w:val="24"/>
          <w:szCs w:val="24"/>
        </w:rPr>
      </w:pPr>
      <w:r w:rsidRPr="00AA6612">
        <w:rPr>
          <w:rFonts w:ascii="Sylfaen" w:hAnsi="Sylfaen"/>
          <w:sz w:val="24"/>
          <w:szCs w:val="24"/>
        </w:rPr>
        <w:t>Lawful Resistance and Fault of attamption of the crime.</w:t>
      </w:r>
    </w:p>
    <w:p w:rsidR="00373524" w:rsidRPr="00AA6612" w:rsidRDefault="00373524" w:rsidP="00373524">
      <w:pPr>
        <w:spacing w:after="0" w:line="240" w:lineRule="auto"/>
        <w:ind w:firstLine="720"/>
        <w:jc w:val="both"/>
        <w:rPr>
          <w:rFonts w:ascii="Sylfaen" w:hAnsi="Sylfaen"/>
          <w:sz w:val="24"/>
          <w:szCs w:val="24"/>
        </w:rPr>
      </w:pPr>
      <w:r w:rsidRPr="00AA6612">
        <w:rPr>
          <w:rFonts w:ascii="Sylfaen" w:hAnsi="Sylfaen"/>
          <w:sz w:val="24"/>
          <w:szCs w:val="24"/>
        </w:rPr>
        <w:lastRenderedPageBreak/>
        <w:t>There is presented the Scientific Research News and the Practical Significance: the structure of of the concept of the crime is based on the definition of attampted crime: Composition of the Crime, Lawful Resistance and Fault.Accordingly, the study of the issue is built and the conclusion system elaborated in this direction. As a result of the use of normative theory for attampted crime there is planned the research methodology.The theme of the limited responsibility is removed from the topic of the composition of action and is discussed on the level of charges. Besides it, the voluntary refusal on crime, as the basis of the personal release from prison, also is considered on the level of charges. There is considered formal-objective, subjective and mixed concepts of the attampted crime. In this work, it’s shown that the attamption of the crime may be committed only for the purpose of the direct intent, when the person immediately started his purpose, but he couldn’t finished the action. In this respect, there is shared the amendment of the new edition of the article 19 of CC, which denied the determination of the article 17 of the Code 1960 of the attamption of the crime. Otherwise, it was hampering the separation of such cases, when the offender was apprehended or when he willingly refused on the offense. In this work, it’s shown the correctness of subjective-objective approach for the composition of the crime. The result of this conceptual approach is the consideration of such key issues for unfinished crime at the time of the punishment, as:</w:t>
      </w:r>
    </w:p>
    <w:p w:rsidR="00373524" w:rsidRPr="00AA6612" w:rsidRDefault="00373524" w:rsidP="00373524">
      <w:pPr>
        <w:pStyle w:val="ListParagraph"/>
        <w:numPr>
          <w:ilvl w:val="0"/>
          <w:numId w:val="22"/>
        </w:numPr>
        <w:spacing w:after="0" w:line="240" w:lineRule="auto"/>
        <w:ind w:left="709" w:hanging="425"/>
        <w:jc w:val="both"/>
        <w:rPr>
          <w:rFonts w:ascii="Sylfaen" w:hAnsi="Sylfaen"/>
          <w:sz w:val="24"/>
          <w:szCs w:val="24"/>
        </w:rPr>
      </w:pPr>
      <w:r w:rsidRPr="00AA6612">
        <w:rPr>
          <w:rFonts w:ascii="Sylfaen" w:hAnsi="Sylfaen"/>
          <w:sz w:val="24"/>
          <w:szCs w:val="24"/>
        </w:rPr>
        <w:t>The character and the danger of the actions committed by the offenders;</w:t>
      </w:r>
    </w:p>
    <w:p w:rsidR="00373524" w:rsidRPr="00AA6612" w:rsidRDefault="00373524" w:rsidP="00373524">
      <w:pPr>
        <w:pStyle w:val="ListParagraph"/>
        <w:numPr>
          <w:ilvl w:val="0"/>
          <w:numId w:val="22"/>
        </w:numPr>
        <w:spacing w:after="0" w:line="240" w:lineRule="auto"/>
        <w:ind w:left="709" w:hanging="425"/>
        <w:jc w:val="both"/>
        <w:rPr>
          <w:rFonts w:ascii="Sylfaen" w:hAnsi="Sylfaen"/>
          <w:sz w:val="24"/>
          <w:szCs w:val="24"/>
        </w:rPr>
      </w:pPr>
      <w:r w:rsidRPr="00AA6612">
        <w:rPr>
          <w:rFonts w:ascii="Sylfaen" w:hAnsi="Sylfaen"/>
          <w:sz w:val="24"/>
          <w:szCs w:val="24"/>
        </w:rPr>
        <w:t>The degree of criminal intent, that determine the degree of objective-social danger of the action;</w:t>
      </w:r>
    </w:p>
    <w:p w:rsidR="00373524" w:rsidRPr="00AA6612" w:rsidRDefault="00373524" w:rsidP="00373524">
      <w:pPr>
        <w:pStyle w:val="ListParagraph"/>
        <w:numPr>
          <w:ilvl w:val="0"/>
          <w:numId w:val="22"/>
        </w:numPr>
        <w:spacing w:after="0" w:line="240" w:lineRule="auto"/>
        <w:ind w:left="709" w:hanging="425"/>
        <w:jc w:val="both"/>
        <w:rPr>
          <w:rFonts w:ascii="Sylfaen" w:hAnsi="Sylfaen"/>
          <w:sz w:val="24"/>
          <w:szCs w:val="24"/>
        </w:rPr>
      </w:pPr>
      <w:r w:rsidRPr="00AA6612">
        <w:rPr>
          <w:rFonts w:ascii="Sylfaen" w:hAnsi="Sylfaen"/>
          <w:sz w:val="24"/>
          <w:szCs w:val="24"/>
        </w:rPr>
        <w:t>The reasons why the crime was not completed.</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 xml:space="preserve">There’s shown, that the problems of separation of the preparation and attemption of the crime belong to the special issues of subsumtion of attampted crime. The </w:t>
      </w:r>
      <w:proofErr w:type="gramStart"/>
      <w:r w:rsidRPr="00AA6612">
        <w:rPr>
          <w:rFonts w:ascii="Sylfaen" w:hAnsi="Sylfaen"/>
          <w:sz w:val="24"/>
          <w:szCs w:val="24"/>
        </w:rPr>
        <w:t>solution of the mentioned problems are</w:t>
      </w:r>
      <w:proofErr w:type="gramEnd"/>
      <w:r w:rsidRPr="00AA6612">
        <w:rPr>
          <w:rFonts w:ascii="Sylfaen" w:hAnsi="Sylfaen"/>
          <w:sz w:val="24"/>
          <w:szCs w:val="24"/>
        </w:rPr>
        <w:t xml:space="preserve"> directly related to the compositions of actions and is checked on the level of charges. In this work, the issue of Lawful Resistance of attempted crime is considered as a separate issue. First of all, Research </w:t>
      </w:r>
      <w:proofErr w:type="gramStart"/>
      <w:r w:rsidRPr="00AA6612">
        <w:rPr>
          <w:rFonts w:ascii="Sylfaen" w:hAnsi="Sylfaen"/>
          <w:sz w:val="24"/>
          <w:szCs w:val="24"/>
        </w:rPr>
        <w:t>belongs</w:t>
      </w:r>
      <w:proofErr w:type="gramEnd"/>
      <w:r w:rsidRPr="00AA6612">
        <w:rPr>
          <w:rFonts w:ascii="Sylfaen" w:hAnsi="Sylfaen"/>
          <w:sz w:val="24"/>
          <w:szCs w:val="24"/>
        </w:rPr>
        <w:t xml:space="preserve"> the problems of Lawful Resistance to “Poor Attempt”. </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The “Poor Attempt” Institution is directly related to the problems of check of Lawful Resistance of attemption. Therefore, we believe that the “Poor Attempt” would be considered during the analysis of subjects of Lawful Resistance of attempted crime.</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 xml:space="preserve">The mentioned methodological approach lies in the fact, that the “Poor Attempt” with its nature is related to the factual error, as far as, as the result of human’s erroneous imagine on the reality existed in the world, the crime remains unrealized. The factual error, which excludes Lawful Resistance, at the same </w:t>
      </w:r>
      <w:proofErr w:type="gramStart"/>
      <w:r w:rsidRPr="00AA6612">
        <w:rPr>
          <w:rFonts w:ascii="Sylfaen" w:hAnsi="Sylfaen"/>
          <w:sz w:val="24"/>
          <w:szCs w:val="24"/>
        </w:rPr>
        <w:t>time</w:t>
      </w:r>
      <w:proofErr w:type="gramEnd"/>
      <w:r w:rsidRPr="00AA6612">
        <w:rPr>
          <w:rFonts w:ascii="Sylfaen" w:hAnsi="Sylfaen"/>
          <w:sz w:val="24"/>
          <w:szCs w:val="24"/>
        </w:rPr>
        <w:t xml:space="preserve"> excludes the intention.</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In research</w:t>
      </w:r>
      <w:proofErr w:type="gramStart"/>
      <w:r w:rsidRPr="00AA6612">
        <w:rPr>
          <w:rFonts w:ascii="Sylfaen" w:hAnsi="Sylfaen"/>
          <w:sz w:val="24"/>
          <w:szCs w:val="24"/>
        </w:rPr>
        <w:t>,  the</w:t>
      </w:r>
      <w:proofErr w:type="gramEnd"/>
      <w:r w:rsidRPr="00AA6612">
        <w:rPr>
          <w:rFonts w:ascii="Sylfaen" w:hAnsi="Sylfaen"/>
          <w:sz w:val="24"/>
          <w:szCs w:val="24"/>
        </w:rPr>
        <w:t xml:space="preserve"> “Poor Attempt” is devided into attempt on the wrong object and attempt with poor means, as it is accepted in Georgian Juridical Literature. In this direction, there is shared the consideration, that is the immediate object of attack with its features is suitable for implementation of the crime, but in this particular case any accidental sircumstances prevented the finalization of the crime (for example, the human at the moment of attack appeared on the armor), in this case, it’s immposible to talk about unsafe attempt and this case should be punished, as all other efforts. </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In research, there’s shown, that attempts with the wrong means and common rule, lead to criminal liability, because such action is dengerous.</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lastRenderedPageBreak/>
        <w:t>In the Study, there’s rejected the importance of delineation of the completed and uncompleted attempts.</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 xml:space="preserve">A number of problems of attempted crime </w:t>
      </w:r>
      <w:proofErr w:type="gramStart"/>
      <w:r w:rsidRPr="00AA6612">
        <w:rPr>
          <w:rFonts w:ascii="Sylfaen" w:hAnsi="Sylfaen"/>
          <w:sz w:val="24"/>
          <w:szCs w:val="24"/>
        </w:rPr>
        <w:t>arise  in</w:t>
      </w:r>
      <w:proofErr w:type="gramEnd"/>
      <w:r w:rsidRPr="00AA6612">
        <w:rPr>
          <w:rFonts w:ascii="Sylfaen" w:hAnsi="Sylfaen"/>
          <w:sz w:val="24"/>
          <w:szCs w:val="24"/>
        </w:rPr>
        <w:t xml:space="preserve"> practice, which should be resolved at the level of charges. The attempt of the crime committed during the limited responsibility and the voluntary refusal on the crime belong to these problems in the study. In this direction there is considered the verious forms of the limited responsibility (Alcohol, drugs and affective status), which don’t excule the attempt of crime. The following form is represented by an unintentional crime, when the attempt of crime is excluded.</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The voluntary refusal on the crime represents the basis of the personal release from only prison. That’s why in the research this issue is discussed during the analysis of the fault. The research shows, that at the time of justification of the criticism, the Court should take into account, that: at the time of voluntary refusal, a person may be punished only in this case, if there’s the composition of some other independent crime in the behaviour committed by him. Criminal liability arises, if a person for example bought a weapon for the murder, but he willingly refused on the murtder. In research, there’s shown, that attempts with the wrong means and common rule, lead to criminal liability, because such action is dengerous.</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In the Study, there’s rejected the importance of delineation of the completed and uncompleted attempts.</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 xml:space="preserve">A number of problems of attempted crime </w:t>
      </w:r>
      <w:proofErr w:type="gramStart"/>
      <w:r w:rsidRPr="00AA6612">
        <w:rPr>
          <w:rFonts w:ascii="Sylfaen" w:hAnsi="Sylfaen"/>
          <w:sz w:val="24"/>
          <w:szCs w:val="24"/>
        </w:rPr>
        <w:t>arise  in</w:t>
      </w:r>
      <w:proofErr w:type="gramEnd"/>
      <w:r w:rsidRPr="00AA6612">
        <w:rPr>
          <w:rFonts w:ascii="Sylfaen" w:hAnsi="Sylfaen"/>
          <w:sz w:val="24"/>
          <w:szCs w:val="24"/>
        </w:rPr>
        <w:t xml:space="preserve"> practice, which should be resolved at the level of charges. The attempt of the crime committed during the limited responsibility and the voluntary refusal on the crime belong to these problems in the study. In this direction there is considered the verious forms of the limited responsibility (Alcohol, drugs and affective status), which don’t excule the attempt of crime. The following form is represented by an unintentional crime, when the attempt of crime is excluded.</w:t>
      </w: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 xml:space="preserve">The voluntary refusal on the crime represents the basis of the personal release from only prison. That’s why in the research this issue is discussed during the analysis of the fault. The research shows, that at the time of justification of the criticism, the Court should take into account, that: at the time of voluntary refusal, a person may be punished only in this case, if there’s the composition of some other independent crime in the behaviour committed by him. Criminal liability arises, if a person for example bought a weapon for the murder, but he willingly refused on the murtder. </w:t>
      </w:r>
    </w:p>
    <w:p w:rsidR="00373524" w:rsidRPr="00AA6612" w:rsidRDefault="00373524" w:rsidP="00373524">
      <w:pPr>
        <w:pStyle w:val="ListParagraph"/>
        <w:spacing w:after="0" w:line="240" w:lineRule="auto"/>
        <w:ind w:left="0" w:firstLine="720"/>
        <w:jc w:val="both"/>
        <w:rPr>
          <w:rFonts w:ascii="Sylfaen" w:hAnsi="Sylfaen"/>
          <w:sz w:val="24"/>
          <w:szCs w:val="24"/>
        </w:rPr>
      </w:pPr>
    </w:p>
    <w:p w:rsidR="00373524" w:rsidRPr="00AA6612" w:rsidRDefault="00373524" w:rsidP="00373524">
      <w:pPr>
        <w:pStyle w:val="ListParagraph"/>
        <w:spacing w:after="0" w:line="240" w:lineRule="auto"/>
        <w:ind w:left="0" w:firstLine="720"/>
        <w:jc w:val="both"/>
        <w:rPr>
          <w:rFonts w:ascii="Sylfaen" w:hAnsi="Sylfaen"/>
          <w:sz w:val="24"/>
          <w:szCs w:val="24"/>
        </w:rPr>
      </w:pPr>
      <w:r w:rsidRPr="00AA6612">
        <w:rPr>
          <w:rFonts w:ascii="Sylfaen" w:hAnsi="Sylfaen"/>
          <w:sz w:val="24"/>
          <w:szCs w:val="24"/>
        </w:rPr>
        <w:t>In order the Institute of the Attempt of Crime to be reasonably considered, it’s necessary to be the underlied the following structure of the concept of crime to it:</w:t>
      </w:r>
    </w:p>
    <w:p w:rsidR="00373524" w:rsidRPr="00AA6612" w:rsidRDefault="00373524" w:rsidP="00373524">
      <w:pPr>
        <w:pStyle w:val="ListParagraph"/>
        <w:spacing w:after="0" w:line="240" w:lineRule="auto"/>
        <w:ind w:left="0" w:firstLine="720"/>
        <w:jc w:val="both"/>
        <w:rPr>
          <w:rFonts w:ascii="Sylfaen" w:hAnsi="Sylfaen"/>
          <w:sz w:val="24"/>
          <w:szCs w:val="24"/>
        </w:rPr>
      </w:pPr>
      <w:proofErr w:type="gramStart"/>
      <w:r w:rsidRPr="00AA6612">
        <w:rPr>
          <w:rFonts w:ascii="Sylfaen" w:hAnsi="Sylfaen"/>
          <w:sz w:val="24"/>
          <w:szCs w:val="24"/>
        </w:rPr>
        <w:t>Composition of action, Lawful Resistance and Fault.</w:t>
      </w:r>
      <w:proofErr w:type="gramEnd"/>
    </w:p>
    <w:p w:rsidR="00373524" w:rsidRPr="00AA6612" w:rsidRDefault="00373524" w:rsidP="00A204D4">
      <w:pPr>
        <w:rPr>
          <w:rFonts w:ascii="Sylfaen" w:eastAsia="Sylfaen" w:hAnsi="Sylfaen"/>
          <w:b/>
          <w:sz w:val="24"/>
          <w:szCs w:val="24"/>
        </w:rPr>
      </w:pPr>
      <w:r w:rsidRPr="00AA6612">
        <w:rPr>
          <w:rFonts w:ascii="Sylfaen" w:hAnsi="Sylfaen"/>
          <w:sz w:val="24"/>
          <w:szCs w:val="24"/>
        </w:rPr>
        <w:t>The study of the issue is constructed in accordence with it and the conclusion system has been developed in this direction.</w:t>
      </w:r>
      <w:r w:rsidR="00A204D4" w:rsidRPr="00AA6612">
        <w:rPr>
          <w:rFonts w:ascii="Sylfaen" w:hAnsi="Sylfaen"/>
          <w:sz w:val="24"/>
          <w:szCs w:val="24"/>
          <w:lang w:val="ka-GE"/>
        </w:rPr>
        <w:t xml:space="preserve">    </w:t>
      </w:r>
      <w:r w:rsidRPr="00AA6612">
        <w:rPr>
          <w:rFonts w:ascii="Sylfaen" w:eastAsia="Sylfaen" w:hAnsi="Sylfaen"/>
          <w:b/>
          <w:sz w:val="24"/>
          <w:szCs w:val="24"/>
          <w:lang w:val="ka-GE"/>
        </w:rPr>
        <w:t>რეზიუმე</w:t>
      </w:r>
    </w:p>
    <w:p w:rsidR="00373524" w:rsidRPr="00AA6612" w:rsidRDefault="00373524" w:rsidP="00373524">
      <w:pPr>
        <w:spacing w:after="0" w:line="360" w:lineRule="auto"/>
        <w:ind w:firstLine="720"/>
        <w:jc w:val="both"/>
        <w:rPr>
          <w:rFonts w:ascii="Sylfaen" w:hAnsi="Sylfaen"/>
          <w:sz w:val="24"/>
          <w:szCs w:val="24"/>
          <w:lang w:val="ka-GE"/>
        </w:rPr>
      </w:pPr>
      <w:r w:rsidRPr="00AA6612">
        <w:rPr>
          <w:rFonts w:ascii="Sylfaen" w:hAnsi="Sylfaen"/>
          <w:sz w:val="24"/>
          <w:szCs w:val="24"/>
          <w:lang w:val="ka-GE"/>
        </w:rPr>
        <w:t>დანაშაულის მცდელობის შესწავლამ საშუალება მოგვცა გაგვეკეთებინა დასკვნები და ჩამოგვეყალიბებინა საკანონმდებლო და პრაქტიკული მნიშვნელობის რეკომენდაციები:</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sz w:val="24"/>
          <w:szCs w:val="24"/>
          <w:lang w:val="ka-GE"/>
        </w:rPr>
        <w:lastRenderedPageBreak/>
        <w:t xml:space="preserve">იმისათვის, რომ საფუძვლიანად იყოს განხილული დანაშაულის მცდელობის ინსტიტუტი, აუცილებელია მას </w:t>
      </w:r>
      <w:r w:rsidRPr="00AA6612">
        <w:rPr>
          <w:rFonts w:ascii="Sylfaen" w:hAnsi="Sylfaen" w:cs="Sylfaen"/>
          <w:sz w:val="24"/>
          <w:szCs w:val="24"/>
          <w:lang w:val="ka-GE"/>
        </w:rPr>
        <w:t>საფუძვლად დაედოს დანაშაულის ცნების სამნიშნოვანი სტრუქტურა</w:t>
      </w:r>
      <w:r w:rsidRPr="00AA6612">
        <w:rPr>
          <w:rFonts w:ascii="Sylfaen" w:hAnsi="Sylfaen" w:cs="Calibri"/>
          <w:sz w:val="24"/>
          <w:szCs w:val="24"/>
          <w:lang w:val="ka-GE"/>
        </w:rPr>
        <w:t xml:space="preserve">: </w:t>
      </w:r>
      <w:r w:rsidRPr="00AA6612">
        <w:rPr>
          <w:rFonts w:ascii="Sylfaen" w:hAnsi="Sylfaen" w:cs="Sylfaen"/>
          <w:sz w:val="24"/>
          <w:szCs w:val="24"/>
          <w:lang w:val="ka-GE"/>
        </w:rPr>
        <w:t>ქმედების შემადგენლობა</w:t>
      </w:r>
      <w:r w:rsidRPr="00AA6612">
        <w:rPr>
          <w:rFonts w:ascii="Sylfaen" w:hAnsi="Sylfaen" w:cs="Calibri"/>
          <w:sz w:val="24"/>
          <w:szCs w:val="24"/>
          <w:lang w:val="ka-GE"/>
        </w:rPr>
        <w:t xml:space="preserve">, </w:t>
      </w:r>
      <w:r w:rsidRPr="00AA6612">
        <w:rPr>
          <w:rFonts w:ascii="Sylfaen" w:hAnsi="Sylfaen" w:cs="Sylfaen"/>
          <w:sz w:val="24"/>
          <w:szCs w:val="24"/>
          <w:lang w:val="ka-GE"/>
        </w:rPr>
        <w:t>მართლწინააღმდეგობ</w:t>
      </w:r>
      <w:r w:rsidRPr="00AA6612">
        <w:rPr>
          <w:rFonts w:ascii="Sylfaen" w:hAnsi="Sylfaen"/>
          <w:sz w:val="24"/>
          <w:szCs w:val="24"/>
          <w:lang w:val="ka-GE"/>
        </w:rPr>
        <w:t>ა და ბრალი. შესაბამისად</w:t>
      </w:r>
      <w:r w:rsidRPr="00AA6612">
        <w:rPr>
          <w:rFonts w:ascii="Sylfaen" w:hAnsi="Sylfaen"/>
          <w:sz w:val="24"/>
          <w:szCs w:val="24"/>
        </w:rPr>
        <w:t>,</w:t>
      </w:r>
      <w:r w:rsidRPr="00AA6612">
        <w:rPr>
          <w:rFonts w:ascii="Sylfaen" w:hAnsi="Sylfaen"/>
          <w:sz w:val="24"/>
          <w:szCs w:val="24"/>
          <w:lang w:val="ka-GE"/>
        </w:rPr>
        <w:t xml:space="preserve"> აგებულია საკითხის კვლევა და ამ მიმართულებითაა შემუშავებული დასკვნების სისტემა. </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sz w:val="24"/>
          <w:szCs w:val="24"/>
          <w:lang w:val="ka-GE"/>
        </w:rPr>
        <w:t xml:space="preserve">დანაშაულის მცდელობის </w:t>
      </w:r>
      <w:r w:rsidRPr="00AA6612">
        <w:rPr>
          <w:rFonts w:ascii="Sylfaen" w:hAnsi="Sylfaen" w:cs="Sylfaen"/>
          <w:sz w:val="24"/>
          <w:szCs w:val="24"/>
          <w:lang w:val="ka-GE"/>
        </w:rPr>
        <w:t xml:space="preserve">საფუძვლიანი დახასიათებისათვის აუცილებელია იმის გათვალისწინება, რომ ბრალის დონეზე უნდა იყოს განხილული </w:t>
      </w:r>
      <w:r w:rsidRPr="00AA6612">
        <w:rPr>
          <w:rFonts w:ascii="Sylfaen" w:hAnsi="Sylfaen"/>
          <w:sz w:val="24"/>
          <w:szCs w:val="24"/>
          <w:lang w:val="ka-GE"/>
        </w:rPr>
        <w:t xml:space="preserve">შეზღუდული შერაცხადობისა და დანაშაულზე ნებაყოფლობით ხელის აღების პრობლემატიკა. გადაწყვეტილების მიღებისას აღნიშნული თემატიკა მოითხოვს მოსამართლისაგან განსაკუთრებულ ყურადღებას. </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sz w:val="24"/>
          <w:szCs w:val="24"/>
          <w:lang w:val="ka-GE"/>
        </w:rPr>
        <w:t xml:space="preserve">დანაშაულის მცდელობის </w:t>
      </w:r>
      <w:r w:rsidRPr="00AA6612">
        <w:rPr>
          <w:rFonts w:ascii="Sylfaen" w:hAnsi="Sylfaen" w:cs="Sylfaen"/>
          <w:sz w:val="24"/>
          <w:szCs w:val="24"/>
          <w:lang w:val="ka-GE"/>
        </w:rPr>
        <w:t xml:space="preserve">ნიშნების ინტერპრეტაციისას გასათვალისწინებელია, რომ  </w:t>
      </w:r>
      <w:r w:rsidRPr="00AA6612">
        <w:rPr>
          <w:rFonts w:ascii="Sylfaen" w:hAnsi="Sylfaen"/>
          <w:sz w:val="24"/>
          <w:szCs w:val="24"/>
          <w:lang w:val="ka-GE"/>
        </w:rPr>
        <w:t xml:space="preserve">დანაშაულის მცდელობის შესახებ ცოდნა  დაგროვილი იყო ქართულ სისხლის სამართალში </w:t>
      </w:r>
      <w:r w:rsidRPr="00AA6612">
        <w:rPr>
          <w:rFonts w:ascii="Sylfaen" w:hAnsi="Sylfaen" w:cs="Sylfaen"/>
          <w:sz w:val="24"/>
          <w:szCs w:val="24"/>
          <w:lang w:val="ka-GE"/>
        </w:rPr>
        <w:t>ფორმალურ</w:t>
      </w:r>
      <w:r w:rsidRPr="00AA6612">
        <w:rPr>
          <w:rFonts w:cs="Calibri"/>
          <w:sz w:val="24"/>
          <w:szCs w:val="24"/>
          <w:lang w:val="ka-GE"/>
        </w:rPr>
        <w:t>-</w:t>
      </w:r>
      <w:r w:rsidRPr="00AA6612">
        <w:rPr>
          <w:rFonts w:ascii="Sylfaen" w:hAnsi="Sylfaen" w:cs="Sylfaen"/>
          <w:sz w:val="24"/>
          <w:szCs w:val="24"/>
          <w:lang w:val="ka-GE"/>
        </w:rPr>
        <w:t>ობიექტური, სუბიექტური და  შერეული კონცეფციების კრიტიკის საუძველზე, სადაც ძირითადი ყურადღება არსებითად ეხებოდა ქმედების შემადგენლობის სუბიექტური კინცეფციის პრობლემატიკას.  მაგრამ ამ პერიოდში გერმანულ დოქტრინაში ფორმალურ</w:t>
      </w:r>
      <w:r w:rsidRPr="00AA6612">
        <w:rPr>
          <w:rFonts w:cs="Calibri"/>
          <w:sz w:val="24"/>
          <w:szCs w:val="24"/>
          <w:lang w:val="ka-GE"/>
        </w:rPr>
        <w:t>-</w:t>
      </w:r>
      <w:r w:rsidRPr="00AA6612">
        <w:rPr>
          <w:rFonts w:ascii="Sylfaen" w:hAnsi="Sylfaen" w:cs="Sylfaen"/>
          <w:sz w:val="24"/>
          <w:szCs w:val="24"/>
          <w:lang w:val="ka-GE"/>
        </w:rPr>
        <w:t>ობიექტურმა კონცეფციამ ევოლუციაგანიცადა  და დღეს ჩამოყალიბდა ევენტუალური განზრახვით დანაშაულის მცდელობის კონცეფციის სახით, რაც ადვილად დგინდება შერეული კონცეფციის ფარგლებში,რომელსაც იზიარებს ქართველ მეცნიერთა უმრავლესობა.ამ მიმართულებით როგორც გამოძიების სტადიაზე, ასევე სასამართლოს განხილვის პროცესში უარყოფილი უნდა იყოს ევენტუალური განზრახვით მცდელობის კონცეფცია, რომელიც  უბიძგებს სასამართლოებს რეპრესიული პოლიტიკისაკენ. ამ კონცეფციის ფარგლებში სასამართლო გამოდის არა რეალური შესაძლებლობიდან, არამედ აბსტრსქტული, ტიპური შესაძლებლობისაგან, რაც მეტად სახიფათოა კანონიერების პრინციპის დამკვიდრებისათვის.</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sz w:val="24"/>
          <w:szCs w:val="24"/>
          <w:lang w:val="ka-GE"/>
        </w:rPr>
        <w:t xml:space="preserve">დანაშაულის მცდელობის სუბსუმციის დროს გასათვალისწინებელია, რომ მცდელობა შესაძლებელია ჩადენილი იყოს მხოლოდ  პირდაპირი განზრახვით, როდესაც პირი უშუალოდ  შეუდგა თავისი განზრახვის განხორციელებას, თუმცა მოქმედება ვერ დაამთავრა. ამ მხრივ,  გაზიარებულია  სსკ-ს მე-19 მუხლის ახალი რედაქციის სისწორე, </w:t>
      </w:r>
      <w:r w:rsidRPr="00AA6612">
        <w:rPr>
          <w:rFonts w:ascii="Sylfaen" w:hAnsi="Sylfaen"/>
          <w:sz w:val="24"/>
          <w:szCs w:val="24"/>
          <w:lang w:val="ka-GE"/>
        </w:rPr>
        <w:lastRenderedPageBreak/>
        <w:t xml:space="preserve">რომელმაც  უარყო დანაშაულის მცდელობის </w:t>
      </w:r>
      <w:r w:rsidRPr="00AA6612">
        <w:rPr>
          <w:rFonts w:ascii="Sylfaen" w:hAnsi="Sylfaen" w:cs="Sylfaen"/>
          <w:sz w:val="24"/>
          <w:szCs w:val="24"/>
          <w:lang w:val="ka-GE"/>
        </w:rPr>
        <w:t>1960 წ.</w:t>
      </w:r>
      <w:r w:rsidRPr="00AA6612">
        <w:rPr>
          <w:rFonts w:ascii="Sylfaen" w:hAnsi="Sylfaen"/>
          <w:sz w:val="24"/>
          <w:szCs w:val="24"/>
          <w:lang w:val="ka-GE"/>
        </w:rPr>
        <w:t xml:space="preserve"> კოდექსის მე-17 მუხლის    განსაზღვრა.   წინააღმდეგ შემთხვევაში ძნელდებოდა ისეთი შემთხვევების გამიჯვნა, როგორიცაა დამნაშავის შეპყრობა ან, მის მიერ თავისი ნებით ხელის აღება დანაშაულის ჩადენაზე.</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sz w:val="24"/>
          <w:szCs w:val="24"/>
          <w:lang w:val="ka-GE"/>
        </w:rPr>
        <w:t xml:space="preserve">პრაქტიკაში უნდა დაინერგოს დანაშაულის შემადგენლობისადმი სუბიექტურ-ობიექტური კონცეფცია. ამ კონცეპტუალური მიდგომის შედეგია  </w:t>
      </w:r>
      <w:r w:rsidRPr="00AA6612">
        <w:rPr>
          <w:rFonts w:ascii="Sylfaen" w:eastAsia="Sylfaen" w:hAnsi="Sylfaen"/>
          <w:sz w:val="24"/>
          <w:szCs w:val="24"/>
          <w:lang w:val="ka-GE"/>
        </w:rPr>
        <w:t xml:space="preserve">დაუმთავრებელი დანაშაულისთვის სასჯელის დანიშვნისას ისეთი საკვანძო საკითხების გათვალისწინება, როგორიცაა: 1) დამნაშავის მიერ ჩადენილ მოქმედებათა ხასიათი და საშიშროება;  2) დანაშაულებრივი განზრახვის განხორციელების ხარისხი, რომელიც მოქმედების ობიექტური სოციალური საშიშროების ხარისხს განსაზღვრავს, 3) მიზეზები, რის გამოც დანაშაული ბოლომდე არ იქნა მიყვანილი.  </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eastAsia="Sylfaen" w:hAnsi="Sylfaen"/>
          <w:sz w:val="24"/>
          <w:szCs w:val="24"/>
          <w:lang w:val="ka-GE"/>
        </w:rPr>
        <w:t xml:space="preserve">ნაშრომში გატარებულია აზრი, რომ დანაშაულის მცდელობის სუბსუმციის სპეციალურ საკითხებს მიეკუთვნება დანაშაულის მომზადებისა და მცდელობის გამიჯვნის პრობლემატიკა. აღნიშნული პრობლემატიკის გადაწყვეტამოწმდება ბრალის დონეზედაუშუალოდ არის ქმედების შემადგენლობასთან დაკავშირებული. </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eastAsia="Sylfaen" w:hAnsi="Sylfaen"/>
          <w:sz w:val="24"/>
          <w:szCs w:val="24"/>
          <w:lang w:val="ka-GE"/>
        </w:rPr>
        <w:t>ქმედების შემადგენლობის დონეზე მნიშვნელოვანია იმ დებულების მოთხოვნის დაცვა, რომლის თანახმად,</w:t>
      </w:r>
      <w:r w:rsidRPr="00AA6612">
        <w:rPr>
          <w:rFonts w:ascii="Sylfaen" w:hAnsi="Sylfaen"/>
          <w:sz w:val="24"/>
          <w:szCs w:val="24"/>
          <w:lang w:val="ka-GE"/>
        </w:rPr>
        <w:t xml:space="preserve">დანაშაული დამთავრებულად ითვლება მაშინ, როდესაც განხორციელებულია ამსრულებლის მიერ განზრახული დანაშაულის შემადგენლობის ყველა ნიშანი, რადგან თითოეულ კონკრეტულ შემთხვევაში ამა თუ იმ დანაშაულის დამთავრების საკითხის გადაწყვეტა დამოკიდებულია იმაზე, თუ როგორ არის აღწერილი ამ დანაშაულის შემადგენლობა სისხლის სამართლის კანონში. დანაშაულის დამთავრების მომენტი პირობითია. ბრალის დონეზე მნიშვნელოვანია ისეთი საკითხის შემოწმება, როგორიცაა: წარმოადგენს  თუ არა დამნაშავის მიერ განხორციელებული ქმედება მომზადების სტადიას, თუ  იგი გასცდა მომზადების სტადიას? ამიტომ ამ დონეზე ლოგიკურად დგება საკითხი სად იწყება და მთავრედბა დანაშაულის მომზადება და რა მომენტში გადადის ის დანაშაულის მცდელობაში ან დამთავრებულ დანაშაულში და თავისთავად სად დევს დანაშაულის მცდელობის საწყისი მომენტი და როდის ხდება მცდელობა დამთავრებულ დანაშაულად. გაკიცხვის პროცესში ზუსტად და ამომწურავად </w:t>
      </w:r>
      <w:r w:rsidRPr="00AA6612">
        <w:rPr>
          <w:rFonts w:ascii="Sylfaen" w:hAnsi="Sylfaen"/>
          <w:sz w:val="24"/>
          <w:szCs w:val="24"/>
          <w:lang w:val="ka-GE"/>
        </w:rPr>
        <w:lastRenderedPageBreak/>
        <w:t>უნდა იქნეს გამოყენებული ის კრიტერიუმები, რომლებითაც უნდა მოხდეს ეს გამიჯვნა. მითუმეტეს, რომ დასჯადია, მხოლოდ განსაკუთრებით მძიმე და მძიმე დანაშაულების მომზადება. განსხვავებით ამისაგან ყველა სახის დანაშაულის მცდელობა დასჯადია. მოსამზადებელი მოქმედება, წარმოადგენს მხოლოდ პირობების შექმნას იმისათვის, რათა მომავალში შესაძლებელი გახდეს ან გაადვილდეს დანაშაულის ჩადენა, მაშინ როცა მცდელობა ისეთი მოქმედებაა, რომელიც თვით დანაშაულის შესრულებას წარმოადგენს“. როგორც ვხედავთ, პირველ გამმიჯნავ ნიშნად დანაშაულის მცდელობასა და დანაშაულის მომზადებას შორის უნდა მივიჩნიოთ ის, რომ ამსრულებლის მიერ უშუალოდ გადასვლა დანაშაულის შემადგენლობის შესრულებაზე, რომელიც აღწერილია შესაბამის მუხლში, წარმოადგენს დანაშაულის მცდელობის საწყის მომენტს.</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sz w:val="24"/>
          <w:szCs w:val="24"/>
          <w:lang w:val="ka-GE"/>
        </w:rPr>
        <w:t>„</w:t>
      </w:r>
      <w:r w:rsidRPr="00AA6612">
        <w:rPr>
          <w:rFonts w:ascii="Sylfaen" w:hAnsi="Sylfaen" w:cs="Sylfaen"/>
          <w:sz w:val="24"/>
          <w:szCs w:val="24"/>
          <w:lang w:val="ka-GE"/>
        </w:rPr>
        <w:t>უვარგისი მცდელობის</w:t>
      </w:r>
      <w:r w:rsidRPr="00AA6612">
        <w:rPr>
          <w:rFonts w:ascii="Sylfaen" w:hAnsi="Sylfaen"/>
          <w:sz w:val="24"/>
          <w:szCs w:val="24"/>
          <w:lang w:val="ka-GE"/>
        </w:rPr>
        <w:t xml:space="preserve">“ </w:t>
      </w:r>
      <w:r w:rsidRPr="00AA6612">
        <w:rPr>
          <w:rFonts w:ascii="Sylfaen" w:hAnsi="Sylfaen" w:cs="Sylfaen"/>
          <w:sz w:val="24"/>
          <w:szCs w:val="24"/>
          <w:lang w:val="ka-GE"/>
        </w:rPr>
        <w:t>ინსტიტუტი უშუალოდ არის დაკავშირებული მცდელობის მართლწინააღმდეგობის შემოწმების პრობლემებთან</w:t>
      </w:r>
      <w:r w:rsidRPr="00AA6612">
        <w:rPr>
          <w:sz w:val="24"/>
          <w:szCs w:val="24"/>
          <w:lang w:val="ka-GE"/>
        </w:rPr>
        <w:t xml:space="preserve">. </w:t>
      </w:r>
      <w:r w:rsidRPr="00AA6612">
        <w:rPr>
          <w:rFonts w:ascii="Sylfaen" w:hAnsi="Sylfaen" w:cs="Sylfaen"/>
          <w:sz w:val="24"/>
          <w:szCs w:val="24"/>
          <w:lang w:val="ka-GE"/>
        </w:rPr>
        <w:t>ამიტომ</w:t>
      </w:r>
      <w:r w:rsidRPr="00AA6612">
        <w:rPr>
          <w:sz w:val="24"/>
          <w:szCs w:val="24"/>
          <w:lang w:val="ka-GE"/>
        </w:rPr>
        <w:t xml:space="preserve">, </w:t>
      </w:r>
      <w:r w:rsidRPr="00AA6612">
        <w:rPr>
          <w:rFonts w:ascii="Sylfaen" w:hAnsi="Sylfaen" w:cs="Sylfaen"/>
          <w:sz w:val="24"/>
          <w:szCs w:val="24"/>
          <w:lang w:val="ka-GE"/>
        </w:rPr>
        <w:t>ჩვენ მიგვაჩნია</w:t>
      </w:r>
      <w:r w:rsidRPr="00AA6612">
        <w:rPr>
          <w:rFonts w:ascii="Sylfaen" w:hAnsi="Sylfaen"/>
          <w:sz w:val="24"/>
          <w:szCs w:val="24"/>
          <w:lang w:val="ka-GE"/>
        </w:rPr>
        <w:t xml:space="preserve">, </w:t>
      </w:r>
      <w:r w:rsidRPr="00AA6612">
        <w:rPr>
          <w:rFonts w:ascii="Sylfaen" w:hAnsi="Sylfaen" w:cs="Sylfaen"/>
          <w:sz w:val="24"/>
          <w:szCs w:val="24"/>
          <w:lang w:val="ka-GE"/>
        </w:rPr>
        <w:t xml:space="preserve">რომ </w:t>
      </w:r>
      <w:r w:rsidRPr="00AA6612">
        <w:rPr>
          <w:rFonts w:ascii="Sylfaen" w:hAnsi="Sylfaen"/>
          <w:sz w:val="24"/>
          <w:szCs w:val="24"/>
          <w:lang w:val="ka-GE"/>
        </w:rPr>
        <w:t>„</w:t>
      </w:r>
      <w:r w:rsidRPr="00AA6612">
        <w:rPr>
          <w:rFonts w:ascii="Sylfaen" w:hAnsi="Sylfaen" w:cs="Sylfaen"/>
          <w:sz w:val="24"/>
          <w:szCs w:val="24"/>
          <w:lang w:val="ka-GE"/>
        </w:rPr>
        <w:t>უვარგისი მცდელობის</w:t>
      </w:r>
      <w:r w:rsidRPr="00AA6612">
        <w:rPr>
          <w:rFonts w:ascii="Sylfaen" w:hAnsi="Sylfaen"/>
          <w:sz w:val="24"/>
          <w:szCs w:val="24"/>
          <w:lang w:val="ka-GE"/>
        </w:rPr>
        <w:t xml:space="preserve">“ </w:t>
      </w:r>
      <w:r w:rsidRPr="00AA6612">
        <w:rPr>
          <w:rFonts w:ascii="Sylfaen" w:hAnsi="Sylfaen" w:cs="Sylfaen"/>
          <w:sz w:val="24"/>
          <w:szCs w:val="24"/>
          <w:lang w:val="ka-GE"/>
        </w:rPr>
        <w:t>საკითხი განხილული უნდა იქნეს დანაშაულის მცდელობის მართლწინააღმდეგობის თემატიკის ანალიზის დროს</w:t>
      </w:r>
      <w:r w:rsidRPr="00AA6612">
        <w:rPr>
          <w:sz w:val="24"/>
          <w:szCs w:val="24"/>
          <w:lang w:val="ka-GE"/>
        </w:rPr>
        <w:t>.</w:t>
      </w:r>
      <w:r w:rsidRPr="00AA6612">
        <w:rPr>
          <w:rFonts w:ascii="Sylfaen" w:hAnsi="Sylfaen"/>
          <w:sz w:val="24"/>
          <w:szCs w:val="24"/>
          <w:lang w:val="ka-GE"/>
        </w:rPr>
        <w:t xml:space="preserve"> აღნიშნული მეთოდოლოგიური მიდგომა მდგომარეობს იმაში, რომ „</w:t>
      </w:r>
      <w:r w:rsidRPr="00AA6612">
        <w:rPr>
          <w:rFonts w:ascii="Sylfaen" w:hAnsi="Sylfaen" w:cs="Sylfaen"/>
          <w:sz w:val="24"/>
          <w:szCs w:val="24"/>
          <w:lang w:val="ka-GE"/>
        </w:rPr>
        <w:t>უვარგისი მცდელობა</w:t>
      </w:r>
      <w:r w:rsidRPr="00AA6612">
        <w:rPr>
          <w:rFonts w:ascii="Sylfaen" w:hAnsi="Sylfaen"/>
          <w:sz w:val="24"/>
          <w:szCs w:val="24"/>
          <w:lang w:val="ka-GE"/>
        </w:rPr>
        <w:t xml:space="preserve">“ </w:t>
      </w:r>
      <w:r w:rsidRPr="00AA6612">
        <w:rPr>
          <w:rFonts w:ascii="Sylfaen" w:hAnsi="Sylfaen" w:cs="Sylfaen"/>
          <w:sz w:val="24"/>
          <w:szCs w:val="24"/>
          <w:lang w:val="ka-GE"/>
        </w:rPr>
        <w:t>თავისი ბუნებით უკავშირდება ფაქტობრივ შეცდომას</w:t>
      </w:r>
      <w:r w:rsidRPr="00AA6612">
        <w:rPr>
          <w:sz w:val="24"/>
          <w:szCs w:val="24"/>
          <w:lang w:val="ka-GE"/>
        </w:rPr>
        <w:t xml:space="preserve">, </w:t>
      </w:r>
      <w:r w:rsidRPr="00AA6612">
        <w:rPr>
          <w:rFonts w:ascii="Sylfaen" w:hAnsi="Sylfaen" w:cs="Sylfaen"/>
          <w:sz w:val="24"/>
          <w:szCs w:val="24"/>
          <w:lang w:val="ka-GE"/>
        </w:rPr>
        <w:t>რამდენადაც სამყაროში არსებულ რეალობაზე ადამიანის მცდარი წარმოდგენის შედეგად დანაშაული განუხორციელებელი რჩება</w:t>
      </w:r>
      <w:r w:rsidRPr="00AA6612">
        <w:rPr>
          <w:sz w:val="24"/>
          <w:szCs w:val="24"/>
          <w:lang w:val="ka-GE"/>
        </w:rPr>
        <w:t>.</w:t>
      </w:r>
      <w:r w:rsidRPr="00AA6612">
        <w:rPr>
          <w:rFonts w:ascii="Sylfaen" w:hAnsi="Sylfaen"/>
          <w:sz w:val="24"/>
          <w:szCs w:val="24"/>
          <w:lang w:val="ka-GE"/>
        </w:rPr>
        <w:t xml:space="preserve"> </w:t>
      </w:r>
      <w:r w:rsidRPr="00AA6612">
        <w:rPr>
          <w:rFonts w:ascii="Sylfaen" w:hAnsi="Sylfaen" w:cs="Sylfaen"/>
          <w:sz w:val="24"/>
          <w:szCs w:val="24"/>
          <w:lang w:val="ka-GE"/>
        </w:rPr>
        <w:t>ფაქტობრივი შეცდომა</w:t>
      </w:r>
      <w:r w:rsidRPr="00AA6612">
        <w:rPr>
          <w:rFonts w:ascii="Sylfaen" w:hAnsi="Sylfaen"/>
          <w:sz w:val="24"/>
          <w:szCs w:val="24"/>
          <w:lang w:val="ka-GE"/>
        </w:rPr>
        <w:t xml:space="preserve">, </w:t>
      </w:r>
      <w:r w:rsidRPr="00AA6612">
        <w:rPr>
          <w:rFonts w:ascii="Sylfaen" w:hAnsi="Sylfaen" w:cs="Sylfaen"/>
          <w:sz w:val="24"/>
          <w:szCs w:val="24"/>
          <w:lang w:val="ka-GE"/>
        </w:rPr>
        <w:t>რომელიც მართლწინააღმდეგობას გამორიცხავს</w:t>
      </w:r>
      <w:r w:rsidRPr="00AA6612">
        <w:rPr>
          <w:rFonts w:ascii="Sylfaen" w:hAnsi="Sylfaen"/>
          <w:sz w:val="24"/>
          <w:szCs w:val="24"/>
          <w:lang w:val="ka-GE"/>
        </w:rPr>
        <w:t xml:space="preserve">, </w:t>
      </w:r>
      <w:r w:rsidRPr="00AA6612">
        <w:rPr>
          <w:rFonts w:ascii="Sylfaen" w:hAnsi="Sylfaen" w:cs="Sylfaen"/>
          <w:sz w:val="24"/>
          <w:szCs w:val="24"/>
          <w:lang w:val="ka-GE"/>
        </w:rPr>
        <w:t>ამავე დროს გამორიცხავს განზრახვას</w:t>
      </w:r>
      <w:r w:rsidRPr="00AA6612">
        <w:rPr>
          <w:sz w:val="24"/>
          <w:szCs w:val="24"/>
          <w:lang w:val="ka-GE"/>
        </w:rPr>
        <w:t>.</w:t>
      </w:r>
      <w:r w:rsidRPr="00AA6612">
        <w:rPr>
          <w:rFonts w:ascii="Sylfaen" w:hAnsi="Sylfaen"/>
          <w:sz w:val="24"/>
          <w:szCs w:val="24"/>
          <w:lang w:val="ka-GE"/>
        </w:rPr>
        <w:t xml:space="preserve"> გამოკვლევაში „უვარგისი მცდელობა“ დაყოფილია მცდელობად უვარგის ობიექტზე და მცდელობად უვარგისი საშუალებით, როგორც ეს მიღებულია ქართულ იურიდიულ ლიტერატურაში.</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sz w:val="24"/>
          <w:szCs w:val="24"/>
          <w:lang w:val="ka-GE"/>
        </w:rPr>
        <w:t xml:space="preserve">ნაშრომში გაზიარებულია მოსაზრება, რომ, თუ თავდასხმის უშუალო ობიექტი თავისი თვისებებით ვარგისია დანაშაულის განსახორციელებლად, მაგრამ ამ კონკრეტულ შემთხვევაში დანაშაულის ბოლომდე მიყვანას ხელი შეუშალა რაიმე შემთხვევითმა გარემოებამ (მაგალითად, ადამიანი თავდასხმის მომენტში აღმოჩნდა ჯავშანში, რომელიც ტყვიას არ ატარებს), ამ შემთხვევაში უვარგის მცდელობაზე ლაპარაკი შეუძლებელია და ეს შემთხვევა უნდა დაისაჯოს, როგორც ყველა სხვა მცდელობა. გამოკვლევაში ნაჩვენებია, რომ მცდელობა უვარგისი საშუალებით, საერთო </w:t>
      </w:r>
      <w:r w:rsidRPr="00AA6612">
        <w:rPr>
          <w:rFonts w:ascii="Sylfaen" w:hAnsi="Sylfaen"/>
          <w:sz w:val="24"/>
          <w:szCs w:val="24"/>
          <w:lang w:val="ka-GE"/>
        </w:rPr>
        <w:lastRenderedPageBreak/>
        <w:t>წესით, იწვევს სისხლისსამართლებრივ პასუხისმგებლობას, რადგან ასეთი ქმედება სახიფათოა. მხოლოდ იშვიათ შემთხვევაში არ იწვევს უვარგისი მცდელობა სისხლისსამართლებრივ პასუხისმგებლობას (როცა ის მცირე მნიშვნელობის გამო საზოგადოებრივად სახიფათო არ არის ან ცრუმორწმუნეობის ან უვიცობის გამო გამოყენებულია ისეთი საშუალება, რომელსაც არ შეუძლია რაიმე ხიფათის გამოწვევა).</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cs="Sylfaen"/>
          <w:sz w:val="24"/>
          <w:szCs w:val="24"/>
          <w:lang w:val="ka-GE"/>
        </w:rPr>
        <w:t>გამოკვლევაში უარყოფილია დამთავრებულ და დაუმთავრებელ მცდელობათა გამიჯვნის აუცილებლობა.  დანაშაულის დამთავრებული და დაუმთავრებელი მცდელობის ერთმანეთისაგან გამიჯვნის მიზანი მხოლოდ დანაშაულზე ნებაყოფლობით ხელის აღებისათვის საჭირო მოქმედების ანუ მოქმედობის ზუსტი განსაზღვრაა</w:t>
      </w:r>
      <w:r w:rsidRPr="00AA6612">
        <w:rPr>
          <w:rFonts w:ascii="Sylfaen" w:hAnsi="Sylfaen"/>
          <w:sz w:val="24"/>
          <w:szCs w:val="24"/>
          <w:lang w:val="ka-GE"/>
        </w:rPr>
        <w:t xml:space="preserve">. </w:t>
      </w:r>
      <w:r w:rsidRPr="00AA6612">
        <w:rPr>
          <w:rFonts w:ascii="Sylfaen" w:hAnsi="Sylfaen" w:cs="Sylfaen"/>
          <w:sz w:val="24"/>
          <w:szCs w:val="24"/>
          <w:lang w:val="ka-GE"/>
        </w:rPr>
        <w:t>როგორც წესი</w:t>
      </w:r>
      <w:r w:rsidRPr="00AA6612">
        <w:rPr>
          <w:rFonts w:ascii="Sylfaen" w:hAnsi="Sylfaen" w:cs="Calibri"/>
          <w:sz w:val="24"/>
          <w:szCs w:val="24"/>
          <w:lang w:val="ka-GE"/>
        </w:rPr>
        <w:t xml:space="preserve">, </w:t>
      </w:r>
      <w:r w:rsidRPr="00AA6612">
        <w:rPr>
          <w:rFonts w:ascii="Sylfaen" w:hAnsi="Sylfaen" w:cs="Sylfaen"/>
          <w:sz w:val="24"/>
          <w:szCs w:val="24"/>
          <w:lang w:val="ka-GE"/>
        </w:rPr>
        <w:t>დაუმთავრებელი მცდელობის დროს დანაშაულზე ნებაყოფლობით ხელის აღება უმოქმედობით ხდება</w:t>
      </w:r>
      <w:r w:rsidRPr="00AA6612">
        <w:rPr>
          <w:rFonts w:ascii="Sylfaen" w:hAnsi="Sylfaen" w:cs="Calibri"/>
          <w:sz w:val="24"/>
          <w:szCs w:val="24"/>
          <w:lang w:val="ka-GE"/>
        </w:rPr>
        <w:t xml:space="preserve">, </w:t>
      </w:r>
      <w:r w:rsidRPr="00AA6612">
        <w:rPr>
          <w:rFonts w:ascii="Sylfaen" w:hAnsi="Sylfaen" w:cs="Sylfaen"/>
          <w:sz w:val="24"/>
          <w:szCs w:val="24"/>
          <w:lang w:val="ka-GE"/>
        </w:rPr>
        <w:t>დამთავრებული მცდელობისას კი აუცილებელია აქტიური მოქმედება</w:t>
      </w:r>
      <w:r w:rsidRPr="00AA6612">
        <w:rPr>
          <w:rFonts w:ascii="Sylfaen" w:hAnsi="Sylfaen" w:cs="Calibri"/>
          <w:sz w:val="24"/>
          <w:szCs w:val="24"/>
          <w:lang w:val="ka-GE"/>
        </w:rPr>
        <w:t xml:space="preserve">. </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cs="Sylfaen"/>
          <w:sz w:val="24"/>
          <w:szCs w:val="24"/>
          <w:lang w:val="ka-GE"/>
        </w:rPr>
        <w:t>პრაქტიკაში წარმოიშობა დანაშულის მცდელობის მთელი რიგი პრობლემები</w:t>
      </w:r>
      <w:r w:rsidRPr="00AA6612">
        <w:rPr>
          <w:rFonts w:ascii="Sylfaen" w:hAnsi="Sylfaen"/>
          <w:sz w:val="24"/>
          <w:szCs w:val="24"/>
          <w:lang w:val="ka-GE"/>
        </w:rPr>
        <w:t xml:space="preserve">, </w:t>
      </w:r>
      <w:r w:rsidRPr="00AA6612">
        <w:rPr>
          <w:rFonts w:ascii="Sylfaen" w:hAnsi="Sylfaen" w:cs="Sylfaen"/>
          <w:sz w:val="24"/>
          <w:szCs w:val="24"/>
          <w:lang w:val="ka-GE"/>
        </w:rPr>
        <w:t>რომელიც უნდა გადაწყდეს ბრალის დონეზე</w:t>
      </w:r>
      <w:r w:rsidRPr="00AA6612">
        <w:rPr>
          <w:sz w:val="24"/>
          <w:szCs w:val="24"/>
          <w:lang w:val="ka-GE"/>
        </w:rPr>
        <w:t xml:space="preserve">. </w:t>
      </w:r>
      <w:r w:rsidRPr="00AA6612">
        <w:rPr>
          <w:rFonts w:ascii="Sylfaen" w:hAnsi="Sylfaen"/>
          <w:sz w:val="24"/>
          <w:szCs w:val="24"/>
          <w:lang w:val="ka-GE"/>
        </w:rPr>
        <w:t xml:space="preserve">გამოკვლევაში </w:t>
      </w:r>
      <w:r w:rsidRPr="00AA6612">
        <w:rPr>
          <w:rFonts w:ascii="Sylfaen" w:hAnsi="Sylfaen" w:cs="Sylfaen"/>
          <w:sz w:val="24"/>
          <w:szCs w:val="24"/>
          <w:lang w:val="ka-GE"/>
        </w:rPr>
        <w:t>მათ მიეკუთვნება</w:t>
      </w:r>
      <w:r w:rsidRPr="00AA6612">
        <w:rPr>
          <w:sz w:val="24"/>
          <w:szCs w:val="24"/>
          <w:lang w:val="ka-GE"/>
        </w:rPr>
        <w:t>:</w:t>
      </w:r>
      <w:r w:rsidRPr="00AA6612">
        <w:rPr>
          <w:rFonts w:ascii="Sylfaen" w:hAnsi="Sylfaen"/>
          <w:sz w:val="24"/>
          <w:szCs w:val="24"/>
          <w:lang w:val="ka-GE"/>
        </w:rPr>
        <w:t xml:space="preserve"> </w:t>
      </w:r>
      <w:r w:rsidRPr="00AA6612">
        <w:rPr>
          <w:rFonts w:ascii="Sylfaen" w:hAnsi="Sylfaen" w:cs="Sylfaen"/>
          <w:sz w:val="24"/>
          <w:szCs w:val="24"/>
          <w:lang w:val="ka-GE"/>
        </w:rPr>
        <w:t>შეზღუდული შერაცხადობის დროს ჩადენილი დანაშაულის მცდელობა და დანაშაულზე ნებაყოფლობით ხელის აღება. ამ მიმართულებით განიხილება შეზღუდულიშერაცხადობის სხვადასხვა ფორმები (ალკოჰოლური, ნარკოტიკული და აფექტური მდგომარეობა), რომლებიც არ გამორიცხავენ დანაშაულის მცდელობას. შემდეგ ფორმას წარმოადგენს გაუფრთხილებლობითი დანაშაული, როდესაც გამოირიცხება დანაშაულის მცდელობა.</w:t>
      </w:r>
    </w:p>
    <w:p w:rsidR="00373524" w:rsidRPr="00AA6612" w:rsidRDefault="00373524" w:rsidP="00373524">
      <w:pPr>
        <w:pStyle w:val="ListParagraph"/>
        <w:tabs>
          <w:tab w:val="left" w:pos="426"/>
        </w:tabs>
        <w:spacing w:after="0" w:line="360" w:lineRule="auto"/>
        <w:ind w:left="0" w:firstLine="720"/>
        <w:jc w:val="both"/>
        <w:rPr>
          <w:rFonts w:ascii="Sylfaen" w:hAnsi="Sylfaen"/>
          <w:sz w:val="24"/>
          <w:szCs w:val="24"/>
          <w:lang w:val="ka-GE"/>
        </w:rPr>
      </w:pPr>
      <w:r w:rsidRPr="00AA6612">
        <w:rPr>
          <w:rFonts w:ascii="Sylfaen" w:hAnsi="Sylfaen" w:cs="Sylfaen"/>
          <w:sz w:val="24"/>
          <w:szCs w:val="24"/>
          <w:lang w:val="ka-GE"/>
        </w:rPr>
        <w:t>დანაშაულზენებაყოფლობითხელისაღება წარმოადგენს მხოლოდ სასჯელისაგან პერსონალური გათავისუფლების საფუძველს. ამიტომ ეს საკითხი გამოკვლევაში განხილულია ბრალის ანალიზის დროს. ნაშრომში</w:t>
      </w:r>
      <w:r w:rsidRPr="00AA6612">
        <w:rPr>
          <w:rFonts w:ascii="Sylfaen" w:hAnsi="Sylfaen"/>
          <w:sz w:val="24"/>
          <w:szCs w:val="24"/>
          <w:lang w:val="ka-GE"/>
        </w:rPr>
        <w:t xml:space="preserve"> ნაჩვენებია, რომ </w:t>
      </w:r>
      <w:r w:rsidRPr="00AA6612">
        <w:rPr>
          <w:rFonts w:ascii="Sylfaen" w:hAnsi="Sylfaen" w:cs="Sylfaen"/>
          <w:sz w:val="24"/>
          <w:szCs w:val="24"/>
          <w:lang w:val="ka-GE"/>
        </w:rPr>
        <w:t>გაკიცხვის</w:t>
      </w:r>
      <w:r w:rsidRPr="00AA6612">
        <w:rPr>
          <w:rFonts w:ascii="Sylfaen" w:hAnsi="Sylfaen"/>
          <w:sz w:val="24"/>
          <w:szCs w:val="24"/>
          <w:lang w:val="ka-GE"/>
        </w:rPr>
        <w:t xml:space="preserve"> დასაბუთების დროს სასამართლომ უნდა გაითვალსწინოს: </w:t>
      </w:r>
      <w:r w:rsidRPr="00AA6612">
        <w:rPr>
          <w:rFonts w:ascii="Sylfaen" w:hAnsi="Sylfaen" w:cs="Sylfaen"/>
          <w:sz w:val="24"/>
          <w:szCs w:val="24"/>
          <w:lang w:val="ka-GE"/>
        </w:rPr>
        <w:t>ნებაყოფლობით</w:t>
      </w:r>
      <w:r w:rsidRPr="00AA6612">
        <w:rPr>
          <w:rFonts w:ascii="Sylfaen" w:hAnsi="Sylfaen"/>
          <w:sz w:val="24"/>
          <w:szCs w:val="24"/>
          <w:lang w:val="ka-GE"/>
        </w:rPr>
        <w:t xml:space="preserve"> ხელის აღებისას პირმა შეიძლება პასუხი აგოს მხოლოდ იმ შემთხვევაში, თუ მის მიერ ჩადენილ ქმედებაში უკვე არის რაიმე სხვა დამოუკიდებელი დანაშაულის შემადგენლობა. წინააღმდეგ შემთხვევაში სისხლის სამართლებრივი პასუხისმგებლობა დგება, თუ პირმა, მაგალითად, მკვლელობისათვის შეიძინა იარაღი, მაგრამ </w:t>
      </w:r>
      <w:r w:rsidRPr="00AA6612">
        <w:rPr>
          <w:rFonts w:ascii="Sylfaen" w:hAnsi="Sylfaen" w:cs="Sylfaen"/>
          <w:sz w:val="24"/>
          <w:szCs w:val="24"/>
          <w:lang w:val="ka-GE"/>
        </w:rPr>
        <w:t>ნებაყოფლობით</w:t>
      </w:r>
      <w:r w:rsidRPr="00AA6612">
        <w:rPr>
          <w:rFonts w:ascii="Sylfaen" w:hAnsi="Sylfaen"/>
          <w:sz w:val="24"/>
          <w:szCs w:val="24"/>
          <w:lang w:val="ka-GE"/>
        </w:rPr>
        <w:t xml:space="preserve"> ხელი აიღო </w:t>
      </w:r>
      <w:r w:rsidRPr="00AA6612">
        <w:rPr>
          <w:rFonts w:ascii="Sylfaen" w:hAnsi="Sylfaen"/>
          <w:sz w:val="24"/>
          <w:szCs w:val="24"/>
          <w:lang w:val="ka-GE"/>
        </w:rPr>
        <w:lastRenderedPageBreak/>
        <w:t xml:space="preserve">მკვლელობოს ჩადენაზე; </w:t>
      </w:r>
      <w:r w:rsidRPr="00AA6612">
        <w:rPr>
          <w:rFonts w:ascii="Sylfaen" w:hAnsi="Sylfaen" w:cs="Sylfaen"/>
          <w:sz w:val="24"/>
          <w:szCs w:val="24"/>
          <w:lang w:val="ka-GE"/>
        </w:rPr>
        <w:t>დანაშაულზე</w:t>
      </w:r>
      <w:r w:rsidRPr="00AA6612">
        <w:rPr>
          <w:rFonts w:ascii="Sylfaen" w:hAnsi="Sylfaen"/>
          <w:sz w:val="24"/>
          <w:szCs w:val="24"/>
          <w:lang w:val="ka-GE"/>
        </w:rPr>
        <w:t xml:space="preserve"> ნებაყოფლობით ხელის აღების შემთხვევაში დანაშაულის ჩადენის განზრახვა და, შესაბამისად, დაწყებული დანაშაულებრივი საქმიანობის გაგრძელების საშიშროება, ქრება, რაც უვნებელყოფს  დაცული სამართლებრივი სიკეთის დაზიანების საფრთხეს. არა მარტო თვითონ პირი ხდება სოციალურად უსაფრთხო, არამედ მის მიერ განხორციელებული ქმედებაც კარგავს დაცული ობიექტისათვის ზიანის მიყენების საფრთხეს. </w:t>
      </w:r>
    </w:p>
    <w:p w:rsidR="00C2696F" w:rsidRPr="00AA6612" w:rsidRDefault="00C2696F" w:rsidP="00C2696F">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ასოცირებული პროფესორი- მალხაზ ჩიტაია</w:t>
      </w:r>
    </w:p>
    <w:p w:rsidR="00C2696F" w:rsidRPr="00AA6612" w:rsidRDefault="00C2696F" w:rsidP="00C2696F">
      <w:pPr>
        <w:pStyle w:val="ListParagraph"/>
        <w:spacing w:line="240" w:lineRule="auto"/>
        <w:ind w:left="360"/>
        <w:jc w:val="both"/>
        <w:rPr>
          <w:rFonts w:ascii="Sylfaen" w:hAnsi="Sylfaen"/>
          <w:sz w:val="24"/>
          <w:szCs w:val="24"/>
          <w:lang w:val="ka-GE"/>
        </w:rPr>
      </w:pPr>
    </w:p>
    <w:p w:rsidR="00C2696F" w:rsidRPr="00AA6612" w:rsidRDefault="00C2696F" w:rsidP="00C2696F">
      <w:pPr>
        <w:pStyle w:val="ListParagraph"/>
        <w:numPr>
          <w:ilvl w:val="0"/>
          <w:numId w:val="23"/>
        </w:numPr>
        <w:spacing w:line="240" w:lineRule="auto"/>
        <w:jc w:val="both"/>
        <w:rPr>
          <w:rFonts w:ascii="Sylfaen" w:hAnsi="Sylfaen"/>
          <w:sz w:val="24"/>
          <w:szCs w:val="24"/>
          <w:lang w:val="ka-GE"/>
        </w:rPr>
      </w:pPr>
      <w:r w:rsidRPr="00AA6612">
        <w:rPr>
          <w:rFonts w:ascii="Sylfaen" w:hAnsi="Sylfaen"/>
          <w:sz w:val="24"/>
          <w:szCs w:val="24"/>
          <w:lang w:val="ka-GE"/>
        </w:rPr>
        <w:t xml:space="preserve"> (თბილისი, საქართველო)  კიბერუსაფრთხოება, როგორც საქართველოს ეროვნული უსაფრთხოების მნიშვნელოვანი მიმართულება…</w:t>
      </w:r>
    </w:p>
    <w:p w:rsidR="00CD7EE8" w:rsidRPr="00AA6612" w:rsidRDefault="00CD7EE8" w:rsidP="00CD7EE8">
      <w:pPr>
        <w:pStyle w:val="ListParagraph"/>
        <w:spacing w:line="240" w:lineRule="auto"/>
        <w:ind w:left="990"/>
        <w:jc w:val="both"/>
        <w:rPr>
          <w:rFonts w:ascii="Sylfaen" w:hAnsi="Sylfaen"/>
          <w:sz w:val="24"/>
          <w:szCs w:val="24"/>
          <w:lang w:val="ka-GE"/>
        </w:rPr>
      </w:pPr>
      <w:r w:rsidRPr="00AA6612">
        <w:rPr>
          <w:rFonts w:ascii="Sylfaen" w:hAnsi="Sylfaen"/>
          <w:sz w:val="24"/>
          <w:szCs w:val="24"/>
          <w:lang w:val="ka-GE"/>
        </w:rPr>
        <w:t>ანოტაცია. სამეცნიერო ნაშრომში განხილულია თანამედროვე მსოფლიოში კიბერუსაფთხოების გამოწვევები და მათი მნიშვნელობა საქართველოსთვის.</w:t>
      </w:r>
    </w:p>
    <w:p w:rsidR="00CD7EE8" w:rsidRPr="00AA6612" w:rsidRDefault="00CD7EE8" w:rsidP="00CD7EE8">
      <w:pPr>
        <w:pStyle w:val="ListParagraph"/>
        <w:spacing w:line="240" w:lineRule="auto"/>
        <w:ind w:left="990"/>
        <w:jc w:val="both"/>
        <w:rPr>
          <w:rFonts w:ascii="Sylfaen" w:hAnsi="Sylfaen"/>
          <w:sz w:val="24"/>
          <w:szCs w:val="24"/>
          <w:lang w:val="ka-GE"/>
        </w:rPr>
      </w:pPr>
      <w:r w:rsidRPr="00AA6612">
        <w:rPr>
          <w:rFonts w:ascii="Sylfaen" w:hAnsi="Sylfaen"/>
          <w:sz w:val="24"/>
          <w:szCs w:val="24"/>
          <w:lang w:val="ka-GE"/>
        </w:rPr>
        <w:t>საკვანძო სიტყვები: კიბერუსაფთხოება, კიბერშეტევა, ინფორმაციული უსაფრთხოება,</w:t>
      </w:r>
    </w:p>
    <w:p w:rsidR="00C2696F" w:rsidRPr="00AA6612" w:rsidRDefault="00CD7EE8" w:rsidP="00CD7EE8">
      <w:pPr>
        <w:pStyle w:val="ListParagraph"/>
        <w:spacing w:line="240" w:lineRule="auto"/>
        <w:ind w:left="990"/>
        <w:jc w:val="both"/>
        <w:rPr>
          <w:rFonts w:ascii="Sylfaen" w:hAnsi="Sylfaen"/>
          <w:sz w:val="24"/>
          <w:szCs w:val="24"/>
          <w:lang w:val="ka-GE"/>
        </w:rPr>
      </w:pPr>
      <w:r w:rsidRPr="00AA6612">
        <w:rPr>
          <w:rFonts w:ascii="Sylfaen" w:hAnsi="Sylfaen"/>
          <w:sz w:val="24"/>
          <w:szCs w:val="24"/>
          <w:lang w:val="ka-GE"/>
        </w:rPr>
        <w:t>კიბერსივრცე</w:t>
      </w:r>
    </w:p>
    <w:p w:rsidR="00D735DB" w:rsidRPr="00D735DB" w:rsidRDefault="00D735DB" w:rsidP="00D735DB">
      <w:pPr>
        <w:spacing w:after="0" w:line="240" w:lineRule="auto"/>
        <w:ind w:left="720"/>
        <w:rPr>
          <w:rFonts w:ascii="Sylfaen" w:hAnsi="Sylfaen"/>
          <w:b/>
          <w:sz w:val="24"/>
          <w:szCs w:val="24"/>
          <w:lang w:val="ka-GE"/>
        </w:rPr>
      </w:pPr>
      <w:r>
        <w:rPr>
          <w:rFonts w:ascii="Sylfaen" w:hAnsi="Sylfaen" w:cs="Sylfaen"/>
          <w:b/>
          <w:sz w:val="24"/>
          <w:szCs w:val="24"/>
          <w:lang w:val="ka-GE"/>
        </w:rPr>
        <w:t>გამოცემულია :</w:t>
      </w:r>
      <w:r w:rsidRPr="00D735DB">
        <w:rPr>
          <w:rFonts w:ascii="Sylfaen" w:hAnsi="Sylfaen" w:cs="Sylfaen"/>
          <w:b/>
          <w:sz w:val="24"/>
          <w:szCs w:val="24"/>
          <w:lang w:val="ka-GE"/>
        </w:rPr>
        <w:t>ჟურნალი</w:t>
      </w:r>
      <w:r w:rsidRPr="00D735DB">
        <w:rPr>
          <w:rFonts w:ascii="Sylfaen" w:hAnsi="Sylfaen"/>
          <w:b/>
          <w:sz w:val="24"/>
          <w:szCs w:val="24"/>
          <w:lang w:val="ka-GE"/>
        </w:rPr>
        <w:t xml:space="preserve"> „</w:t>
      </w:r>
      <w:r w:rsidRPr="00D735DB">
        <w:rPr>
          <w:rFonts w:ascii="Sylfaen" w:hAnsi="Sylfaen" w:cs="Sylfaen"/>
          <w:b/>
          <w:sz w:val="24"/>
          <w:szCs w:val="24"/>
          <w:lang w:val="ka-GE"/>
        </w:rPr>
        <w:t>პროგრესი</w:t>
      </w:r>
      <w:r w:rsidRPr="00D735DB">
        <w:rPr>
          <w:rFonts w:ascii="Sylfaen" w:hAnsi="Sylfaen"/>
          <w:b/>
          <w:sz w:val="24"/>
          <w:szCs w:val="24"/>
          <w:lang w:val="ka-GE"/>
        </w:rPr>
        <w:t>“..#</w:t>
      </w:r>
      <w:r>
        <w:rPr>
          <w:rFonts w:ascii="Sylfaen" w:hAnsi="Sylfaen"/>
          <w:b/>
          <w:sz w:val="24"/>
          <w:szCs w:val="24"/>
          <w:lang w:val="ka-GE"/>
        </w:rPr>
        <w:t>2</w:t>
      </w:r>
      <w:r w:rsidRPr="00D735DB">
        <w:rPr>
          <w:rFonts w:ascii="Sylfaen" w:hAnsi="Sylfaen"/>
          <w:b/>
          <w:sz w:val="24"/>
          <w:szCs w:val="24"/>
          <w:lang w:val="ka-GE"/>
        </w:rPr>
        <w:t>-</w:t>
      </w:r>
      <w:r>
        <w:rPr>
          <w:rFonts w:ascii="Sylfaen" w:hAnsi="Sylfaen"/>
          <w:b/>
          <w:sz w:val="24"/>
          <w:szCs w:val="24"/>
          <w:lang w:val="ka-GE"/>
        </w:rPr>
        <w:t>3</w:t>
      </w:r>
      <w:r w:rsidRPr="00D735DB">
        <w:rPr>
          <w:rFonts w:ascii="Sylfaen" w:hAnsi="Sylfaen"/>
          <w:b/>
          <w:sz w:val="24"/>
          <w:szCs w:val="24"/>
          <w:lang w:val="ka-GE"/>
        </w:rPr>
        <w:t>, 2017.</w:t>
      </w:r>
    </w:p>
    <w:p w:rsidR="00D45C09" w:rsidRPr="00AA6612" w:rsidRDefault="00D45C09" w:rsidP="00C2696F">
      <w:pPr>
        <w:pStyle w:val="ListParagraph"/>
        <w:spacing w:line="240" w:lineRule="auto"/>
        <w:ind w:left="990"/>
        <w:jc w:val="both"/>
        <w:rPr>
          <w:rFonts w:ascii="Sylfaen" w:hAnsi="Sylfaen"/>
          <w:sz w:val="24"/>
          <w:szCs w:val="24"/>
          <w:lang w:val="ka-GE"/>
        </w:rPr>
      </w:pPr>
    </w:p>
    <w:p w:rsidR="00D45C09" w:rsidRPr="00AA6612" w:rsidRDefault="00CD7EE8" w:rsidP="00C2696F">
      <w:pPr>
        <w:pStyle w:val="ListParagraph"/>
        <w:spacing w:line="240" w:lineRule="auto"/>
        <w:ind w:left="990"/>
        <w:jc w:val="both"/>
        <w:rPr>
          <w:rFonts w:ascii="Sylfaen" w:hAnsi="Sylfaen"/>
          <w:sz w:val="24"/>
          <w:szCs w:val="24"/>
          <w:lang w:val="ka-GE"/>
        </w:rPr>
      </w:pPr>
      <w:proofErr w:type="gramStart"/>
      <w:r w:rsidRPr="00AA6612">
        <w:rPr>
          <w:sz w:val="24"/>
          <w:szCs w:val="24"/>
        </w:rPr>
        <w:t>Annotation.</w:t>
      </w:r>
      <w:proofErr w:type="gramEnd"/>
      <w:r w:rsidRPr="00AA6612">
        <w:rPr>
          <w:sz w:val="24"/>
          <w:szCs w:val="24"/>
        </w:rPr>
        <w:t xml:space="preserve"> The scientific work deals with the challenges of the modern world’s cybercrime and their importance in Georgia. Keywords: cyber-security, Cyber-attack, informational security, Cyberspace.</w:t>
      </w:r>
    </w:p>
    <w:p w:rsidR="00C2696F" w:rsidRPr="00AA6612" w:rsidRDefault="00D735DB" w:rsidP="00C2696F">
      <w:pPr>
        <w:pStyle w:val="ListParagraph"/>
        <w:spacing w:line="240" w:lineRule="auto"/>
        <w:ind w:left="990"/>
        <w:jc w:val="both"/>
        <w:rPr>
          <w:rFonts w:ascii="Sylfaen" w:hAnsi="Sylfaen"/>
          <w:sz w:val="24"/>
          <w:szCs w:val="24"/>
          <w:lang w:val="ka-GE"/>
        </w:rPr>
      </w:pPr>
      <w:r>
        <w:rPr>
          <w:rFonts w:ascii="Sylfaen" w:hAnsi="Sylfaen"/>
          <w:sz w:val="24"/>
          <w:szCs w:val="24"/>
          <w:lang w:val="ka-GE"/>
        </w:rPr>
        <w:t>სტუ-ს ბიბლიოთეკა</w:t>
      </w:r>
    </w:p>
    <w:p w:rsidR="00C2696F" w:rsidRDefault="00C2696F" w:rsidP="00C2696F">
      <w:pPr>
        <w:pStyle w:val="ListParagraph"/>
        <w:numPr>
          <w:ilvl w:val="0"/>
          <w:numId w:val="23"/>
        </w:numPr>
        <w:spacing w:line="240" w:lineRule="auto"/>
        <w:jc w:val="both"/>
        <w:rPr>
          <w:rFonts w:ascii="Sylfaen" w:hAnsi="Sylfaen"/>
          <w:sz w:val="24"/>
          <w:szCs w:val="24"/>
          <w:lang w:val="ka-GE"/>
        </w:rPr>
      </w:pPr>
      <w:r w:rsidRPr="00AA6612">
        <w:rPr>
          <w:rFonts w:ascii="Sylfaen" w:hAnsi="Sylfaen"/>
          <w:sz w:val="24"/>
          <w:szCs w:val="24"/>
          <w:lang w:val="ka-GE"/>
        </w:rPr>
        <w:t>მდგრადი განვითარების განვითარების განვითარების მნიშვნელობა მნიშვნელობადათავისებურებანი თავისებურებანი თავისებურებანისაქართველოშ</w:t>
      </w:r>
      <w:r w:rsidR="00D45C09" w:rsidRPr="00AA6612">
        <w:rPr>
          <w:rFonts w:ascii="Sylfaen" w:hAnsi="Sylfaen"/>
          <w:sz w:val="24"/>
          <w:szCs w:val="24"/>
          <w:lang w:val="ka-GE"/>
        </w:rPr>
        <w:t>ი</w:t>
      </w:r>
    </w:p>
    <w:p w:rsidR="00D735DB" w:rsidRPr="00D735DB" w:rsidRDefault="00D735DB" w:rsidP="00D735DB">
      <w:pPr>
        <w:spacing w:line="240" w:lineRule="auto"/>
        <w:ind w:left="630"/>
        <w:jc w:val="both"/>
        <w:rPr>
          <w:rFonts w:ascii="Sylfaen" w:hAnsi="Sylfaen"/>
          <w:sz w:val="24"/>
          <w:szCs w:val="24"/>
          <w:lang w:val="ka-GE"/>
        </w:rPr>
      </w:pPr>
      <w:r w:rsidRPr="00D735DB">
        <w:rPr>
          <w:rFonts w:ascii="Sylfaen" w:hAnsi="Sylfaen" w:cs="Sylfaen"/>
          <w:sz w:val="24"/>
          <w:szCs w:val="24"/>
          <w:lang w:val="ka-GE"/>
        </w:rPr>
        <w:t>სტუ</w:t>
      </w:r>
      <w:r w:rsidRPr="00D735DB">
        <w:rPr>
          <w:rFonts w:ascii="Sylfaen" w:hAnsi="Sylfaen"/>
          <w:sz w:val="24"/>
          <w:szCs w:val="24"/>
          <w:lang w:val="ka-GE"/>
        </w:rPr>
        <w:t>-ს ბიბლიოთეკა</w:t>
      </w:r>
    </w:p>
    <w:p w:rsidR="00D735DB" w:rsidRPr="00AA6612" w:rsidRDefault="00D735DB" w:rsidP="00D735DB">
      <w:pPr>
        <w:pStyle w:val="ListParagraph"/>
        <w:spacing w:line="240" w:lineRule="auto"/>
        <w:ind w:left="990"/>
        <w:jc w:val="both"/>
        <w:rPr>
          <w:rFonts w:ascii="Sylfaen" w:hAnsi="Sylfaen"/>
          <w:sz w:val="24"/>
          <w:szCs w:val="24"/>
          <w:lang w:val="ka-GE"/>
        </w:rPr>
      </w:pPr>
    </w:p>
    <w:p w:rsidR="00D45C09" w:rsidRPr="00AA6612" w:rsidRDefault="00D45C09" w:rsidP="00D45C09">
      <w:pPr>
        <w:spacing w:line="240" w:lineRule="auto"/>
        <w:ind w:left="630"/>
        <w:jc w:val="both"/>
        <w:rPr>
          <w:rFonts w:ascii="Sylfaen" w:hAnsi="Sylfaen"/>
          <w:sz w:val="24"/>
          <w:szCs w:val="24"/>
          <w:lang w:val="ka-GE"/>
        </w:rPr>
      </w:pPr>
      <w:r w:rsidRPr="00AA6612">
        <w:rPr>
          <w:rFonts w:ascii="Sylfaen" w:hAnsi="Sylfaen" w:cs="Sylfaen"/>
          <w:sz w:val="24"/>
          <w:szCs w:val="24"/>
          <w:lang w:val="ka-GE"/>
        </w:rPr>
        <w:t>ანოტაცია</w:t>
      </w:r>
      <w:r w:rsidRPr="00AA6612">
        <w:rPr>
          <w:rFonts w:ascii="Sylfaen" w:hAnsi="Sylfaen"/>
          <w:sz w:val="24"/>
          <w:szCs w:val="24"/>
          <w:lang w:val="ka-GE"/>
        </w:rPr>
        <w:t>. სამეცნიერო ნაშრომში განხილულია მდგრადი განვითარების თანამედროვე კონცეფციით გათვლისწინებული მოთხოვნები და გამოწვევები საქართველოში.</w:t>
      </w:r>
    </w:p>
    <w:p w:rsidR="00D45C09" w:rsidRPr="00AA6612" w:rsidRDefault="00D45C09" w:rsidP="00D45C09">
      <w:pPr>
        <w:spacing w:line="240" w:lineRule="auto"/>
        <w:ind w:left="630"/>
        <w:jc w:val="both"/>
        <w:rPr>
          <w:rFonts w:ascii="Sylfaen" w:hAnsi="Sylfaen"/>
          <w:sz w:val="24"/>
          <w:szCs w:val="24"/>
          <w:lang w:val="ka-GE"/>
        </w:rPr>
      </w:pPr>
      <w:r w:rsidRPr="00AA6612">
        <w:rPr>
          <w:rFonts w:ascii="Sylfaen" w:hAnsi="Sylfaen" w:cs="Sylfaen"/>
          <w:sz w:val="24"/>
          <w:szCs w:val="24"/>
          <w:lang w:val="ka-GE"/>
        </w:rPr>
        <w:t>საკვანძო</w:t>
      </w:r>
      <w:r w:rsidRPr="00AA6612">
        <w:rPr>
          <w:rFonts w:ascii="Sylfaen" w:hAnsi="Sylfaen"/>
          <w:sz w:val="24"/>
          <w:szCs w:val="24"/>
          <w:lang w:val="ka-GE"/>
        </w:rPr>
        <w:t xml:space="preserve"> საკვანძო სიტყვები სიტყვები სიტყვები: მდგრადი განვითარება, ეკონომიკური, სოციალური და გარემოსდაცვითი სტაბილურობა.</w:t>
      </w:r>
    </w:p>
    <w:p w:rsidR="00D45C09" w:rsidRDefault="00D45C09" w:rsidP="00D45C09">
      <w:pPr>
        <w:spacing w:line="240" w:lineRule="auto"/>
        <w:ind w:left="630"/>
        <w:jc w:val="both"/>
        <w:rPr>
          <w:rFonts w:ascii="Sylfaen" w:hAnsi="Sylfaen"/>
          <w:sz w:val="24"/>
          <w:szCs w:val="24"/>
          <w:lang w:val="ka-GE"/>
        </w:rPr>
      </w:pPr>
      <w:r w:rsidRPr="00AA6612">
        <w:rPr>
          <w:sz w:val="24"/>
          <w:szCs w:val="24"/>
          <w:lang w:val="ka-GE"/>
        </w:rPr>
        <w:t xml:space="preserve">Annotation. The scientific work deals with requirements and challenges of sustainable development which is provided by modern concept. </w:t>
      </w:r>
      <w:r w:rsidRPr="00AA6612">
        <w:rPr>
          <w:sz w:val="24"/>
          <w:szCs w:val="24"/>
        </w:rPr>
        <w:t>Keywords: sustainable development, economical, social and environmental stability</w:t>
      </w:r>
      <w:r w:rsidRPr="00AA6612">
        <w:rPr>
          <w:rFonts w:ascii="Sylfaen" w:hAnsi="Sylfaen"/>
          <w:sz w:val="24"/>
          <w:szCs w:val="24"/>
          <w:lang w:val="ka-GE"/>
        </w:rPr>
        <w:t>.</w:t>
      </w:r>
    </w:p>
    <w:p w:rsidR="00D735DB" w:rsidRPr="00AA6612" w:rsidRDefault="00D735DB" w:rsidP="00D45C09">
      <w:pPr>
        <w:spacing w:line="240" w:lineRule="auto"/>
        <w:ind w:left="630"/>
        <w:jc w:val="both"/>
        <w:rPr>
          <w:rFonts w:ascii="Sylfaen" w:hAnsi="Sylfaen"/>
          <w:sz w:val="24"/>
          <w:szCs w:val="24"/>
          <w:lang w:val="ka-GE"/>
        </w:rPr>
      </w:pPr>
      <w:r>
        <w:rPr>
          <w:rFonts w:ascii="Sylfaen" w:hAnsi="Sylfaen" w:cs="Sylfaen"/>
          <w:b/>
          <w:sz w:val="24"/>
          <w:szCs w:val="24"/>
          <w:lang w:val="ka-GE"/>
        </w:rPr>
        <w:t>გამოცემულია :</w:t>
      </w:r>
      <w:r w:rsidRPr="00D735DB">
        <w:rPr>
          <w:rFonts w:ascii="Sylfaen" w:hAnsi="Sylfaen" w:cs="Sylfaen"/>
          <w:b/>
          <w:sz w:val="24"/>
          <w:szCs w:val="24"/>
          <w:lang w:val="ka-GE"/>
        </w:rPr>
        <w:t>ჟურნალი</w:t>
      </w:r>
      <w:r w:rsidRPr="00D735DB">
        <w:rPr>
          <w:rFonts w:ascii="Sylfaen" w:hAnsi="Sylfaen"/>
          <w:b/>
          <w:sz w:val="24"/>
          <w:szCs w:val="24"/>
          <w:lang w:val="ka-GE"/>
        </w:rPr>
        <w:t xml:space="preserve"> „</w:t>
      </w:r>
      <w:r w:rsidRPr="00D735DB">
        <w:rPr>
          <w:rFonts w:ascii="Sylfaen" w:hAnsi="Sylfaen" w:cs="Sylfaen"/>
          <w:b/>
          <w:sz w:val="24"/>
          <w:szCs w:val="24"/>
          <w:lang w:val="ka-GE"/>
        </w:rPr>
        <w:t>პროგრესი</w:t>
      </w:r>
      <w:r w:rsidRPr="00D735DB">
        <w:rPr>
          <w:rFonts w:ascii="Sylfaen" w:hAnsi="Sylfaen"/>
          <w:b/>
          <w:sz w:val="24"/>
          <w:szCs w:val="24"/>
          <w:lang w:val="ka-GE"/>
        </w:rPr>
        <w:t>“..#</w:t>
      </w:r>
      <w:r>
        <w:rPr>
          <w:rFonts w:ascii="Sylfaen" w:hAnsi="Sylfaen"/>
          <w:b/>
          <w:sz w:val="24"/>
          <w:szCs w:val="24"/>
          <w:lang w:val="ka-GE"/>
        </w:rPr>
        <w:t>2</w:t>
      </w:r>
      <w:r w:rsidRPr="00D735DB">
        <w:rPr>
          <w:rFonts w:ascii="Sylfaen" w:hAnsi="Sylfaen"/>
          <w:b/>
          <w:sz w:val="24"/>
          <w:szCs w:val="24"/>
          <w:lang w:val="ka-GE"/>
        </w:rPr>
        <w:t>-</w:t>
      </w:r>
      <w:r>
        <w:rPr>
          <w:rFonts w:ascii="Sylfaen" w:hAnsi="Sylfaen"/>
          <w:b/>
          <w:sz w:val="24"/>
          <w:szCs w:val="24"/>
          <w:lang w:val="ka-GE"/>
        </w:rPr>
        <w:t>3</w:t>
      </w:r>
      <w:r w:rsidRPr="00D735DB">
        <w:rPr>
          <w:rFonts w:ascii="Sylfaen" w:hAnsi="Sylfaen"/>
          <w:b/>
          <w:sz w:val="24"/>
          <w:szCs w:val="24"/>
          <w:lang w:val="ka-GE"/>
        </w:rPr>
        <w:t>, 2017.</w:t>
      </w:r>
    </w:p>
    <w:p w:rsidR="00D45C09" w:rsidRPr="00AA6612" w:rsidRDefault="00A90ADF" w:rsidP="00627334">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lastRenderedPageBreak/>
        <w:t>პროფესორი-მარიამ ჯიქია</w:t>
      </w:r>
    </w:p>
    <w:p w:rsidR="00A90ADF" w:rsidRPr="00AA6612" w:rsidRDefault="00A90ADF" w:rsidP="00A90ADF">
      <w:pPr>
        <w:pStyle w:val="ListParagraph"/>
        <w:numPr>
          <w:ilvl w:val="0"/>
          <w:numId w:val="23"/>
        </w:numPr>
        <w:tabs>
          <w:tab w:val="left" w:leader="dot" w:pos="5670"/>
        </w:tabs>
        <w:jc w:val="both"/>
        <w:rPr>
          <w:rFonts w:ascii="Sylfaen" w:hAnsi="Sylfaen"/>
          <w:sz w:val="24"/>
          <w:szCs w:val="24"/>
          <w:lang w:val="ka-GE"/>
        </w:rPr>
      </w:pPr>
      <w:r w:rsidRPr="00AA6612">
        <w:rPr>
          <w:rFonts w:ascii="Sylfaen" w:hAnsi="Sylfaen" w:cs="Sylfaen"/>
          <w:sz w:val="24"/>
          <w:szCs w:val="24"/>
          <w:lang w:val="ka-GE"/>
        </w:rPr>
        <w:t>მარიამ</w:t>
      </w:r>
      <w:r w:rsidRPr="00AA6612">
        <w:rPr>
          <w:rFonts w:ascii="Sylfaen" w:hAnsi="Sylfaen"/>
          <w:sz w:val="24"/>
          <w:szCs w:val="24"/>
          <w:lang w:val="ka-GE"/>
        </w:rPr>
        <w:t xml:space="preserve"> ჯიქია, ინდივიდუალური განაცხადის მნიშვნელობა ფიზიკური პირის საერთაშორისოსამართლებრივი სტატუსის ფარგლების განსაზღვრისათვის, მონოგრაფია, 2017 (217 გვერდი). </w:t>
      </w:r>
    </w:p>
    <w:p w:rsidR="00A90ADF" w:rsidRPr="00AA6612" w:rsidRDefault="00C05948" w:rsidP="00A90ADF">
      <w:pPr>
        <w:pStyle w:val="ListParagraph"/>
        <w:tabs>
          <w:tab w:val="left" w:leader="dot" w:pos="5670"/>
        </w:tabs>
        <w:ind w:left="360"/>
        <w:rPr>
          <w:rFonts w:ascii="Sylfaen" w:hAnsi="Sylfaen"/>
          <w:b/>
          <w:i/>
          <w:sz w:val="24"/>
          <w:szCs w:val="24"/>
          <w:lang w:val="ka-GE"/>
        </w:rPr>
      </w:pPr>
      <w:r w:rsidRPr="00AA6612">
        <w:rPr>
          <w:rFonts w:ascii="Sylfaen" w:hAnsi="Sylfaen"/>
          <w:b/>
          <w:i/>
          <w:sz w:val="24"/>
          <w:szCs w:val="24"/>
          <w:lang w:val="ka-GE"/>
        </w:rPr>
        <w:t>იძებნება: საჯარო ბიბლიოთეკაში, სტუ-ს ბიბლიოთეკაში.</w:t>
      </w:r>
    </w:p>
    <w:p w:rsidR="00A90ADF" w:rsidRPr="00AA6612" w:rsidRDefault="00A90ADF" w:rsidP="00A90ADF">
      <w:pPr>
        <w:pStyle w:val="ListParagraph"/>
        <w:spacing w:after="120"/>
        <w:ind w:left="360"/>
        <w:jc w:val="both"/>
        <w:rPr>
          <w:rFonts w:ascii="AcadNusx" w:hAnsi="AcadNusx"/>
          <w:i/>
          <w:sz w:val="24"/>
          <w:szCs w:val="24"/>
          <w:lang w:val="pt-BR"/>
        </w:rPr>
      </w:pPr>
      <w:r w:rsidRPr="00AA6612">
        <w:rPr>
          <w:rFonts w:ascii="AcadNusx" w:hAnsi="AcadNusx"/>
          <w:i/>
          <w:sz w:val="24"/>
          <w:szCs w:val="24"/>
          <w:lang w:val="pt-BR"/>
        </w:rPr>
        <w:t xml:space="preserve">XX </w:t>
      </w:r>
      <w:r w:rsidRPr="00AA6612">
        <w:rPr>
          <w:rFonts w:ascii="Sylfaen" w:hAnsi="Sylfaen" w:cs="Sylfaen"/>
          <w:i/>
          <w:sz w:val="24"/>
          <w:szCs w:val="24"/>
          <w:lang w:val="pt-BR"/>
        </w:rPr>
        <w:t>საუკუნის</w:t>
      </w:r>
      <w:r w:rsidRPr="00AA6612">
        <w:rPr>
          <w:rFonts w:ascii="AcadNusx" w:hAnsi="AcadNusx"/>
          <w:i/>
          <w:sz w:val="24"/>
          <w:szCs w:val="24"/>
          <w:lang w:val="pt-BR"/>
        </w:rPr>
        <w:t xml:space="preserve"> </w:t>
      </w:r>
      <w:r w:rsidRPr="00AA6612">
        <w:rPr>
          <w:rFonts w:ascii="Sylfaen" w:hAnsi="Sylfaen" w:cs="Sylfaen"/>
          <w:i/>
          <w:sz w:val="24"/>
          <w:szCs w:val="24"/>
          <w:lang w:val="pt-BR"/>
        </w:rPr>
        <w:t>მეორე</w:t>
      </w:r>
      <w:r w:rsidRPr="00AA6612">
        <w:rPr>
          <w:rFonts w:ascii="AcadNusx" w:hAnsi="AcadNusx"/>
          <w:i/>
          <w:sz w:val="24"/>
          <w:szCs w:val="24"/>
          <w:lang w:val="pt-BR"/>
        </w:rPr>
        <w:t xml:space="preserve"> </w:t>
      </w:r>
      <w:r w:rsidRPr="00AA6612">
        <w:rPr>
          <w:rFonts w:ascii="Sylfaen" w:hAnsi="Sylfaen" w:cs="Sylfaen"/>
          <w:i/>
          <w:sz w:val="24"/>
          <w:szCs w:val="24"/>
          <w:lang w:val="pt-BR"/>
        </w:rPr>
        <w:t>ნახევარში,</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სამართალი</w:t>
      </w:r>
      <w:r w:rsidRPr="00AA6612">
        <w:rPr>
          <w:rFonts w:ascii="AcadNusx" w:hAnsi="AcadNusx"/>
          <w:i/>
          <w:sz w:val="24"/>
          <w:szCs w:val="24"/>
          <w:lang w:val="pt-BR"/>
        </w:rPr>
        <w:t xml:space="preserve">  </w:t>
      </w:r>
      <w:r w:rsidRPr="00AA6612">
        <w:rPr>
          <w:rFonts w:ascii="Sylfaen" w:hAnsi="Sylfaen" w:cs="Sylfaen"/>
          <w:i/>
          <w:sz w:val="24"/>
          <w:szCs w:val="24"/>
          <w:lang w:val="pt-BR"/>
        </w:rPr>
        <w:t>მრავალი</w:t>
      </w:r>
      <w:r w:rsidRPr="00AA6612">
        <w:rPr>
          <w:rFonts w:ascii="AcadNusx" w:hAnsi="AcadNusx"/>
          <w:i/>
          <w:sz w:val="24"/>
          <w:szCs w:val="24"/>
          <w:lang w:val="pt-BR"/>
        </w:rPr>
        <w:t xml:space="preserve"> </w:t>
      </w:r>
      <w:r w:rsidRPr="00AA6612">
        <w:rPr>
          <w:rFonts w:ascii="Sylfaen" w:hAnsi="Sylfaen" w:cs="Sylfaen"/>
          <w:i/>
          <w:sz w:val="24"/>
          <w:szCs w:val="24"/>
          <w:lang w:val="pt-BR"/>
        </w:rPr>
        <w:t>მიმართულებით ვითარდებოდა</w:t>
      </w:r>
      <w:r w:rsidRPr="00AA6612">
        <w:rPr>
          <w:rFonts w:ascii="AcadNusx" w:hAnsi="AcadNusx"/>
          <w:i/>
          <w:sz w:val="24"/>
          <w:szCs w:val="24"/>
          <w:lang w:val="pt-BR"/>
        </w:rPr>
        <w:t xml:space="preserve">, </w:t>
      </w:r>
      <w:r w:rsidRPr="00AA6612">
        <w:rPr>
          <w:rFonts w:ascii="Sylfaen" w:hAnsi="Sylfaen" w:cs="Sylfaen"/>
          <w:i/>
          <w:sz w:val="24"/>
          <w:szCs w:val="24"/>
          <w:lang w:val="pt-BR"/>
        </w:rPr>
        <w:t>რაც</w:t>
      </w:r>
      <w:r w:rsidRPr="00AA6612">
        <w:rPr>
          <w:rFonts w:ascii="AcadNusx" w:hAnsi="AcadNusx"/>
          <w:i/>
          <w:sz w:val="24"/>
          <w:szCs w:val="24"/>
          <w:lang w:val="pt-BR"/>
        </w:rPr>
        <w:t xml:space="preserve"> </w:t>
      </w:r>
      <w:r w:rsidRPr="00AA6612">
        <w:rPr>
          <w:rFonts w:ascii="Sylfaen" w:hAnsi="Sylfaen" w:cs="Sylfaen"/>
          <w:i/>
          <w:sz w:val="24"/>
          <w:szCs w:val="24"/>
          <w:lang w:val="pt-BR"/>
        </w:rPr>
        <w:t>განპირო</w:t>
      </w:r>
      <w:r w:rsidRPr="00AA6612">
        <w:rPr>
          <w:rFonts w:ascii="Sylfaen" w:hAnsi="Sylfaen" w:cs="Sylfaen"/>
          <w:i/>
          <w:sz w:val="24"/>
          <w:szCs w:val="24"/>
          <w:lang w:val="pt-BR"/>
        </w:rPr>
        <w:softHyphen/>
        <w:t>ბებული</w:t>
      </w:r>
      <w:r w:rsidRPr="00AA6612">
        <w:rPr>
          <w:rFonts w:ascii="AcadNusx" w:hAnsi="AcadNusx"/>
          <w:i/>
          <w:sz w:val="24"/>
          <w:szCs w:val="24"/>
          <w:lang w:val="pt-BR"/>
        </w:rPr>
        <w:t xml:space="preserve"> </w:t>
      </w:r>
      <w:r w:rsidRPr="00AA6612">
        <w:rPr>
          <w:rFonts w:ascii="Sylfaen" w:hAnsi="Sylfaen" w:cs="Sylfaen"/>
          <w:i/>
          <w:sz w:val="24"/>
          <w:szCs w:val="24"/>
          <w:lang w:val="pt-BR"/>
        </w:rPr>
        <w:t>იყო</w:t>
      </w:r>
      <w:r w:rsidRPr="00AA6612">
        <w:rPr>
          <w:rFonts w:ascii="AcadNusx" w:hAnsi="AcadNusx"/>
          <w:i/>
          <w:sz w:val="24"/>
          <w:szCs w:val="24"/>
          <w:lang w:val="pt-BR"/>
        </w:rPr>
        <w:t xml:space="preserve"> </w:t>
      </w:r>
      <w:r w:rsidRPr="00AA6612">
        <w:rPr>
          <w:rFonts w:ascii="Sylfaen" w:hAnsi="Sylfaen" w:cs="Sylfaen"/>
          <w:i/>
          <w:sz w:val="24"/>
          <w:szCs w:val="24"/>
          <w:lang w:val="pt-BR"/>
        </w:rPr>
        <w:t>ამ</w:t>
      </w:r>
      <w:r w:rsidRPr="00AA6612">
        <w:rPr>
          <w:rFonts w:ascii="AcadNusx" w:hAnsi="AcadNusx"/>
          <w:i/>
          <w:sz w:val="24"/>
          <w:szCs w:val="24"/>
          <w:lang w:val="pt-BR"/>
        </w:rPr>
        <w:t xml:space="preserve"> </w:t>
      </w:r>
      <w:r w:rsidRPr="00AA6612">
        <w:rPr>
          <w:rFonts w:ascii="Sylfaen" w:hAnsi="Sylfaen" w:cs="Sylfaen"/>
          <w:i/>
          <w:sz w:val="24"/>
          <w:szCs w:val="24"/>
          <w:lang w:val="pt-BR"/>
        </w:rPr>
        <w:t>ეპოქის</w:t>
      </w:r>
      <w:r w:rsidRPr="00AA6612">
        <w:rPr>
          <w:rFonts w:ascii="AcadNusx" w:hAnsi="AcadNusx"/>
          <w:i/>
          <w:sz w:val="24"/>
          <w:szCs w:val="24"/>
          <w:lang w:val="pt-BR"/>
        </w:rPr>
        <w:t xml:space="preserve"> </w:t>
      </w:r>
      <w:r w:rsidRPr="00AA6612">
        <w:rPr>
          <w:rFonts w:ascii="Sylfaen" w:hAnsi="Sylfaen" w:cs="Sylfaen"/>
          <w:i/>
          <w:sz w:val="24"/>
          <w:szCs w:val="24"/>
          <w:lang w:val="pt-BR"/>
        </w:rPr>
        <w:t>სხვადასხვა</w:t>
      </w:r>
      <w:r w:rsidRPr="00AA6612">
        <w:rPr>
          <w:rFonts w:ascii="AcadNusx" w:hAnsi="AcadNusx"/>
          <w:i/>
          <w:sz w:val="24"/>
          <w:szCs w:val="24"/>
          <w:lang w:val="pt-BR"/>
        </w:rPr>
        <w:t xml:space="preserve"> </w:t>
      </w:r>
      <w:r w:rsidRPr="00AA6612">
        <w:rPr>
          <w:rFonts w:ascii="Sylfaen" w:hAnsi="Sylfaen" w:cs="Sylfaen"/>
          <w:i/>
          <w:sz w:val="24"/>
          <w:szCs w:val="24"/>
          <w:lang w:val="pt-BR"/>
        </w:rPr>
        <w:t>სფეროს</w:t>
      </w:r>
      <w:r w:rsidRPr="00AA6612">
        <w:rPr>
          <w:rFonts w:ascii="AcadNusx" w:hAnsi="AcadNusx"/>
          <w:i/>
          <w:sz w:val="24"/>
          <w:szCs w:val="24"/>
          <w:lang w:val="pt-BR"/>
        </w:rPr>
        <w:t xml:space="preserve"> </w:t>
      </w:r>
      <w:r w:rsidRPr="00AA6612">
        <w:rPr>
          <w:rFonts w:ascii="Sylfaen" w:hAnsi="Sylfaen" w:cs="Sylfaen"/>
          <w:i/>
          <w:sz w:val="24"/>
          <w:szCs w:val="24"/>
          <w:lang w:val="pt-BR"/>
        </w:rPr>
        <w:t>სიმრავლით</w:t>
      </w:r>
      <w:r w:rsidRPr="00AA6612">
        <w:rPr>
          <w:rFonts w:ascii="AcadNusx" w:hAnsi="AcadNusx"/>
          <w:i/>
          <w:sz w:val="24"/>
          <w:szCs w:val="24"/>
          <w:lang w:val="pt-BR"/>
        </w:rPr>
        <w:t xml:space="preserve">. </w:t>
      </w:r>
      <w:r w:rsidRPr="00AA6612">
        <w:rPr>
          <w:rFonts w:ascii="Sylfaen" w:hAnsi="Sylfaen" w:cs="Sylfaen"/>
          <w:i/>
          <w:sz w:val="24"/>
          <w:szCs w:val="24"/>
          <w:lang w:val="pt-BR"/>
        </w:rPr>
        <w:t>ზოგადად,</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სამართალი</w:t>
      </w:r>
      <w:r w:rsidRPr="00AA6612">
        <w:rPr>
          <w:rFonts w:ascii="AcadNusx" w:hAnsi="AcadNusx"/>
          <w:i/>
          <w:sz w:val="24"/>
          <w:szCs w:val="24"/>
          <w:lang w:val="pt-BR"/>
        </w:rPr>
        <w:t xml:space="preserve">  </w:t>
      </w:r>
      <w:r w:rsidRPr="00AA6612">
        <w:rPr>
          <w:rFonts w:ascii="Sylfaen" w:hAnsi="Sylfaen" w:cs="Sylfaen"/>
          <w:i/>
          <w:sz w:val="24"/>
          <w:szCs w:val="24"/>
          <w:lang w:val="pt-BR"/>
        </w:rPr>
        <w:t>იმ</w:t>
      </w:r>
      <w:r w:rsidRPr="00AA6612">
        <w:rPr>
          <w:rFonts w:ascii="AcadNusx" w:hAnsi="AcadNusx"/>
          <w:i/>
          <w:sz w:val="24"/>
          <w:szCs w:val="24"/>
          <w:lang w:val="pt-BR"/>
        </w:rPr>
        <w:t xml:space="preserve"> </w:t>
      </w:r>
      <w:r w:rsidRPr="00AA6612">
        <w:rPr>
          <w:rFonts w:ascii="Sylfaen" w:hAnsi="Sylfaen" w:cs="Sylfaen"/>
          <w:i/>
          <w:sz w:val="24"/>
          <w:szCs w:val="24"/>
          <w:lang w:val="pt-BR"/>
        </w:rPr>
        <w:t>საზოგადოების</w:t>
      </w:r>
      <w:r w:rsidRPr="00AA6612">
        <w:rPr>
          <w:rFonts w:ascii="AcadNusx" w:hAnsi="AcadNusx"/>
          <w:i/>
          <w:sz w:val="24"/>
          <w:szCs w:val="24"/>
          <w:lang w:val="pt-BR"/>
        </w:rPr>
        <w:t xml:space="preserve"> </w:t>
      </w:r>
      <w:r w:rsidRPr="00AA6612">
        <w:rPr>
          <w:rFonts w:ascii="Sylfaen" w:hAnsi="Sylfaen" w:cs="Sylfaen"/>
          <w:i/>
          <w:sz w:val="24"/>
          <w:szCs w:val="24"/>
          <w:lang w:val="pt-BR"/>
        </w:rPr>
        <w:t>პირობებსა</w:t>
      </w:r>
      <w:r w:rsidRPr="00AA6612">
        <w:rPr>
          <w:rFonts w:ascii="AcadNusx" w:hAnsi="AcadNusx"/>
          <w:i/>
          <w:sz w:val="24"/>
          <w:szCs w:val="24"/>
          <w:lang w:val="pt-BR"/>
        </w:rPr>
        <w:t xml:space="preserve"> </w:t>
      </w:r>
      <w:r w:rsidRPr="00AA6612">
        <w:rPr>
          <w:rFonts w:ascii="Sylfaen" w:hAnsi="Sylfaen" w:cs="Sylfaen"/>
          <w:i/>
          <w:sz w:val="24"/>
          <w:szCs w:val="24"/>
          <w:lang w:val="pt-BR"/>
        </w:rPr>
        <w:t>და</w:t>
      </w:r>
      <w:r w:rsidRPr="00AA6612">
        <w:rPr>
          <w:rFonts w:ascii="AcadNusx" w:hAnsi="AcadNusx"/>
          <w:i/>
          <w:sz w:val="24"/>
          <w:szCs w:val="24"/>
          <w:lang w:val="pt-BR"/>
        </w:rPr>
        <w:t xml:space="preserve"> </w:t>
      </w:r>
      <w:r w:rsidRPr="00AA6612">
        <w:rPr>
          <w:rFonts w:ascii="Sylfaen" w:hAnsi="Sylfaen" w:cs="Sylfaen"/>
          <w:i/>
          <w:sz w:val="24"/>
          <w:szCs w:val="24"/>
          <w:lang w:val="pt-BR"/>
        </w:rPr>
        <w:t>ტრადიციებს გამოხატავს</w:t>
      </w:r>
      <w:r w:rsidRPr="00AA6612">
        <w:rPr>
          <w:rFonts w:ascii="AcadNusx" w:hAnsi="AcadNusx"/>
          <w:i/>
          <w:sz w:val="24"/>
          <w:szCs w:val="24"/>
          <w:lang w:val="pt-BR"/>
        </w:rPr>
        <w:t xml:space="preserve">, </w:t>
      </w:r>
      <w:r w:rsidRPr="00AA6612">
        <w:rPr>
          <w:rFonts w:ascii="Sylfaen" w:hAnsi="Sylfaen" w:cs="Sylfaen"/>
          <w:i/>
          <w:sz w:val="24"/>
          <w:szCs w:val="24"/>
          <w:lang w:val="pt-BR"/>
        </w:rPr>
        <w:t>რომელშიც</w:t>
      </w:r>
      <w:r w:rsidRPr="00AA6612">
        <w:rPr>
          <w:rFonts w:ascii="AcadNusx" w:hAnsi="AcadNusx"/>
          <w:i/>
          <w:sz w:val="24"/>
          <w:szCs w:val="24"/>
          <w:lang w:val="pt-BR"/>
        </w:rPr>
        <w:t xml:space="preserve"> </w:t>
      </w:r>
      <w:r w:rsidRPr="00AA6612">
        <w:rPr>
          <w:rFonts w:ascii="Sylfaen" w:hAnsi="Sylfaen" w:cs="Sylfaen"/>
          <w:i/>
          <w:sz w:val="24"/>
          <w:szCs w:val="24"/>
          <w:lang w:val="pt-BR"/>
        </w:rPr>
        <w:t>იგი</w:t>
      </w:r>
      <w:r w:rsidRPr="00AA6612">
        <w:rPr>
          <w:rFonts w:ascii="AcadNusx" w:hAnsi="AcadNusx"/>
          <w:i/>
          <w:sz w:val="24"/>
          <w:szCs w:val="24"/>
          <w:lang w:val="pt-BR"/>
        </w:rPr>
        <w:t xml:space="preserve"> </w:t>
      </w:r>
      <w:r w:rsidRPr="00AA6612">
        <w:rPr>
          <w:rFonts w:ascii="Sylfaen" w:hAnsi="Sylfaen" w:cs="Sylfaen"/>
          <w:i/>
          <w:sz w:val="24"/>
          <w:szCs w:val="24"/>
          <w:lang w:val="pt-BR"/>
        </w:rPr>
        <w:t>მოქმედებს</w:t>
      </w:r>
      <w:r w:rsidRPr="00AA6612">
        <w:rPr>
          <w:rFonts w:ascii="AcadNusx" w:hAnsi="AcadNusx"/>
          <w:i/>
          <w:sz w:val="24"/>
          <w:szCs w:val="24"/>
          <w:lang w:val="pt-BR"/>
        </w:rPr>
        <w:t xml:space="preserve"> da </w:t>
      </w:r>
      <w:r w:rsidRPr="00AA6612">
        <w:rPr>
          <w:rFonts w:ascii="Sylfaen" w:hAnsi="Sylfaen" w:cs="Sylfaen"/>
          <w:i/>
          <w:sz w:val="24"/>
          <w:szCs w:val="24"/>
          <w:lang w:val="pt-BR"/>
        </w:rPr>
        <w:t>ამდენად,</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სამართალი</w:t>
      </w:r>
      <w:r w:rsidRPr="00AA6612">
        <w:rPr>
          <w:rFonts w:ascii="AcadNusx" w:hAnsi="AcadNusx"/>
          <w:i/>
          <w:sz w:val="24"/>
          <w:szCs w:val="24"/>
          <w:lang w:val="pt-BR"/>
        </w:rPr>
        <w:t xml:space="preserve">  </w:t>
      </w:r>
      <w:r w:rsidRPr="00AA6612">
        <w:rPr>
          <w:rFonts w:ascii="Sylfaen" w:hAnsi="Sylfaen" w:cs="Sylfaen"/>
          <w:i/>
          <w:sz w:val="24"/>
          <w:szCs w:val="24"/>
          <w:lang w:val="pt-BR"/>
        </w:rPr>
        <w:t>თავისი</w:t>
      </w:r>
      <w:r w:rsidRPr="00AA6612">
        <w:rPr>
          <w:rFonts w:ascii="AcadNusx" w:hAnsi="AcadNusx"/>
          <w:i/>
          <w:sz w:val="24"/>
          <w:szCs w:val="24"/>
          <w:lang w:val="pt-BR"/>
        </w:rPr>
        <w:t xml:space="preserve"> </w:t>
      </w:r>
      <w:r w:rsidRPr="00AA6612">
        <w:rPr>
          <w:rFonts w:ascii="Sylfaen" w:hAnsi="Sylfaen" w:cs="Sylfaen"/>
          <w:i/>
          <w:sz w:val="24"/>
          <w:szCs w:val="24"/>
          <w:lang w:val="pt-BR"/>
        </w:rPr>
        <w:t>გარემოებების</w:t>
      </w:r>
      <w:r w:rsidRPr="00AA6612">
        <w:rPr>
          <w:rFonts w:ascii="AcadNusx" w:hAnsi="AcadNusx"/>
          <w:i/>
          <w:sz w:val="24"/>
          <w:szCs w:val="24"/>
          <w:lang w:val="pt-BR"/>
        </w:rPr>
        <w:t xml:space="preserve"> </w:t>
      </w:r>
      <w:r w:rsidRPr="00AA6612">
        <w:rPr>
          <w:rFonts w:ascii="Sylfaen" w:hAnsi="Sylfaen" w:cs="Sylfaen"/>
          <w:i/>
          <w:sz w:val="24"/>
          <w:szCs w:val="24"/>
          <w:lang w:val="pt-BR"/>
        </w:rPr>
        <w:t>პროდუქტს წარმოადგენს</w:t>
      </w:r>
      <w:r w:rsidRPr="00AA6612">
        <w:rPr>
          <w:rFonts w:ascii="AcadNusx" w:hAnsi="AcadNusx"/>
          <w:i/>
          <w:sz w:val="24"/>
          <w:szCs w:val="24"/>
          <w:lang w:val="pt-BR"/>
        </w:rPr>
        <w:t xml:space="preserve">. </w:t>
      </w:r>
      <w:r w:rsidRPr="00AA6612">
        <w:rPr>
          <w:rFonts w:ascii="Sylfaen" w:hAnsi="Sylfaen" w:cs="Sylfaen"/>
          <w:i/>
          <w:sz w:val="24"/>
          <w:szCs w:val="24"/>
          <w:lang w:val="pt-BR"/>
        </w:rPr>
        <w:t>ის</w:t>
      </w:r>
      <w:r w:rsidRPr="00AA6612">
        <w:rPr>
          <w:rFonts w:ascii="AcadNusx" w:hAnsi="AcadNusx"/>
          <w:i/>
          <w:sz w:val="24"/>
          <w:szCs w:val="24"/>
          <w:lang w:val="pt-BR"/>
        </w:rPr>
        <w:t xml:space="preserve"> </w:t>
      </w:r>
      <w:r w:rsidRPr="00AA6612">
        <w:rPr>
          <w:rFonts w:ascii="Sylfaen" w:hAnsi="Sylfaen" w:cs="Sylfaen"/>
          <w:i/>
          <w:sz w:val="24"/>
          <w:szCs w:val="24"/>
          <w:lang w:val="pt-BR"/>
        </w:rPr>
        <w:t>წარმოიშვა</w:t>
      </w:r>
      <w:r w:rsidRPr="00AA6612">
        <w:rPr>
          <w:rFonts w:ascii="AcadNusx" w:hAnsi="AcadNusx"/>
          <w:i/>
          <w:sz w:val="24"/>
          <w:szCs w:val="24"/>
          <w:lang w:val="pt-BR"/>
        </w:rPr>
        <w:t xml:space="preserve"> </w:t>
      </w:r>
      <w:r w:rsidRPr="00AA6612">
        <w:rPr>
          <w:rFonts w:ascii="Sylfaen" w:hAnsi="Sylfaen" w:cs="Sylfaen"/>
          <w:i/>
          <w:sz w:val="24"/>
          <w:szCs w:val="24"/>
          <w:lang w:val="pt-BR"/>
        </w:rPr>
        <w:t>და</w:t>
      </w:r>
      <w:r w:rsidRPr="00AA6612">
        <w:rPr>
          <w:rFonts w:ascii="AcadNusx" w:hAnsi="AcadNusx"/>
          <w:i/>
          <w:sz w:val="24"/>
          <w:szCs w:val="24"/>
          <w:lang w:val="pt-BR"/>
        </w:rPr>
        <w:t xml:space="preserve"> </w:t>
      </w:r>
      <w:r w:rsidRPr="00AA6612">
        <w:rPr>
          <w:rFonts w:ascii="Sylfaen" w:hAnsi="Sylfaen" w:cs="Sylfaen"/>
          <w:i/>
          <w:sz w:val="24"/>
          <w:szCs w:val="24"/>
          <w:lang w:val="pt-BR"/>
        </w:rPr>
        <w:t>განვითარდა</w:t>
      </w:r>
      <w:r w:rsidRPr="00AA6612">
        <w:rPr>
          <w:rFonts w:ascii="AcadNusx" w:hAnsi="AcadNusx"/>
          <w:i/>
          <w:sz w:val="24"/>
          <w:szCs w:val="24"/>
          <w:lang w:val="pt-BR"/>
        </w:rPr>
        <w:t xml:space="preserve"> </w:t>
      </w:r>
      <w:r w:rsidRPr="00AA6612">
        <w:rPr>
          <w:rFonts w:ascii="Sylfaen" w:hAnsi="Sylfaen" w:cs="Sylfaen"/>
          <w:i/>
          <w:sz w:val="24"/>
          <w:szCs w:val="24"/>
          <w:lang w:val="pt-BR"/>
        </w:rPr>
        <w:t>არსებული</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ურთიერთობების</w:t>
      </w:r>
      <w:r w:rsidRPr="00AA6612">
        <w:rPr>
          <w:rFonts w:ascii="AcadNusx" w:hAnsi="AcadNusx"/>
          <w:i/>
          <w:sz w:val="24"/>
          <w:szCs w:val="24"/>
          <w:lang w:val="pt-BR"/>
        </w:rPr>
        <w:t xml:space="preserve"> </w:t>
      </w:r>
      <w:r w:rsidRPr="00AA6612">
        <w:rPr>
          <w:rFonts w:ascii="Sylfaen" w:hAnsi="Sylfaen" w:cs="Sylfaen"/>
          <w:i/>
          <w:sz w:val="24"/>
          <w:szCs w:val="24"/>
          <w:lang w:val="pt-BR"/>
        </w:rPr>
        <w:t>შესაბამისად</w:t>
      </w:r>
      <w:r w:rsidRPr="00AA6612">
        <w:rPr>
          <w:rFonts w:ascii="AcadNusx" w:hAnsi="AcadNusx"/>
          <w:i/>
          <w:sz w:val="24"/>
          <w:szCs w:val="24"/>
          <w:lang w:val="pt-BR"/>
        </w:rPr>
        <w:t xml:space="preserve"> </w:t>
      </w:r>
      <w:r w:rsidRPr="00AA6612">
        <w:rPr>
          <w:rFonts w:ascii="Sylfaen" w:hAnsi="Sylfaen" w:cs="Sylfaen"/>
          <w:i/>
          <w:sz w:val="24"/>
          <w:szCs w:val="24"/>
          <w:lang w:val="pt-BR"/>
        </w:rPr>
        <w:t>და</w:t>
      </w:r>
      <w:r w:rsidRPr="00AA6612">
        <w:rPr>
          <w:rFonts w:ascii="AcadNusx" w:hAnsi="AcadNusx"/>
          <w:i/>
          <w:sz w:val="24"/>
          <w:szCs w:val="24"/>
          <w:lang w:val="pt-BR"/>
        </w:rPr>
        <w:t xml:space="preserve"> </w:t>
      </w:r>
      <w:r w:rsidRPr="00AA6612">
        <w:rPr>
          <w:rFonts w:ascii="Sylfaen" w:hAnsi="Sylfaen" w:cs="Sylfaen"/>
          <w:i/>
          <w:sz w:val="24"/>
          <w:szCs w:val="24"/>
          <w:lang w:val="pt-BR"/>
        </w:rPr>
        <w:t>მისი</w:t>
      </w:r>
      <w:r w:rsidRPr="00AA6612">
        <w:rPr>
          <w:rFonts w:ascii="AcadNusx" w:hAnsi="AcadNusx"/>
          <w:i/>
          <w:sz w:val="24"/>
          <w:szCs w:val="24"/>
          <w:lang w:val="pt-BR"/>
        </w:rPr>
        <w:t xml:space="preserve"> </w:t>
      </w:r>
      <w:r w:rsidRPr="00AA6612">
        <w:rPr>
          <w:rFonts w:ascii="Sylfaen" w:hAnsi="Sylfaen" w:cs="Sylfaen"/>
          <w:i/>
          <w:sz w:val="24"/>
          <w:szCs w:val="24"/>
          <w:lang w:val="pt-BR"/>
        </w:rPr>
        <w:t>განვითარება</w:t>
      </w:r>
      <w:r w:rsidRPr="00AA6612">
        <w:rPr>
          <w:rFonts w:ascii="AcadNusx" w:hAnsi="AcadNusx"/>
          <w:i/>
          <w:sz w:val="24"/>
          <w:szCs w:val="24"/>
          <w:lang w:val="pt-BR"/>
        </w:rPr>
        <w:t xml:space="preserve"> </w:t>
      </w:r>
      <w:r w:rsidRPr="00AA6612">
        <w:rPr>
          <w:rFonts w:ascii="Sylfaen" w:hAnsi="Sylfaen" w:cs="Sylfaen"/>
          <w:i/>
          <w:sz w:val="24"/>
          <w:szCs w:val="24"/>
          <w:lang w:val="pt-BR"/>
        </w:rPr>
        <w:t>გარკვეულწილად,</w:t>
      </w:r>
      <w:r w:rsidRPr="00AA6612">
        <w:rPr>
          <w:rFonts w:ascii="AcadNusx" w:hAnsi="AcadNusx"/>
          <w:i/>
          <w:sz w:val="24"/>
          <w:szCs w:val="24"/>
          <w:lang w:val="pt-BR"/>
        </w:rPr>
        <w:t xml:space="preserve"> </w:t>
      </w:r>
      <w:r w:rsidRPr="00AA6612">
        <w:rPr>
          <w:rFonts w:ascii="Sylfaen" w:hAnsi="Sylfaen" w:cs="Sylfaen"/>
          <w:i/>
          <w:sz w:val="24"/>
          <w:szCs w:val="24"/>
          <w:lang w:val="pt-BR"/>
        </w:rPr>
        <w:t>დამოკიდებულია</w:t>
      </w:r>
      <w:r w:rsidRPr="00AA6612">
        <w:rPr>
          <w:rFonts w:ascii="AcadNusx" w:hAnsi="AcadNusx"/>
          <w:i/>
          <w:sz w:val="24"/>
          <w:szCs w:val="24"/>
          <w:lang w:val="pt-BR"/>
        </w:rPr>
        <w:t xml:space="preserve"> </w:t>
      </w:r>
      <w:r w:rsidRPr="00AA6612">
        <w:rPr>
          <w:rFonts w:ascii="Sylfaen" w:hAnsi="Sylfaen" w:cs="Sylfaen"/>
          <w:i/>
          <w:sz w:val="24"/>
          <w:szCs w:val="24"/>
          <w:lang w:val="pt-BR"/>
        </w:rPr>
        <w:t>არსებულ</w:t>
      </w:r>
      <w:r w:rsidRPr="00AA6612">
        <w:rPr>
          <w:rFonts w:ascii="AcadNusx" w:hAnsi="AcadNusx"/>
          <w:i/>
          <w:sz w:val="24"/>
          <w:szCs w:val="24"/>
          <w:lang w:val="pt-BR"/>
        </w:rPr>
        <w:t xml:space="preserve"> </w:t>
      </w:r>
      <w:r w:rsidRPr="00AA6612">
        <w:rPr>
          <w:rFonts w:ascii="Sylfaen" w:hAnsi="Sylfaen" w:cs="Sylfaen"/>
          <w:i/>
          <w:sz w:val="24"/>
          <w:szCs w:val="24"/>
          <w:lang w:val="pt-BR"/>
        </w:rPr>
        <w:t>დროსთან</w:t>
      </w:r>
      <w:r w:rsidRPr="00AA6612">
        <w:rPr>
          <w:rFonts w:ascii="AcadNusx" w:hAnsi="AcadNusx"/>
          <w:i/>
          <w:sz w:val="24"/>
          <w:szCs w:val="24"/>
          <w:lang w:val="pt-BR"/>
        </w:rPr>
        <w:t xml:space="preserve"> </w:t>
      </w:r>
      <w:r w:rsidRPr="00AA6612">
        <w:rPr>
          <w:rFonts w:ascii="Sylfaen" w:hAnsi="Sylfaen" w:cs="Sylfaen"/>
          <w:i/>
          <w:sz w:val="24"/>
          <w:szCs w:val="24"/>
          <w:lang w:val="pt-BR"/>
        </w:rPr>
        <w:t>მისი</w:t>
      </w:r>
      <w:r w:rsidRPr="00AA6612">
        <w:rPr>
          <w:rFonts w:ascii="AcadNusx" w:hAnsi="AcadNusx"/>
          <w:i/>
          <w:sz w:val="24"/>
          <w:szCs w:val="24"/>
          <w:lang w:val="pt-BR"/>
        </w:rPr>
        <w:t xml:space="preserve"> </w:t>
      </w:r>
      <w:r w:rsidRPr="00AA6612">
        <w:rPr>
          <w:rFonts w:ascii="Sylfaen" w:hAnsi="Sylfaen" w:cs="Sylfaen"/>
          <w:i/>
          <w:sz w:val="24"/>
          <w:szCs w:val="24"/>
          <w:lang w:val="pt-BR"/>
        </w:rPr>
        <w:t>ჰარმონიულობის</w:t>
      </w:r>
      <w:r w:rsidRPr="00AA6612">
        <w:rPr>
          <w:rFonts w:ascii="AcadNusx" w:hAnsi="AcadNusx"/>
          <w:i/>
          <w:sz w:val="24"/>
          <w:szCs w:val="24"/>
          <w:lang w:val="pt-BR"/>
        </w:rPr>
        <w:t xml:space="preserve"> </w:t>
      </w:r>
      <w:r w:rsidRPr="00AA6612">
        <w:rPr>
          <w:rFonts w:ascii="Sylfaen" w:hAnsi="Sylfaen" w:cs="Sylfaen"/>
          <w:i/>
          <w:sz w:val="24"/>
          <w:szCs w:val="24"/>
          <w:lang w:val="pt-BR"/>
        </w:rPr>
        <w:t>შენარჩუნებაზე</w:t>
      </w:r>
      <w:r w:rsidRPr="00AA6612">
        <w:rPr>
          <w:rFonts w:ascii="AcadNusx" w:hAnsi="AcadNusx"/>
          <w:i/>
          <w:sz w:val="24"/>
          <w:szCs w:val="24"/>
          <w:lang w:val="pt-BR"/>
        </w:rPr>
        <w:t>.</w:t>
      </w:r>
    </w:p>
    <w:p w:rsidR="00A90ADF" w:rsidRPr="00AA6612" w:rsidRDefault="00A90ADF" w:rsidP="00A90ADF">
      <w:pPr>
        <w:spacing w:after="120"/>
        <w:jc w:val="both"/>
        <w:rPr>
          <w:rFonts w:ascii="AcadNusx" w:hAnsi="AcadNusx"/>
          <w:i/>
          <w:sz w:val="24"/>
          <w:szCs w:val="24"/>
          <w:lang w:val="pt-BR"/>
        </w:rPr>
      </w:pPr>
      <w:r w:rsidRPr="00AA6612">
        <w:rPr>
          <w:rFonts w:ascii="Sylfaen" w:hAnsi="Sylfaen" w:cs="Sylfaen"/>
          <w:i/>
          <w:sz w:val="24"/>
          <w:szCs w:val="24"/>
          <w:lang w:val="pt-BR"/>
        </w:rPr>
        <w:t>თანამედროვე</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სამართალს</w:t>
      </w:r>
      <w:r w:rsidRPr="00AA6612">
        <w:rPr>
          <w:rFonts w:ascii="AcadNusx" w:hAnsi="AcadNusx"/>
          <w:i/>
          <w:sz w:val="24"/>
          <w:szCs w:val="24"/>
          <w:lang w:val="pt-BR"/>
        </w:rPr>
        <w:t xml:space="preserve"> </w:t>
      </w:r>
      <w:r w:rsidRPr="00AA6612">
        <w:rPr>
          <w:rFonts w:ascii="Sylfaen" w:hAnsi="Sylfaen" w:cs="Sylfaen"/>
          <w:i/>
          <w:sz w:val="24"/>
          <w:szCs w:val="24"/>
          <w:lang w:val="pt-BR"/>
        </w:rPr>
        <w:t>საყოველთაო</w:t>
      </w:r>
      <w:r w:rsidRPr="00AA6612">
        <w:rPr>
          <w:rFonts w:ascii="AcadNusx" w:hAnsi="AcadNusx"/>
          <w:i/>
          <w:sz w:val="24"/>
          <w:szCs w:val="24"/>
          <w:lang w:val="pt-BR"/>
        </w:rPr>
        <w:t xml:space="preserve"> </w:t>
      </w:r>
      <w:r w:rsidRPr="00AA6612">
        <w:rPr>
          <w:rFonts w:ascii="Sylfaen" w:hAnsi="Sylfaen" w:cs="Sylfaen"/>
          <w:i/>
          <w:sz w:val="24"/>
          <w:szCs w:val="24"/>
          <w:lang w:val="pt-BR"/>
        </w:rPr>
        <w:t>ხასიათი</w:t>
      </w:r>
      <w:r w:rsidRPr="00AA6612">
        <w:rPr>
          <w:rFonts w:ascii="AcadNusx" w:hAnsi="AcadNusx"/>
          <w:i/>
          <w:sz w:val="24"/>
          <w:szCs w:val="24"/>
          <w:lang w:val="pt-BR"/>
        </w:rPr>
        <w:t xml:space="preserve"> </w:t>
      </w:r>
      <w:r w:rsidRPr="00AA6612">
        <w:rPr>
          <w:rFonts w:ascii="Sylfaen" w:hAnsi="Sylfaen" w:cs="Sylfaen"/>
          <w:i/>
          <w:sz w:val="24"/>
          <w:szCs w:val="24"/>
          <w:lang w:val="pt-BR"/>
        </w:rPr>
        <w:t>აქვს</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სამართლის</w:t>
      </w:r>
      <w:r w:rsidRPr="00AA6612">
        <w:rPr>
          <w:rFonts w:ascii="AcadNusx" w:hAnsi="AcadNusx"/>
          <w:i/>
          <w:sz w:val="24"/>
          <w:szCs w:val="24"/>
          <w:lang w:val="pt-BR"/>
        </w:rPr>
        <w:t xml:space="preserve"> </w:t>
      </w:r>
      <w:r w:rsidRPr="00AA6612">
        <w:rPr>
          <w:rFonts w:ascii="Sylfaen" w:hAnsi="Sylfaen" w:cs="Sylfaen"/>
          <w:i/>
          <w:sz w:val="24"/>
          <w:szCs w:val="24"/>
          <w:lang w:val="pt-BR"/>
        </w:rPr>
        <w:t>რეგულირების</w:t>
      </w:r>
      <w:r w:rsidRPr="00AA6612">
        <w:rPr>
          <w:rFonts w:ascii="AcadNusx" w:hAnsi="AcadNusx"/>
          <w:i/>
          <w:sz w:val="24"/>
          <w:szCs w:val="24"/>
          <w:lang w:val="pt-BR"/>
        </w:rPr>
        <w:t xml:space="preserve"> </w:t>
      </w:r>
      <w:r w:rsidRPr="00AA6612">
        <w:rPr>
          <w:rFonts w:ascii="Sylfaen" w:hAnsi="Sylfaen" w:cs="Sylfaen"/>
          <w:i/>
          <w:sz w:val="24"/>
          <w:szCs w:val="24"/>
          <w:lang w:val="pt-BR"/>
        </w:rPr>
        <w:t>სფეროები</w:t>
      </w:r>
      <w:r w:rsidRPr="00AA6612">
        <w:rPr>
          <w:rFonts w:ascii="AcadNusx" w:hAnsi="AcadNusx"/>
          <w:i/>
          <w:sz w:val="24"/>
          <w:szCs w:val="24"/>
          <w:lang w:val="pt-BR"/>
        </w:rPr>
        <w:t xml:space="preserve"> </w:t>
      </w:r>
      <w:r w:rsidRPr="00AA6612">
        <w:rPr>
          <w:rFonts w:ascii="Sylfaen" w:hAnsi="Sylfaen" w:cs="Sylfaen"/>
          <w:i/>
          <w:sz w:val="24"/>
          <w:szCs w:val="24"/>
          <w:lang w:val="pt-BR"/>
        </w:rPr>
        <w:t>დღითიდღე</w:t>
      </w:r>
      <w:r w:rsidRPr="00AA6612">
        <w:rPr>
          <w:rFonts w:ascii="AcadNusx" w:hAnsi="AcadNusx"/>
          <w:i/>
          <w:sz w:val="24"/>
          <w:szCs w:val="24"/>
          <w:lang w:val="pt-BR"/>
        </w:rPr>
        <w:t xml:space="preserve"> </w:t>
      </w:r>
      <w:r w:rsidRPr="00AA6612">
        <w:rPr>
          <w:rFonts w:ascii="Sylfaen" w:hAnsi="Sylfaen" w:cs="Sylfaen"/>
          <w:i/>
          <w:sz w:val="24"/>
          <w:szCs w:val="24"/>
          <w:lang w:val="pt-BR"/>
        </w:rPr>
        <w:t>იზრდება</w:t>
      </w:r>
      <w:r w:rsidRPr="00AA6612">
        <w:rPr>
          <w:rFonts w:ascii="AcadNusx" w:hAnsi="AcadNusx"/>
          <w:i/>
          <w:sz w:val="24"/>
          <w:szCs w:val="24"/>
          <w:lang w:val="pt-BR"/>
        </w:rPr>
        <w:t xml:space="preserve">, </w:t>
      </w:r>
      <w:r w:rsidRPr="00AA6612">
        <w:rPr>
          <w:rFonts w:ascii="Sylfaen" w:hAnsi="Sylfaen" w:cs="Sylfaen"/>
          <w:i/>
          <w:sz w:val="24"/>
          <w:szCs w:val="24"/>
          <w:lang w:val="pt-BR"/>
        </w:rPr>
        <w:t>რაც</w:t>
      </w:r>
      <w:r w:rsidRPr="00AA6612">
        <w:rPr>
          <w:rFonts w:ascii="AcadNusx" w:hAnsi="AcadNusx"/>
          <w:i/>
          <w:sz w:val="24"/>
          <w:szCs w:val="24"/>
          <w:lang w:val="pt-BR"/>
        </w:rPr>
        <w:t xml:space="preserve"> </w:t>
      </w:r>
      <w:r w:rsidRPr="00AA6612">
        <w:rPr>
          <w:rFonts w:ascii="Sylfaen" w:hAnsi="Sylfaen" w:cs="Sylfaen"/>
          <w:i/>
          <w:sz w:val="24"/>
          <w:szCs w:val="24"/>
          <w:lang w:val="pt-BR"/>
        </w:rPr>
        <w:t>სახელმწიფოთა</w:t>
      </w:r>
      <w:r w:rsidRPr="00AA6612">
        <w:rPr>
          <w:rFonts w:ascii="Sylfaen" w:hAnsi="Sylfaen" w:cs="Sylfaen"/>
          <w:i/>
          <w:sz w:val="24"/>
          <w:szCs w:val="24"/>
          <w:lang w:val="pt-BR"/>
        </w:rPr>
        <w:softHyphen/>
        <w:t>შორისი</w:t>
      </w:r>
      <w:r w:rsidRPr="00AA6612">
        <w:rPr>
          <w:rFonts w:ascii="AcadNusx" w:hAnsi="AcadNusx"/>
          <w:i/>
          <w:sz w:val="24"/>
          <w:szCs w:val="24"/>
          <w:lang w:val="pt-BR"/>
        </w:rPr>
        <w:t xml:space="preserve"> </w:t>
      </w:r>
      <w:r w:rsidRPr="00AA6612">
        <w:rPr>
          <w:rFonts w:ascii="Sylfaen" w:hAnsi="Sylfaen" w:cs="Sylfaen"/>
          <w:i/>
          <w:sz w:val="24"/>
          <w:szCs w:val="24"/>
          <w:lang w:val="pt-BR"/>
        </w:rPr>
        <w:t>ურთიერთო-ბების</w:t>
      </w:r>
      <w:r w:rsidRPr="00AA6612">
        <w:rPr>
          <w:rFonts w:ascii="AcadNusx" w:hAnsi="AcadNusx"/>
          <w:i/>
          <w:sz w:val="24"/>
          <w:szCs w:val="24"/>
          <w:lang w:val="pt-BR"/>
        </w:rPr>
        <w:t xml:space="preserve"> </w:t>
      </w:r>
      <w:r w:rsidRPr="00AA6612">
        <w:rPr>
          <w:rFonts w:ascii="Sylfaen" w:hAnsi="Sylfaen" w:cs="Sylfaen"/>
          <w:i/>
          <w:sz w:val="24"/>
          <w:szCs w:val="24"/>
          <w:lang w:val="pt-BR"/>
        </w:rPr>
        <w:t>მზარდი</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თანამშრომლობის</w:t>
      </w:r>
      <w:r w:rsidRPr="00AA6612">
        <w:rPr>
          <w:rFonts w:ascii="AcadNusx" w:hAnsi="AcadNusx"/>
          <w:i/>
          <w:sz w:val="24"/>
          <w:szCs w:val="24"/>
          <w:lang w:val="pt-BR"/>
        </w:rPr>
        <w:t xml:space="preserve"> </w:t>
      </w:r>
      <w:r w:rsidRPr="00AA6612">
        <w:rPr>
          <w:rFonts w:ascii="Sylfaen" w:hAnsi="Sylfaen" w:cs="Sylfaen"/>
          <w:i/>
          <w:sz w:val="24"/>
          <w:szCs w:val="24"/>
          <w:lang w:val="pt-BR"/>
        </w:rPr>
        <w:t>ახალ</w:t>
      </w:r>
      <w:r w:rsidRPr="00AA6612">
        <w:rPr>
          <w:rFonts w:ascii="AcadNusx" w:hAnsi="AcadNusx"/>
          <w:i/>
          <w:sz w:val="24"/>
          <w:szCs w:val="24"/>
          <w:lang w:val="pt-BR"/>
        </w:rPr>
        <w:t>-</w:t>
      </w:r>
      <w:r w:rsidRPr="00AA6612">
        <w:rPr>
          <w:rFonts w:ascii="Sylfaen" w:hAnsi="Sylfaen" w:cs="Sylfaen"/>
          <w:i/>
          <w:sz w:val="24"/>
          <w:szCs w:val="24"/>
          <w:lang w:val="pt-BR"/>
        </w:rPr>
        <w:t>ახალ</w:t>
      </w:r>
      <w:r w:rsidRPr="00AA6612">
        <w:rPr>
          <w:rFonts w:ascii="AcadNusx" w:hAnsi="AcadNusx"/>
          <w:i/>
          <w:sz w:val="24"/>
          <w:szCs w:val="24"/>
          <w:lang w:val="pt-BR"/>
        </w:rPr>
        <w:t xml:space="preserve"> </w:t>
      </w:r>
      <w:r w:rsidRPr="00AA6612">
        <w:rPr>
          <w:rFonts w:ascii="Sylfaen" w:hAnsi="Sylfaen" w:cs="Sylfaen"/>
          <w:i/>
          <w:sz w:val="24"/>
          <w:szCs w:val="24"/>
          <w:lang w:val="pt-BR"/>
        </w:rPr>
        <w:t>სფეროებზე</w:t>
      </w:r>
      <w:r w:rsidRPr="00AA6612">
        <w:rPr>
          <w:rFonts w:ascii="AcadNusx" w:hAnsi="AcadNusx"/>
          <w:i/>
          <w:sz w:val="24"/>
          <w:szCs w:val="24"/>
          <w:lang w:val="pt-BR"/>
        </w:rPr>
        <w:t xml:space="preserve"> </w:t>
      </w:r>
      <w:r w:rsidRPr="00AA6612">
        <w:rPr>
          <w:rFonts w:ascii="Sylfaen" w:hAnsi="Sylfaen" w:cs="Sylfaen"/>
          <w:i/>
          <w:sz w:val="24"/>
          <w:szCs w:val="24"/>
          <w:lang w:val="pt-BR"/>
        </w:rPr>
        <w:t>გავრცელებით</w:t>
      </w:r>
      <w:r w:rsidRPr="00AA6612">
        <w:rPr>
          <w:rFonts w:ascii="AcadNusx" w:hAnsi="AcadNusx"/>
          <w:i/>
          <w:sz w:val="24"/>
          <w:szCs w:val="24"/>
          <w:lang w:val="pt-BR"/>
        </w:rPr>
        <w:t xml:space="preserve"> </w:t>
      </w:r>
      <w:r w:rsidRPr="00AA6612">
        <w:rPr>
          <w:rFonts w:ascii="Sylfaen" w:hAnsi="Sylfaen" w:cs="Sylfaen"/>
          <w:i/>
          <w:sz w:val="24"/>
          <w:szCs w:val="24"/>
          <w:lang w:val="pt-BR"/>
        </w:rPr>
        <w:t>აიხსნება</w:t>
      </w:r>
      <w:r w:rsidRPr="00AA6612">
        <w:rPr>
          <w:rFonts w:ascii="AcadNusx" w:hAnsi="AcadNusx"/>
          <w:i/>
          <w:sz w:val="24"/>
          <w:szCs w:val="24"/>
          <w:lang w:val="pt-BR"/>
        </w:rPr>
        <w:t xml:space="preserve">. </w:t>
      </w:r>
      <w:r w:rsidRPr="00AA6612">
        <w:rPr>
          <w:rFonts w:ascii="Sylfaen" w:hAnsi="Sylfaen" w:cs="Sylfaen"/>
          <w:i/>
          <w:sz w:val="24"/>
          <w:szCs w:val="24"/>
          <w:lang w:val="pt-BR"/>
        </w:rPr>
        <w:t>მუდმივად</w:t>
      </w:r>
      <w:r w:rsidRPr="00AA6612">
        <w:rPr>
          <w:rFonts w:ascii="AcadNusx" w:hAnsi="AcadNusx"/>
          <w:i/>
          <w:sz w:val="24"/>
          <w:szCs w:val="24"/>
          <w:lang w:val="pt-BR"/>
        </w:rPr>
        <w:t xml:space="preserve"> </w:t>
      </w:r>
      <w:r w:rsidRPr="00AA6612">
        <w:rPr>
          <w:rFonts w:ascii="Sylfaen" w:hAnsi="Sylfaen" w:cs="Sylfaen"/>
          <w:i/>
          <w:sz w:val="24"/>
          <w:szCs w:val="24"/>
          <w:lang w:val="pt-BR"/>
        </w:rPr>
        <w:t>მიმდინარეობს</w:t>
      </w:r>
      <w:r w:rsidRPr="00AA6612">
        <w:rPr>
          <w:rFonts w:ascii="AcadNusx" w:hAnsi="AcadNusx"/>
          <w:i/>
          <w:sz w:val="24"/>
          <w:szCs w:val="24"/>
          <w:lang w:val="pt-BR"/>
        </w:rPr>
        <w:t xml:space="preserve"> </w:t>
      </w:r>
      <w:r w:rsidRPr="00AA6612">
        <w:rPr>
          <w:rFonts w:ascii="Sylfaen" w:hAnsi="Sylfaen" w:cs="Sylfaen"/>
          <w:i/>
          <w:sz w:val="24"/>
          <w:szCs w:val="24"/>
          <w:lang w:val="pt-BR"/>
        </w:rPr>
        <w:t>ამ</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სამართლებრივი</w:t>
      </w:r>
      <w:r w:rsidRPr="00AA6612">
        <w:rPr>
          <w:rFonts w:ascii="AcadNusx" w:hAnsi="AcadNusx"/>
          <w:i/>
          <w:sz w:val="24"/>
          <w:szCs w:val="24"/>
          <w:lang w:val="pt-BR"/>
        </w:rPr>
        <w:t xml:space="preserve"> </w:t>
      </w:r>
      <w:r w:rsidRPr="00AA6612">
        <w:rPr>
          <w:rFonts w:ascii="Sylfaen" w:hAnsi="Sylfaen" w:cs="Sylfaen"/>
          <w:i/>
          <w:sz w:val="24"/>
          <w:szCs w:val="24"/>
          <w:lang w:val="pt-BR"/>
        </w:rPr>
        <w:t>სისტემის</w:t>
      </w:r>
      <w:r w:rsidRPr="00AA6612">
        <w:rPr>
          <w:rFonts w:ascii="AcadNusx" w:hAnsi="AcadNusx"/>
          <w:i/>
          <w:sz w:val="24"/>
          <w:szCs w:val="24"/>
          <w:lang w:val="pt-BR"/>
        </w:rPr>
        <w:t xml:space="preserve"> </w:t>
      </w:r>
      <w:r w:rsidRPr="00AA6612">
        <w:rPr>
          <w:rFonts w:ascii="Sylfaen" w:hAnsi="Sylfaen" w:cs="Sylfaen"/>
          <w:i/>
          <w:sz w:val="24"/>
          <w:szCs w:val="24"/>
          <w:lang w:val="pt-BR"/>
        </w:rPr>
        <w:t>ნორმების</w:t>
      </w:r>
      <w:r w:rsidRPr="00AA6612">
        <w:rPr>
          <w:rFonts w:ascii="AcadNusx" w:hAnsi="AcadNusx"/>
          <w:i/>
          <w:sz w:val="24"/>
          <w:szCs w:val="24"/>
          <w:lang w:val="pt-BR"/>
        </w:rPr>
        <w:t xml:space="preserve"> </w:t>
      </w:r>
      <w:r w:rsidRPr="00AA6612">
        <w:rPr>
          <w:rFonts w:ascii="Sylfaen" w:hAnsi="Sylfaen" w:cs="Sylfaen"/>
          <w:i/>
          <w:sz w:val="24"/>
          <w:szCs w:val="24"/>
          <w:lang w:val="pt-BR"/>
        </w:rPr>
        <w:t>კოდიფიკაცია</w:t>
      </w:r>
      <w:r w:rsidRPr="00AA6612">
        <w:rPr>
          <w:rFonts w:ascii="AcadNusx" w:hAnsi="AcadNusx"/>
          <w:i/>
          <w:sz w:val="24"/>
          <w:szCs w:val="24"/>
          <w:lang w:val="pt-BR"/>
        </w:rPr>
        <w:t xml:space="preserve"> </w:t>
      </w:r>
      <w:r w:rsidRPr="00AA6612">
        <w:rPr>
          <w:rFonts w:ascii="Sylfaen" w:hAnsi="Sylfaen" w:cs="Sylfaen"/>
          <w:i/>
          <w:sz w:val="24"/>
          <w:szCs w:val="24"/>
          <w:lang w:val="pt-BR"/>
        </w:rPr>
        <w:t>და</w:t>
      </w:r>
      <w:r w:rsidRPr="00AA6612">
        <w:rPr>
          <w:rFonts w:ascii="AcadNusx" w:hAnsi="AcadNusx"/>
          <w:i/>
          <w:sz w:val="24"/>
          <w:szCs w:val="24"/>
          <w:lang w:val="pt-BR"/>
        </w:rPr>
        <w:t xml:space="preserve"> </w:t>
      </w:r>
      <w:r w:rsidRPr="00AA6612">
        <w:rPr>
          <w:rFonts w:ascii="Sylfaen" w:hAnsi="Sylfaen" w:cs="Sylfaen"/>
          <w:i/>
          <w:sz w:val="24"/>
          <w:szCs w:val="24"/>
          <w:lang w:val="pt-BR"/>
        </w:rPr>
        <w:t>პროგრესული</w:t>
      </w:r>
      <w:r w:rsidRPr="00AA6612">
        <w:rPr>
          <w:rFonts w:ascii="AcadNusx" w:hAnsi="AcadNusx"/>
          <w:i/>
          <w:sz w:val="24"/>
          <w:szCs w:val="24"/>
          <w:lang w:val="pt-BR"/>
        </w:rPr>
        <w:t xml:space="preserve"> </w:t>
      </w:r>
      <w:r w:rsidRPr="00AA6612">
        <w:rPr>
          <w:rFonts w:ascii="Sylfaen" w:hAnsi="Sylfaen" w:cs="Sylfaen"/>
          <w:i/>
          <w:sz w:val="24"/>
          <w:szCs w:val="24"/>
          <w:lang w:val="pt-BR"/>
        </w:rPr>
        <w:t>განვითარება</w:t>
      </w:r>
      <w:r w:rsidRPr="00AA6612">
        <w:rPr>
          <w:rFonts w:ascii="AcadNusx" w:hAnsi="AcadNusx"/>
          <w:i/>
          <w:sz w:val="24"/>
          <w:szCs w:val="24"/>
          <w:lang w:val="pt-BR"/>
        </w:rPr>
        <w:t xml:space="preserve">, </w:t>
      </w:r>
      <w:r w:rsidRPr="00AA6612">
        <w:rPr>
          <w:rFonts w:ascii="Sylfaen" w:hAnsi="Sylfaen" w:cs="Sylfaen"/>
          <w:i/>
          <w:sz w:val="24"/>
          <w:szCs w:val="24"/>
          <w:lang w:val="pt-BR"/>
        </w:rPr>
        <w:t>რაც</w:t>
      </w:r>
      <w:r w:rsidRPr="00AA6612">
        <w:rPr>
          <w:rFonts w:ascii="AcadNusx" w:hAnsi="AcadNusx"/>
          <w:i/>
          <w:sz w:val="24"/>
          <w:szCs w:val="24"/>
          <w:lang w:val="pt-BR"/>
        </w:rPr>
        <w:t xml:space="preserve"> </w:t>
      </w:r>
      <w:r w:rsidRPr="00AA6612">
        <w:rPr>
          <w:rFonts w:ascii="Sylfaen" w:hAnsi="Sylfaen" w:cs="Sylfaen"/>
          <w:i/>
          <w:sz w:val="24"/>
          <w:szCs w:val="24"/>
          <w:lang w:val="pt-BR"/>
        </w:rPr>
        <w:t>თავის</w:t>
      </w:r>
      <w:r w:rsidRPr="00AA6612">
        <w:rPr>
          <w:rFonts w:ascii="AcadNusx" w:hAnsi="AcadNusx"/>
          <w:i/>
          <w:sz w:val="24"/>
          <w:szCs w:val="24"/>
          <w:lang w:val="pt-BR"/>
        </w:rPr>
        <w:t xml:space="preserve"> </w:t>
      </w:r>
      <w:r w:rsidRPr="00AA6612">
        <w:rPr>
          <w:rFonts w:ascii="Sylfaen" w:hAnsi="Sylfaen" w:cs="Sylfaen"/>
          <w:i/>
          <w:sz w:val="24"/>
          <w:szCs w:val="24"/>
          <w:lang w:val="pt-BR"/>
        </w:rPr>
        <w:t>მხრივ,</w:t>
      </w:r>
      <w:r w:rsidRPr="00AA6612">
        <w:rPr>
          <w:rFonts w:ascii="AcadNusx" w:hAnsi="AcadNusx"/>
          <w:i/>
          <w:sz w:val="24"/>
          <w:szCs w:val="24"/>
          <w:lang w:val="pt-BR"/>
        </w:rPr>
        <w:t xml:space="preserve"> </w:t>
      </w:r>
      <w:r w:rsidRPr="00AA6612">
        <w:rPr>
          <w:rFonts w:ascii="Sylfaen" w:hAnsi="Sylfaen" w:cs="Sylfaen"/>
          <w:i/>
          <w:sz w:val="24"/>
          <w:szCs w:val="24"/>
          <w:lang w:val="pt-BR"/>
        </w:rPr>
        <w:t>გამოხატულებას</w:t>
      </w:r>
      <w:r w:rsidRPr="00AA6612">
        <w:rPr>
          <w:rFonts w:ascii="AcadNusx" w:hAnsi="AcadNusx"/>
          <w:i/>
          <w:sz w:val="24"/>
          <w:szCs w:val="24"/>
          <w:lang w:val="pt-BR"/>
        </w:rPr>
        <w:t xml:space="preserve"> </w:t>
      </w:r>
      <w:r w:rsidRPr="00AA6612">
        <w:rPr>
          <w:rFonts w:ascii="Sylfaen" w:hAnsi="Sylfaen" w:cs="Sylfaen"/>
          <w:i/>
          <w:sz w:val="24"/>
          <w:szCs w:val="24"/>
          <w:lang w:val="pt-BR"/>
        </w:rPr>
        <w:t>პოულობს</w:t>
      </w:r>
      <w:r w:rsidRPr="00AA6612">
        <w:rPr>
          <w:rFonts w:ascii="AcadNusx" w:hAnsi="AcadNusx"/>
          <w:i/>
          <w:sz w:val="24"/>
          <w:szCs w:val="24"/>
          <w:lang w:val="pt-BR"/>
        </w:rPr>
        <w:t xml:space="preserve"> </w:t>
      </w:r>
      <w:r w:rsidRPr="00AA6612">
        <w:rPr>
          <w:rFonts w:ascii="Sylfaen" w:hAnsi="Sylfaen" w:cs="Sylfaen"/>
          <w:i/>
          <w:sz w:val="24"/>
          <w:szCs w:val="24"/>
          <w:lang w:val="pt-BR"/>
        </w:rPr>
        <w:t>არსებული</w:t>
      </w:r>
      <w:r w:rsidRPr="00AA6612">
        <w:rPr>
          <w:rFonts w:ascii="AcadNusx" w:hAnsi="AcadNusx"/>
          <w:i/>
          <w:sz w:val="24"/>
          <w:szCs w:val="24"/>
          <w:lang w:val="pt-BR"/>
        </w:rPr>
        <w:t xml:space="preserve"> </w:t>
      </w:r>
      <w:r w:rsidRPr="00AA6612">
        <w:rPr>
          <w:rFonts w:ascii="Sylfaen" w:hAnsi="Sylfaen" w:cs="Sylfaen"/>
          <w:i/>
          <w:sz w:val="24"/>
          <w:szCs w:val="24"/>
          <w:lang w:val="pt-BR"/>
        </w:rPr>
        <w:t>ნორმების</w:t>
      </w:r>
      <w:r w:rsidRPr="00AA6612">
        <w:rPr>
          <w:rFonts w:ascii="AcadNusx" w:hAnsi="AcadNusx"/>
          <w:i/>
          <w:sz w:val="24"/>
          <w:szCs w:val="24"/>
          <w:lang w:val="pt-BR"/>
        </w:rPr>
        <w:t xml:space="preserve"> </w:t>
      </w:r>
      <w:r w:rsidRPr="00AA6612">
        <w:rPr>
          <w:rFonts w:ascii="Sylfaen" w:hAnsi="Sylfaen" w:cs="Sylfaen"/>
          <w:i/>
          <w:sz w:val="24"/>
          <w:szCs w:val="24"/>
          <w:lang w:val="pt-BR"/>
        </w:rPr>
        <w:t>შემდგომ</w:t>
      </w:r>
      <w:r w:rsidRPr="00AA6612">
        <w:rPr>
          <w:rFonts w:ascii="AcadNusx" w:hAnsi="AcadNusx"/>
          <w:i/>
          <w:sz w:val="24"/>
          <w:szCs w:val="24"/>
          <w:lang w:val="pt-BR"/>
        </w:rPr>
        <w:t xml:space="preserve"> </w:t>
      </w:r>
      <w:r w:rsidRPr="00AA6612">
        <w:rPr>
          <w:rFonts w:ascii="Sylfaen" w:hAnsi="Sylfaen" w:cs="Sylfaen"/>
          <w:i/>
          <w:sz w:val="24"/>
          <w:szCs w:val="24"/>
          <w:lang w:val="pt-BR"/>
        </w:rPr>
        <w:t>დახვეწაში</w:t>
      </w:r>
      <w:r w:rsidRPr="00AA6612">
        <w:rPr>
          <w:rFonts w:ascii="AcadNusx" w:hAnsi="AcadNusx"/>
          <w:i/>
          <w:sz w:val="24"/>
          <w:szCs w:val="24"/>
          <w:lang w:val="pt-BR"/>
        </w:rPr>
        <w:t xml:space="preserve">, </w:t>
      </w:r>
      <w:r w:rsidRPr="00AA6612">
        <w:rPr>
          <w:rFonts w:ascii="Sylfaen" w:hAnsi="Sylfaen" w:cs="Sylfaen"/>
          <w:i/>
          <w:sz w:val="24"/>
          <w:szCs w:val="24"/>
          <w:lang w:val="pt-BR"/>
        </w:rPr>
        <w:t>მათ</w:t>
      </w:r>
      <w:r w:rsidRPr="00AA6612">
        <w:rPr>
          <w:rFonts w:ascii="AcadNusx" w:hAnsi="AcadNusx"/>
          <w:i/>
          <w:sz w:val="24"/>
          <w:szCs w:val="24"/>
          <w:lang w:val="pt-BR"/>
        </w:rPr>
        <w:t xml:space="preserve"> </w:t>
      </w:r>
      <w:r w:rsidRPr="00AA6612">
        <w:rPr>
          <w:rFonts w:ascii="Sylfaen" w:hAnsi="Sylfaen" w:cs="Sylfaen"/>
          <w:i/>
          <w:sz w:val="24"/>
          <w:szCs w:val="24"/>
          <w:lang w:val="pt-BR"/>
        </w:rPr>
        <w:t>ერთიან</w:t>
      </w:r>
      <w:r w:rsidRPr="00AA6612">
        <w:rPr>
          <w:rFonts w:ascii="AcadNusx" w:hAnsi="AcadNusx"/>
          <w:i/>
          <w:sz w:val="24"/>
          <w:szCs w:val="24"/>
          <w:lang w:val="pt-BR"/>
        </w:rPr>
        <w:t xml:space="preserve"> </w:t>
      </w:r>
      <w:r w:rsidRPr="00AA6612">
        <w:rPr>
          <w:rFonts w:ascii="Sylfaen" w:hAnsi="Sylfaen" w:cs="Sylfaen"/>
          <w:i/>
          <w:sz w:val="24"/>
          <w:szCs w:val="24"/>
          <w:lang w:val="pt-BR"/>
        </w:rPr>
        <w:t>სახელშეკრულებო</w:t>
      </w:r>
      <w:r w:rsidRPr="00AA6612">
        <w:rPr>
          <w:rFonts w:ascii="AcadNusx" w:hAnsi="AcadNusx"/>
          <w:i/>
          <w:sz w:val="24"/>
          <w:szCs w:val="24"/>
          <w:lang w:val="pt-BR"/>
        </w:rPr>
        <w:t xml:space="preserve"> </w:t>
      </w:r>
      <w:r w:rsidRPr="00AA6612">
        <w:rPr>
          <w:rFonts w:ascii="Sylfaen" w:hAnsi="Sylfaen" w:cs="Sylfaen"/>
          <w:i/>
          <w:sz w:val="24"/>
          <w:szCs w:val="24"/>
          <w:lang w:val="pt-BR"/>
        </w:rPr>
        <w:t>სისტე</w:t>
      </w:r>
      <w:r w:rsidRPr="00AA6612">
        <w:rPr>
          <w:rFonts w:ascii="Sylfaen" w:hAnsi="Sylfaen" w:cs="Sylfaen"/>
          <w:i/>
          <w:sz w:val="24"/>
          <w:szCs w:val="24"/>
          <w:lang w:val="pt-BR"/>
        </w:rPr>
        <w:softHyphen/>
        <w:t>მაში</w:t>
      </w:r>
      <w:r w:rsidRPr="00AA6612">
        <w:rPr>
          <w:rFonts w:ascii="AcadNusx" w:hAnsi="AcadNusx"/>
          <w:i/>
          <w:sz w:val="24"/>
          <w:szCs w:val="24"/>
          <w:lang w:val="pt-BR"/>
        </w:rPr>
        <w:t xml:space="preserve"> </w:t>
      </w:r>
      <w:r w:rsidRPr="00AA6612">
        <w:rPr>
          <w:rFonts w:ascii="Sylfaen" w:hAnsi="Sylfaen" w:cs="Sylfaen"/>
          <w:i/>
          <w:sz w:val="24"/>
          <w:szCs w:val="24"/>
          <w:lang w:val="pt-BR"/>
        </w:rPr>
        <w:t>მოქცევასა</w:t>
      </w:r>
      <w:r w:rsidRPr="00AA6612">
        <w:rPr>
          <w:rFonts w:ascii="AcadNusx" w:hAnsi="AcadNusx"/>
          <w:i/>
          <w:sz w:val="24"/>
          <w:szCs w:val="24"/>
          <w:lang w:val="pt-BR"/>
        </w:rPr>
        <w:t xml:space="preserve"> </w:t>
      </w:r>
      <w:r w:rsidRPr="00AA6612">
        <w:rPr>
          <w:rFonts w:ascii="Sylfaen" w:hAnsi="Sylfaen" w:cs="Sylfaen"/>
          <w:i/>
          <w:sz w:val="24"/>
          <w:szCs w:val="24"/>
          <w:lang w:val="pt-BR"/>
        </w:rPr>
        <w:t>და</w:t>
      </w:r>
      <w:r w:rsidRPr="00AA6612">
        <w:rPr>
          <w:rFonts w:ascii="AcadNusx" w:hAnsi="AcadNusx"/>
          <w:i/>
          <w:sz w:val="24"/>
          <w:szCs w:val="24"/>
          <w:lang w:val="pt-BR"/>
        </w:rPr>
        <w:t xml:space="preserve"> </w:t>
      </w:r>
      <w:r w:rsidRPr="00AA6612">
        <w:rPr>
          <w:rFonts w:ascii="Sylfaen" w:hAnsi="Sylfaen" w:cs="Sylfaen"/>
          <w:i/>
          <w:sz w:val="24"/>
          <w:szCs w:val="24"/>
          <w:lang w:val="pt-BR"/>
        </w:rPr>
        <w:t>მეცნიერულ</w:t>
      </w:r>
      <w:r w:rsidRPr="00AA6612">
        <w:rPr>
          <w:rFonts w:ascii="AcadNusx" w:hAnsi="AcadNusx"/>
          <w:i/>
          <w:sz w:val="24"/>
          <w:szCs w:val="24"/>
          <w:lang w:val="pt-BR"/>
        </w:rPr>
        <w:t>-</w:t>
      </w:r>
      <w:r w:rsidRPr="00AA6612">
        <w:rPr>
          <w:rFonts w:ascii="Sylfaen" w:hAnsi="Sylfaen" w:cs="Sylfaen"/>
          <w:i/>
          <w:sz w:val="24"/>
          <w:szCs w:val="24"/>
          <w:lang w:val="pt-BR"/>
        </w:rPr>
        <w:t>ტექნიკური</w:t>
      </w:r>
      <w:r w:rsidRPr="00AA6612">
        <w:rPr>
          <w:rFonts w:ascii="AcadNusx" w:hAnsi="AcadNusx"/>
          <w:i/>
          <w:sz w:val="24"/>
          <w:szCs w:val="24"/>
          <w:lang w:val="pt-BR"/>
        </w:rPr>
        <w:t xml:space="preserve"> </w:t>
      </w:r>
      <w:r w:rsidRPr="00AA6612">
        <w:rPr>
          <w:rFonts w:ascii="Sylfaen" w:hAnsi="Sylfaen" w:cs="Sylfaen"/>
          <w:i/>
          <w:sz w:val="24"/>
          <w:szCs w:val="24"/>
          <w:lang w:val="pt-BR"/>
        </w:rPr>
        <w:t>განვითა</w:t>
      </w:r>
      <w:r w:rsidRPr="00AA6612">
        <w:rPr>
          <w:rFonts w:ascii="Sylfaen" w:hAnsi="Sylfaen" w:cs="Sylfaen"/>
          <w:i/>
          <w:sz w:val="24"/>
          <w:szCs w:val="24"/>
          <w:lang w:val="pt-BR"/>
        </w:rPr>
        <w:softHyphen/>
        <w:t>რების</w:t>
      </w:r>
      <w:r w:rsidRPr="00AA6612">
        <w:rPr>
          <w:rFonts w:ascii="AcadNusx" w:hAnsi="AcadNusx"/>
          <w:i/>
          <w:sz w:val="24"/>
          <w:szCs w:val="24"/>
          <w:lang w:val="pt-BR"/>
        </w:rPr>
        <w:t xml:space="preserve"> </w:t>
      </w:r>
      <w:r w:rsidRPr="00AA6612">
        <w:rPr>
          <w:rFonts w:ascii="Sylfaen" w:hAnsi="Sylfaen" w:cs="Sylfaen"/>
          <w:i/>
          <w:sz w:val="24"/>
          <w:szCs w:val="24"/>
          <w:lang w:val="pt-BR"/>
        </w:rPr>
        <w:t>დონის</w:t>
      </w:r>
      <w:r w:rsidRPr="00AA6612">
        <w:rPr>
          <w:rFonts w:ascii="AcadNusx" w:hAnsi="AcadNusx"/>
          <w:i/>
          <w:sz w:val="24"/>
          <w:szCs w:val="24"/>
          <w:lang w:val="pt-BR"/>
        </w:rPr>
        <w:t xml:space="preserve"> </w:t>
      </w:r>
      <w:r w:rsidRPr="00AA6612">
        <w:rPr>
          <w:rFonts w:ascii="Sylfaen" w:hAnsi="Sylfaen" w:cs="Sylfaen"/>
          <w:i/>
          <w:sz w:val="24"/>
          <w:szCs w:val="24"/>
          <w:lang w:val="pt-BR"/>
        </w:rPr>
        <w:t>შესა</w:t>
      </w:r>
      <w:r w:rsidRPr="00AA6612">
        <w:rPr>
          <w:rFonts w:ascii="Sylfaen" w:hAnsi="Sylfaen" w:cs="Sylfaen"/>
          <w:i/>
          <w:sz w:val="24"/>
          <w:szCs w:val="24"/>
          <w:lang w:val="pt-BR"/>
        </w:rPr>
        <w:softHyphen/>
        <w:t>ფერისად,</w:t>
      </w:r>
      <w:r w:rsidRPr="00AA6612">
        <w:rPr>
          <w:rFonts w:ascii="AcadNusx" w:hAnsi="AcadNusx"/>
          <w:i/>
          <w:sz w:val="24"/>
          <w:szCs w:val="24"/>
          <w:lang w:val="pt-BR"/>
        </w:rPr>
        <w:t xml:space="preserve"> </w:t>
      </w:r>
      <w:r w:rsidRPr="00AA6612">
        <w:rPr>
          <w:rFonts w:ascii="Sylfaen" w:hAnsi="Sylfaen" w:cs="Sylfaen"/>
          <w:i/>
          <w:sz w:val="24"/>
          <w:szCs w:val="24"/>
          <w:lang w:val="pt-BR"/>
        </w:rPr>
        <w:t>თანამედროვე</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თანამშრომლო</w:t>
      </w:r>
      <w:r w:rsidRPr="00AA6612">
        <w:rPr>
          <w:rFonts w:ascii="Sylfaen" w:hAnsi="Sylfaen" w:cs="Sylfaen"/>
          <w:i/>
          <w:sz w:val="24"/>
          <w:szCs w:val="24"/>
          <w:lang w:val="pt-BR"/>
        </w:rPr>
        <w:softHyphen/>
        <w:t>ბის</w:t>
      </w:r>
      <w:r w:rsidRPr="00AA6612">
        <w:rPr>
          <w:rFonts w:ascii="AcadNusx" w:hAnsi="AcadNusx"/>
          <w:i/>
          <w:sz w:val="24"/>
          <w:szCs w:val="24"/>
          <w:lang w:val="pt-BR"/>
        </w:rPr>
        <w:t xml:space="preserve"> </w:t>
      </w:r>
      <w:r w:rsidRPr="00AA6612">
        <w:rPr>
          <w:rFonts w:ascii="Sylfaen" w:hAnsi="Sylfaen" w:cs="Sylfaen"/>
          <w:i/>
          <w:sz w:val="24"/>
          <w:szCs w:val="24"/>
          <w:lang w:val="pt-BR"/>
        </w:rPr>
        <w:t>ახალი</w:t>
      </w:r>
      <w:r w:rsidRPr="00AA6612">
        <w:rPr>
          <w:rFonts w:ascii="AcadNusx" w:hAnsi="AcadNusx"/>
          <w:i/>
          <w:sz w:val="24"/>
          <w:szCs w:val="24"/>
          <w:lang w:val="pt-BR"/>
        </w:rPr>
        <w:t xml:space="preserve"> </w:t>
      </w:r>
      <w:r w:rsidRPr="00AA6612">
        <w:rPr>
          <w:rFonts w:ascii="Sylfaen" w:hAnsi="Sylfaen" w:cs="Sylfaen"/>
          <w:i/>
          <w:sz w:val="24"/>
          <w:szCs w:val="24"/>
          <w:lang w:val="pt-BR"/>
        </w:rPr>
        <w:t>სფე-როების</w:t>
      </w:r>
      <w:r w:rsidRPr="00AA6612">
        <w:rPr>
          <w:rFonts w:ascii="AcadNusx" w:hAnsi="AcadNusx"/>
          <w:i/>
          <w:sz w:val="24"/>
          <w:szCs w:val="24"/>
          <w:lang w:val="pt-BR"/>
        </w:rPr>
        <w:t xml:space="preserve"> </w:t>
      </w:r>
      <w:r w:rsidRPr="00AA6612">
        <w:rPr>
          <w:rFonts w:ascii="Sylfaen" w:hAnsi="Sylfaen" w:cs="Sylfaen"/>
          <w:i/>
          <w:sz w:val="24"/>
          <w:szCs w:val="24"/>
          <w:lang w:val="pt-BR"/>
        </w:rPr>
        <w:t>მარეგულირებელი</w:t>
      </w:r>
      <w:r w:rsidRPr="00AA6612">
        <w:rPr>
          <w:rFonts w:ascii="AcadNusx" w:hAnsi="AcadNusx"/>
          <w:i/>
          <w:sz w:val="24"/>
          <w:szCs w:val="24"/>
          <w:lang w:val="pt-BR"/>
        </w:rPr>
        <w:t xml:space="preserve"> </w:t>
      </w:r>
      <w:r w:rsidRPr="00AA6612">
        <w:rPr>
          <w:rFonts w:ascii="Sylfaen" w:hAnsi="Sylfaen" w:cs="Sylfaen"/>
          <w:i/>
          <w:sz w:val="24"/>
          <w:szCs w:val="24"/>
          <w:lang w:val="pt-BR"/>
        </w:rPr>
        <w:t>ნორმების</w:t>
      </w:r>
      <w:r w:rsidRPr="00AA6612">
        <w:rPr>
          <w:rFonts w:ascii="AcadNusx" w:hAnsi="AcadNusx"/>
          <w:i/>
          <w:sz w:val="24"/>
          <w:szCs w:val="24"/>
          <w:lang w:val="pt-BR"/>
        </w:rPr>
        <w:t xml:space="preserve"> </w:t>
      </w:r>
      <w:r w:rsidRPr="00AA6612">
        <w:rPr>
          <w:rFonts w:ascii="Sylfaen" w:hAnsi="Sylfaen" w:cs="Sylfaen"/>
          <w:i/>
          <w:sz w:val="24"/>
          <w:szCs w:val="24"/>
          <w:lang w:val="pt-BR"/>
        </w:rPr>
        <w:t>შექმნაში</w:t>
      </w:r>
      <w:r w:rsidRPr="00AA6612">
        <w:rPr>
          <w:rFonts w:ascii="AcadNusx" w:hAnsi="AcadNusx"/>
          <w:i/>
          <w:sz w:val="24"/>
          <w:szCs w:val="24"/>
          <w:lang w:val="pt-BR"/>
        </w:rPr>
        <w:t xml:space="preserve">. </w:t>
      </w:r>
      <w:r w:rsidRPr="00AA6612">
        <w:rPr>
          <w:rFonts w:ascii="Sylfaen" w:hAnsi="Sylfaen" w:cs="Sylfaen"/>
          <w:i/>
          <w:sz w:val="24"/>
          <w:szCs w:val="24"/>
          <w:lang w:val="pt-BR"/>
        </w:rPr>
        <w:t>ეს</w:t>
      </w:r>
      <w:r w:rsidRPr="00AA6612">
        <w:rPr>
          <w:rFonts w:ascii="AcadNusx" w:hAnsi="AcadNusx"/>
          <w:i/>
          <w:sz w:val="24"/>
          <w:szCs w:val="24"/>
          <w:lang w:val="pt-BR"/>
        </w:rPr>
        <w:t xml:space="preserve"> </w:t>
      </w:r>
      <w:r w:rsidRPr="00AA6612">
        <w:rPr>
          <w:rFonts w:ascii="Sylfaen" w:hAnsi="Sylfaen" w:cs="Sylfaen"/>
          <w:i/>
          <w:sz w:val="24"/>
          <w:szCs w:val="24"/>
          <w:lang w:val="pt-BR"/>
        </w:rPr>
        <w:t>კი,</w:t>
      </w:r>
      <w:r w:rsidRPr="00AA6612">
        <w:rPr>
          <w:rFonts w:ascii="AcadNusx" w:hAnsi="AcadNusx"/>
          <w:i/>
          <w:sz w:val="24"/>
          <w:szCs w:val="24"/>
          <w:lang w:val="pt-BR"/>
        </w:rPr>
        <w:t xml:space="preserve"> </w:t>
      </w:r>
      <w:r w:rsidRPr="00AA6612">
        <w:rPr>
          <w:rFonts w:ascii="Sylfaen" w:hAnsi="Sylfaen" w:cs="Sylfaen"/>
          <w:i/>
          <w:sz w:val="24"/>
          <w:szCs w:val="24"/>
          <w:lang w:val="pt-BR"/>
        </w:rPr>
        <w:t>თავის</w:t>
      </w:r>
      <w:r w:rsidRPr="00AA6612">
        <w:rPr>
          <w:rFonts w:ascii="AcadNusx" w:hAnsi="AcadNusx"/>
          <w:i/>
          <w:sz w:val="24"/>
          <w:szCs w:val="24"/>
          <w:lang w:val="pt-BR"/>
        </w:rPr>
        <w:t xml:space="preserve"> </w:t>
      </w:r>
      <w:r w:rsidRPr="00AA6612">
        <w:rPr>
          <w:rFonts w:ascii="Sylfaen" w:hAnsi="Sylfaen" w:cs="Sylfaen"/>
          <w:i/>
          <w:sz w:val="24"/>
          <w:szCs w:val="24"/>
          <w:lang w:val="pt-BR"/>
        </w:rPr>
        <w:t>მხრივ</w:t>
      </w:r>
      <w:r w:rsidRPr="00AA6612">
        <w:rPr>
          <w:rFonts w:ascii="AcadNusx" w:hAnsi="AcadNusx"/>
          <w:i/>
          <w:sz w:val="24"/>
          <w:szCs w:val="24"/>
          <w:lang w:val="pt-BR"/>
        </w:rPr>
        <w:t xml:space="preserve">, </w:t>
      </w:r>
      <w:r w:rsidRPr="00AA6612">
        <w:rPr>
          <w:rFonts w:ascii="Sylfaen" w:hAnsi="Sylfaen" w:cs="Sylfaen"/>
          <w:i/>
          <w:sz w:val="24"/>
          <w:szCs w:val="24"/>
          <w:lang w:val="pt-BR"/>
        </w:rPr>
        <w:t>განაპირობებს</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სამართლის</w:t>
      </w:r>
      <w:r w:rsidRPr="00AA6612">
        <w:rPr>
          <w:rFonts w:ascii="AcadNusx" w:hAnsi="AcadNusx"/>
          <w:i/>
          <w:sz w:val="24"/>
          <w:szCs w:val="24"/>
          <w:lang w:val="pt-BR"/>
        </w:rPr>
        <w:t xml:space="preserve"> </w:t>
      </w:r>
      <w:r w:rsidRPr="00AA6612">
        <w:rPr>
          <w:rFonts w:ascii="Sylfaen" w:hAnsi="Sylfaen" w:cs="Sylfaen"/>
          <w:i/>
          <w:sz w:val="24"/>
          <w:szCs w:val="24"/>
          <w:lang w:val="pt-BR"/>
        </w:rPr>
        <w:t>დარგების</w:t>
      </w:r>
      <w:r w:rsidRPr="00AA6612">
        <w:rPr>
          <w:rFonts w:ascii="AcadNusx" w:hAnsi="AcadNusx"/>
          <w:i/>
          <w:sz w:val="24"/>
          <w:szCs w:val="24"/>
          <w:lang w:val="pt-BR"/>
        </w:rPr>
        <w:t xml:space="preserve"> </w:t>
      </w:r>
      <w:r w:rsidRPr="00AA6612">
        <w:rPr>
          <w:rFonts w:ascii="Sylfaen" w:hAnsi="Sylfaen" w:cs="Sylfaen"/>
          <w:i/>
          <w:sz w:val="24"/>
          <w:szCs w:val="24"/>
          <w:lang w:val="pt-BR"/>
        </w:rPr>
        <w:t>ჩამოყალიბებას</w:t>
      </w:r>
      <w:r w:rsidRPr="00AA6612">
        <w:rPr>
          <w:rFonts w:ascii="AcadNusx" w:hAnsi="AcadNusx"/>
          <w:i/>
          <w:sz w:val="24"/>
          <w:szCs w:val="24"/>
          <w:lang w:val="pt-BR"/>
        </w:rPr>
        <w:t>.</w:t>
      </w:r>
    </w:p>
    <w:p w:rsidR="00A90ADF" w:rsidRPr="00AA6612" w:rsidRDefault="00A90ADF" w:rsidP="00A90ADF">
      <w:pPr>
        <w:spacing w:after="120"/>
        <w:jc w:val="both"/>
        <w:rPr>
          <w:rFonts w:ascii="AcadNusx" w:hAnsi="AcadNusx"/>
          <w:i/>
          <w:sz w:val="24"/>
          <w:szCs w:val="24"/>
          <w:lang w:val="pt-BR"/>
        </w:rPr>
      </w:pPr>
      <w:r w:rsidRPr="00AA6612">
        <w:rPr>
          <w:rFonts w:ascii="Sylfaen" w:hAnsi="Sylfaen" w:cs="Sylfaen"/>
          <w:i/>
          <w:sz w:val="24"/>
          <w:szCs w:val="24"/>
          <w:lang w:val="ka-GE"/>
        </w:rPr>
        <w:t>მონოგრაფიაში განხილული თემის</w:t>
      </w:r>
      <w:r w:rsidRPr="00AA6612">
        <w:rPr>
          <w:rFonts w:ascii="AcadNusx" w:hAnsi="AcadNusx"/>
          <w:i/>
          <w:sz w:val="24"/>
          <w:szCs w:val="24"/>
          <w:lang w:val="pt-BR"/>
        </w:rPr>
        <w:t xml:space="preserve"> </w:t>
      </w:r>
      <w:r w:rsidRPr="00AA6612">
        <w:rPr>
          <w:rFonts w:ascii="Sylfaen" w:hAnsi="Sylfaen" w:cs="Sylfaen"/>
          <w:i/>
          <w:sz w:val="24"/>
          <w:szCs w:val="24"/>
          <w:lang w:val="pt-BR"/>
        </w:rPr>
        <w:t>აქტუალობას</w:t>
      </w:r>
      <w:r w:rsidRPr="00AA6612">
        <w:rPr>
          <w:rFonts w:ascii="AcadNusx" w:hAnsi="AcadNusx"/>
          <w:i/>
          <w:sz w:val="24"/>
          <w:szCs w:val="24"/>
          <w:lang w:val="pt-BR"/>
        </w:rPr>
        <w:t xml:space="preserve"> </w:t>
      </w:r>
      <w:r w:rsidRPr="00AA6612">
        <w:rPr>
          <w:rFonts w:ascii="Sylfaen" w:hAnsi="Sylfaen" w:cs="Sylfaen"/>
          <w:i/>
          <w:sz w:val="24"/>
          <w:szCs w:val="24"/>
          <w:lang w:val="pt-BR"/>
        </w:rPr>
        <w:t>განა</w:t>
      </w:r>
      <w:r w:rsidRPr="00AA6612">
        <w:rPr>
          <w:rFonts w:ascii="Sylfaen" w:hAnsi="Sylfaen" w:cs="Sylfaen"/>
          <w:i/>
          <w:sz w:val="24"/>
          <w:szCs w:val="24"/>
          <w:lang w:val="pt-BR"/>
        </w:rPr>
        <w:softHyphen/>
        <w:t>პი</w:t>
      </w:r>
      <w:r w:rsidRPr="00AA6612">
        <w:rPr>
          <w:rFonts w:ascii="Sylfaen" w:hAnsi="Sylfaen" w:cs="Sylfaen"/>
          <w:i/>
          <w:sz w:val="24"/>
          <w:szCs w:val="24"/>
          <w:lang w:val="pt-BR"/>
        </w:rPr>
        <w:softHyphen/>
        <w:t>რობებს</w:t>
      </w:r>
      <w:r w:rsidRPr="00AA6612">
        <w:rPr>
          <w:rFonts w:ascii="AcadNusx" w:hAnsi="AcadNusx"/>
          <w:i/>
          <w:sz w:val="24"/>
          <w:szCs w:val="24"/>
          <w:lang w:val="pt-BR"/>
        </w:rPr>
        <w:t xml:space="preserve"> </w:t>
      </w:r>
      <w:r w:rsidRPr="00AA6612">
        <w:rPr>
          <w:rFonts w:ascii="Sylfaen" w:hAnsi="Sylfaen" w:cs="Sylfaen"/>
          <w:i/>
          <w:sz w:val="24"/>
          <w:szCs w:val="24"/>
          <w:lang w:val="pt-BR"/>
        </w:rPr>
        <w:t>ის</w:t>
      </w:r>
      <w:r w:rsidRPr="00AA6612">
        <w:rPr>
          <w:rFonts w:ascii="AcadNusx" w:hAnsi="AcadNusx"/>
          <w:i/>
          <w:sz w:val="24"/>
          <w:szCs w:val="24"/>
          <w:lang w:val="pt-BR"/>
        </w:rPr>
        <w:t xml:space="preserve"> </w:t>
      </w:r>
      <w:r w:rsidRPr="00AA6612">
        <w:rPr>
          <w:rFonts w:ascii="Sylfaen" w:hAnsi="Sylfaen" w:cs="Sylfaen"/>
          <w:i/>
          <w:sz w:val="24"/>
          <w:szCs w:val="24"/>
          <w:lang w:val="pt-BR"/>
        </w:rPr>
        <w:t>ფაქტი</w:t>
      </w:r>
      <w:r w:rsidRPr="00AA6612">
        <w:rPr>
          <w:rFonts w:ascii="AcadNusx" w:hAnsi="AcadNusx"/>
          <w:i/>
          <w:sz w:val="24"/>
          <w:szCs w:val="24"/>
          <w:lang w:val="pt-BR"/>
        </w:rPr>
        <w:t xml:space="preserve">, </w:t>
      </w:r>
      <w:r w:rsidRPr="00AA6612">
        <w:rPr>
          <w:rFonts w:ascii="Sylfaen" w:hAnsi="Sylfaen" w:cs="Sylfaen"/>
          <w:i/>
          <w:sz w:val="24"/>
          <w:szCs w:val="24"/>
          <w:lang w:val="pt-BR"/>
        </w:rPr>
        <w:t>რომ</w:t>
      </w:r>
      <w:r w:rsidRPr="00AA6612">
        <w:rPr>
          <w:rFonts w:ascii="AcadNusx" w:hAnsi="AcadNusx"/>
          <w:i/>
          <w:sz w:val="24"/>
          <w:szCs w:val="24"/>
          <w:lang w:val="pt-BR"/>
        </w:rPr>
        <w:t xml:space="preserve"> </w:t>
      </w:r>
      <w:r w:rsidRPr="00AA6612">
        <w:rPr>
          <w:rFonts w:ascii="Sylfaen" w:hAnsi="Sylfaen" w:cs="Sylfaen"/>
          <w:i/>
          <w:sz w:val="24"/>
          <w:szCs w:val="24"/>
          <w:lang w:val="pt-BR"/>
        </w:rPr>
        <w:t>თანამედროვე</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სამართალში</w:t>
      </w:r>
      <w:r w:rsidRPr="00AA6612">
        <w:rPr>
          <w:rFonts w:ascii="AcadNusx" w:hAnsi="AcadNusx"/>
          <w:i/>
          <w:sz w:val="24"/>
          <w:szCs w:val="24"/>
          <w:lang w:val="pt-BR"/>
        </w:rPr>
        <w:t xml:space="preserve"> </w:t>
      </w:r>
      <w:r w:rsidRPr="00AA6612">
        <w:rPr>
          <w:rFonts w:ascii="Sylfaen" w:hAnsi="Sylfaen" w:cs="Sylfaen"/>
          <w:i/>
          <w:sz w:val="24"/>
          <w:szCs w:val="24"/>
          <w:lang w:val="pt-BR"/>
        </w:rPr>
        <w:t>მეცნიერ</w:t>
      </w:r>
      <w:r w:rsidRPr="00AA6612">
        <w:rPr>
          <w:rFonts w:ascii="Sylfaen" w:hAnsi="Sylfaen" w:cs="Sylfaen"/>
          <w:i/>
          <w:sz w:val="24"/>
          <w:szCs w:val="24"/>
          <w:lang w:val="ka-GE"/>
        </w:rPr>
        <w:t>ებ</w:t>
      </w:r>
      <w:r w:rsidRPr="00AA6612">
        <w:rPr>
          <w:rFonts w:ascii="Sylfaen" w:hAnsi="Sylfaen" w:cs="Sylfaen"/>
          <w:i/>
          <w:sz w:val="24"/>
          <w:szCs w:val="24"/>
          <w:lang w:val="pt-BR"/>
        </w:rPr>
        <w:t>ი</w:t>
      </w:r>
      <w:r w:rsidRPr="00AA6612">
        <w:rPr>
          <w:rFonts w:ascii="AcadNusx" w:hAnsi="AcadNusx"/>
          <w:i/>
          <w:sz w:val="24"/>
          <w:szCs w:val="24"/>
          <w:lang w:val="pt-BR"/>
        </w:rPr>
        <w:t xml:space="preserve"> </w:t>
      </w:r>
      <w:r w:rsidRPr="00AA6612">
        <w:rPr>
          <w:rFonts w:ascii="Sylfaen" w:hAnsi="Sylfaen" w:cs="Sylfaen"/>
          <w:i/>
          <w:sz w:val="24"/>
          <w:szCs w:val="24"/>
          <w:lang w:val="pt-BR"/>
        </w:rPr>
        <w:t>თუ</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სამართლის</w:t>
      </w:r>
      <w:r w:rsidRPr="00AA6612">
        <w:rPr>
          <w:rFonts w:ascii="AcadNusx" w:hAnsi="AcadNusx"/>
          <w:i/>
          <w:sz w:val="24"/>
          <w:szCs w:val="24"/>
          <w:lang w:val="pt-BR"/>
        </w:rPr>
        <w:t xml:space="preserve"> </w:t>
      </w:r>
      <w:r w:rsidRPr="00AA6612">
        <w:rPr>
          <w:rFonts w:ascii="Sylfaen" w:hAnsi="Sylfaen" w:cs="Sylfaen"/>
          <w:i/>
          <w:sz w:val="24"/>
          <w:szCs w:val="24"/>
          <w:lang w:val="pt-BR"/>
        </w:rPr>
        <w:t>სპეცი</w:t>
      </w:r>
      <w:r w:rsidRPr="00AA6612">
        <w:rPr>
          <w:rFonts w:ascii="Sylfaen" w:hAnsi="Sylfaen" w:cs="Sylfaen"/>
          <w:i/>
          <w:sz w:val="24"/>
          <w:szCs w:val="24"/>
          <w:lang w:val="pt-BR"/>
        </w:rPr>
        <w:softHyphen/>
        <w:t>ალისტ</w:t>
      </w:r>
      <w:r w:rsidRPr="00AA6612">
        <w:rPr>
          <w:rFonts w:ascii="Sylfaen" w:hAnsi="Sylfaen" w:cs="Sylfaen"/>
          <w:i/>
          <w:sz w:val="24"/>
          <w:szCs w:val="24"/>
          <w:lang w:val="ka-GE"/>
        </w:rPr>
        <w:t>ე</w:t>
      </w:r>
      <w:r w:rsidRPr="00AA6612">
        <w:rPr>
          <w:rFonts w:ascii="Sylfaen" w:hAnsi="Sylfaen" w:cs="Sylfaen"/>
          <w:i/>
          <w:sz w:val="24"/>
          <w:szCs w:val="24"/>
        </w:rPr>
        <w:softHyphen/>
      </w:r>
      <w:r w:rsidRPr="00AA6612">
        <w:rPr>
          <w:rFonts w:ascii="Sylfaen" w:hAnsi="Sylfaen" w:cs="Sylfaen"/>
          <w:i/>
          <w:sz w:val="24"/>
          <w:szCs w:val="24"/>
          <w:lang w:val="ka-GE"/>
        </w:rPr>
        <w:t>ბ</w:t>
      </w:r>
      <w:r w:rsidRPr="00AA6612">
        <w:rPr>
          <w:rFonts w:ascii="Sylfaen" w:hAnsi="Sylfaen" w:cs="Sylfaen"/>
          <w:i/>
          <w:sz w:val="24"/>
          <w:szCs w:val="24"/>
          <w:lang w:val="pt-BR"/>
        </w:rPr>
        <w:t>ი</w:t>
      </w:r>
      <w:r w:rsidRPr="00AA6612">
        <w:rPr>
          <w:rFonts w:ascii="AcadNusx" w:hAnsi="AcadNusx"/>
          <w:i/>
          <w:sz w:val="24"/>
          <w:szCs w:val="24"/>
          <w:lang w:val="pt-BR"/>
        </w:rPr>
        <w:t xml:space="preserve"> </w:t>
      </w:r>
      <w:r w:rsidRPr="00AA6612">
        <w:rPr>
          <w:rFonts w:ascii="Sylfaen" w:hAnsi="Sylfaen" w:cs="Sylfaen"/>
          <w:i/>
          <w:sz w:val="24"/>
          <w:szCs w:val="24"/>
          <w:lang w:val="pt-BR"/>
        </w:rPr>
        <w:t>დაინტერესე</w:t>
      </w:r>
      <w:r w:rsidRPr="00AA6612">
        <w:rPr>
          <w:rFonts w:ascii="Sylfaen" w:hAnsi="Sylfaen" w:cs="Sylfaen"/>
          <w:i/>
          <w:sz w:val="24"/>
          <w:szCs w:val="24"/>
          <w:lang w:val="pt-BR"/>
        </w:rPr>
        <w:softHyphen/>
        <w:t>ბულ</w:t>
      </w:r>
      <w:r w:rsidRPr="00AA6612">
        <w:rPr>
          <w:rFonts w:ascii="Sylfaen" w:hAnsi="Sylfaen" w:cs="Sylfaen"/>
          <w:i/>
          <w:sz w:val="24"/>
          <w:szCs w:val="24"/>
          <w:lang w:val="pt-BR"/>
        </w:rPr>
        <w:softHyphen/>
      </w:r>
      <w:r w:rsidRPr="00AA6612">
        <w:rPr>
          <w:rFonts w:ascii="Sylfaen" w:hAnsi="Sylfaen" w:cs="Sylfaen"/>
          <w:i/>
          <w:sz w:val="24"/>
          <w:szCs w:val="24"/>
          <w:lang w:val="ka-GE"/>
        </w:rPr>
        <w:t>ნ</w:t>
      </w:r>
      <w:r w:rsidRPr="00AA6612">
        <w:rPr>
          <w:rFonts w:ascii="Sylfaen" w:hAnsi="Sylfaen" w:cs="Sylfaen"/>
          <w:i/>
          <w:sz w:val="24"/>
          <w:szCs w:val="24"/>
          <w:lang w:val="pt-BR"/>
        </w:rPr>
        <w:t>ი არიან</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სამართლის</w:t>
      </w:r>
      <w:r w:rsidRPr="00AA6612">
        <w:rPr>
          <w:rFonts w:ascii="AcadNusx" w:hAnsi="AcadNusx"/>
          <w:i/>
          <w:sz w:val="24"/>
          <w:szCs w:val="24"/>
          <w:lang w:val="pt-BR"/>
        </w:rPr>
        <w:t xml:space="preserve"> </w:t>
      </w:r>
      <w:r w:rsidRPr="00AA6612">
        <w:rPr>
          <w:rFonts w:ascii="Sylfaen" w:hAnsi="Sylfaen" w:cs="Sylfaen"/>
          <w:i/>
          <w:sz w:val="24"/>
          <w:szCs w:val="24"/>
          <w:lang w:val="pt-BR"/>
        </w:rPr>
        <w:t>სუბიექტთან</w:t>
      </w:r>
      <w:r w:rsidRPr="00AA6612">
        <w:rPr>
          <w:rFonts w:ascii="AcadNusx" w:hAnsi="AcadNusx"/>
          <w:i/>
          <w:sz w:val="24"/>
          <w:szCs w:val="24"/>
          <w:lang w:val="pt-BR"/>
        </w:rPr>
        <w:t xml:space="preserve"> </w:t>
      </w:r>
      <w:r w:rsidRPr="00AA6612">
        <w:rPr>
          <w:rFonts w:ascii="Sylfaen" w:hAnsi="Sylfaen" w:cs="Sylfaen"/>
          <w:i/>
          <w:sz w:val="24"/>
          <w:szCs w:val="24"/>
          <w:lang w:val="pt-BR"/>
        </w:rPr>
        <w:t>და</w:t>
      </w:r>
      <w:r w:rsidRPr="00AA6612">
        <w:rPr>
          <w:rFonts w:ascii="Sylfaen" w:hAnsi="Sylfaen" w:cs="Sylfaen"/>
          <w:i/>
          <w:sz w:val="24"/>
          <w:szCs w:val="24"/>
          <w:lang w:val="pt-BR"/>
        </w:rPr>
        <w:softHyphen/>
        <w:t>კავში</w:t>
      </w:r>
      <w:r w:rsidRPr="00AA6612">
        <w:rPr>
          <w:rFonts w:ascii="Sylfaen" w:hAnsi="Sylfaen" w:cs="Sylfaen"/>
          <w:i/>
          <w:sz w:val="24"/>
          <w:szCs w:val="24"/>
          <w:lang w:val="pt-BR"/>
        </w:rPr>
        <w:softHyphen/>
        <w:t>რებული</w:t>
      </w:r>
      <w:r w:rsidRPr="00AA6612">
        <w:rPr>
          <w:rFonts w:ascii="AcadNusx" w:hAnsi="AcadNusx"/>
          <w:i/>
          <w:sz w:val="24"/>
          <w:szCs w:val="24"/>
          <w:lang w:val="pt-BR"/>
        </w:rPr>
        <w:t xml:space="preserve"> </w:t>
      </w:r>
      <w:r w:rsidRPr="00AA6612">
        <w:rPr>
          <w:rFonts w:ascii="Sylfaen" w:hAnsi="Sylfaen" w:cs="Sylfaen"/>
          <w:i/>
          <w:sz w:val="24"/>
          <w:szCs w:val="24"/>
          <w:lang w:val="pt-BR"/>
        </w:rPr>
        <w:t>საკითხებით</w:t>
      </w:r>
      <w:r w:rsidRPr="00AA6612">
        <w:rPr>
          <w:rFonts w:ascii="AcadNusx" w:hAnsi="AcadNusx"/>
          <w:i/>
          <w:sz w:val="24"/>
          <w:szCs w:val="24"/>
          <w:lang w:val="pt-BR"/>
        </w:rPr>
        <w:t xml:space="preserve"> </w:t>
      </w:r>
      <w:r w:rsidRPr="00AA6612">
        <w:rPr>
          <w:rFonts w:ascii="Sylfaen" w:hAnsi="Sylfaen" w:cs="Sylfaen"/>
          <w:i/>
          <w:sz w:val="24"/>
          <w:szCs w:val="24"/>
          <w:lang w:val="pt-BR"/>
        </w:rPr>
        <w:t>კერძოდ,</w:t>
      </w:r>
      <w:r w:rsidRPr="00AA6612">
        <w:rPr>
          <w:rFonts w:ascii="AcadNusx" w:hAnsi="AcadNusx"/>
          <w:i/>
          <w:sz w:val="24"/>
          <w:szCs w:val="24"/>
          <w:lang w:val="pt-BR"/>
        </w:rPr>
        <w:t xml:space="preserve"> </w:t>
      </w:r>
      <w:r w:rsidRPr="00AA6612">
        <w:rPr>
          <w:rFonts w:ascii="Sylfaen" w:hAnsi="Sylfaen" w:cs="Sylfaen"/>
          <w:i/>
          <w:sz w:val="24"/>
          <w:szCs w:val="24"/>
          <w:lang w:val="pt-BR"/>
        </w:rPr>
        <w:t>პიროვნების</w:t>
      </w:r>
      <w:r w:rsidRPr="00AA6612">
        <w:rPr>
          <w:rFonts w:ascii="AcadNusx" w:hAnsi="AcadNusx"/>
          <w:i/>
          <w:sz w:val="24"/>
          <w:szCs w:val="24"/>
          <w:lang w:val="pt-BR"/>
        </w:rPr>
        <w:t xml:space="preserve"> </w:t>
      </w:r>
      <w:r w:rsidRPr="00AA6612">
        <w:rPr>
          <w:rFonts w:ascii="Sylfaen" w:hAnsi="Sylfaen" w:cs="Sylfaen"/>
          <w:i/>
          <w:sz w:val="24"/>
          <w:szCs w:val="24"/>
          <w:lang w:val="pt-BR"/>
        </w:rPr>
        <w:t>სტატუსით</w:t>
      </w:r>
      <w:r w:rsidRPr="00AA6612">
        <w:rPr>
          <w:rFonts w:ascii="AcadNusx" w:hAnsi="AcadNusx"/>
          <w:i/>
          <w:sz w:val="24"/>
          <w:szCs w:val="24"/>
          <w:lang w:val="pt-BR"/>
        </w:rPr>
        <w:t xml:space="preserve"> </w:t>
      </w:r>
      <w:r w:rsidRPr="00AA6612">
        <w:rPr>
          <w:rFonts w:ascii="Sylfaen" w:hAnsi="Sylfaen" w:cs="Sylfaen"/>
          <w:i/>
          <w:sz w:val="24"/>
          <w:szCs w:val="24"/>
          <w:lang w:val="pt-BR"/>
        </w:rPr>
        <w:t>საერთაშორისო</w:t>
      </w:r>
      <w:r w:rsidRPr="00AA6612">
        <w:rPr>
          <w:rFonts w:ascii="AcadNusx" w:hAnsi="AcadNusx"/>
          <w:i/>
          <w:sz w:val="24"/>
          <w:szCs w:val="24"/>
          <w:lang w:val="pt-BR"/>
        </w:rPr>
        <w:t xml:space="preserve"> </w:t>
      </w:r>
      <w:r w:rsidRPr="00AA6612">
        <w:rPr>
          <w:rFonts w:ascii="Sylfaen" w:hAnsi="Sylfaen" w:cs="Sylfaen"/>
          <w:i/>
          <w:sz w:val="24"/>
          <w:szCs w:val="24"/>
          <w:lang w:val="pt-BR"/>
        </w:rPr>
        <w:t>სა</w:t>
      </w:r>
      <w:r w:rsidRPr="00AA6612">
        <w:rPr>
          <w:rFonts w:ascii="Sylfaen" w:hAnsi="Sylfaen" w:cs="Sylfaen"/>
          <w:i/>
          <w:sz w:val="24"/>
          <w:szCs w:val="24"/>
          <w:lang w:val="pt-BR"/>
        </w:rPr>
        <w:softHyphen/>
        <w:t>მართალში</w:t>
      </w:r>
      <w:r w:rsidRPr="00AA6612">
        <w:rPr>
          <w:rFonts w:ascii="AcadNusx" w:hAnsi="AcadNusx"/>
          <w:i/>
          <w:sz w:val="24"/>
          <w:szCs w:val="24"/>
          <w:lang w:val="pt-BR"/>
        </w:rPr>
        <w:t xml:space="preserve">. </w:t>
      </w:r>
      <w:r w:rsidRPr="00AA6612">
        <w:rPr>
          <w:rFonts w:ascii="Sylfaen" w:hAnsi="Sylfaen" w:cs="Sylfaen"/>
          <w:i/>
          <w:sz w:val="24"/>
          <w:szCs w:val="24"/>
          <w:lang w:val="pt-BR"/>
        </w:rPr>
        <w:t>მიუხედავად</w:t>
      </w:r>
      <w:r w:rsidRPr="00AA6612">
        <w:rPr>
          <w:rFonts w:ascii="AcadNusx" w:hAnsi="AcadNusx"/>
          <w:i/>
          <w:sz w:val="24"/>
          <w:szCs w:val="24"/>
          <w:lang w:val="pt-BR"/>
        </w:rPr>
        <w:t xml:space="preserve"> </w:t>
      </w:r>
      <w:r w:rsidRPr="00AA6612">
        <w:rPr>
          <w:rFonts w:ascii="Sylfaen" w:hAnsi="Sylfaen" w:cs="Sylfaen"/>
          <w:i/>
          <w:sz w:val="24"/>
          <w:szCs w:val="24"/>
          <w:lang w:val="pt-BR"/>
        </w:rPr>
        <w:t>იმისა</w:t>
      </w:r>
      <w:r w:rsidRPr="00AA6612">
        <w:rPr>
          <w:rFonts w:ascii="AcadNusx" w:hAnsi="AcadNusx"/>
          <w:i/>
          <w:sz w:val="24"/>
          <w:szCs w:val="24"/>
          <w:lang w:val="pt-BR"/>
        </w:rPr>
        <w:t xml:space="preserve">, </w:t>
      </w:r>
      <w:r w:rsidRPr="00AA6612">
        <w:rPr>
          <w:rFonts w:ascii="Sylfaen" w:hAnsi="Sylfaen" w:cs="Sylfaen"/>
          <w:i/>
          <w:sz w:val="24"/>
          <w:szCs w:val="24"/>
          <w:lang w:val="pt-BR"/>
        </w:rPr>
        <w:t>რომ</w:t>
      </w:r>
      <w:r w:rsidRPr="00AA6612">
        <w:rPr>
          <w:rFonts w:ascii="AcadNusx" w:hAnsi="AcadNusx"/>
          <w:i/>
          <w:sz w:val="24"/>
          <w:szCs w:val="24"/>
          <w:lang w:val="pt-BR"/>
        </w:rPr>
        <w:t xml:space="preserve"> </w:t>
      </w:r>
      <w:r w:rsidRPr="00AA6612">
        <w:rPr>
          <w:rFonts w:ascii="Sylfaen" w:hAnsi="Sylfaen" w:cs="Sylfaen"/>
          <w:i/>
          <w:sz w:val="24"/>
          <w:szCs w:val="24"/>
          <w:lang w:val="pt-BR"/>
        </w:rPr>
        <w:t>ზემოაღნიშნული</w:t>
      </w:r>
      <w:r w:rsidRPr="00AA6612">
        <w:rPr>
          <w:rFonts w:ascii="AcadNusx" w:hAnsi="AcadNusx"/>
          <w:i/>
          <w:sz w:val="24"/>
          <w:szCs w:val="24"/>
          <w:lang w:val="pt-BR"/>
        </w:rPr>
        <w:t xml:space="preserve"> </w:t>
      </w:r>
      <w:r w:rsidRPr="00AA6612">
        <w:rPr>
          <w:rFonts w:ascii="Sylfaen" w:hAnsi="Sylfaen" w:cs="Sylfaen"/>
          <w:i/>
          <w:sz w:val="24"/>
          <w:szCs w:val="24"/>
          <w:lang w:val="pt-BR"/>
        </w:rPr>
        <w:t>საკითხი</w:t>
      </w:r>
      <w:r w:rsidRPr="00AA6612">
        <w:rPr>
          <w:rFonts w:ascii="AcadNusx" w:hAnsi="AcadNusx"/>
          <w:i/>
          <w:sz w:val="24"/>
          <w:szCs w:val="24"/>
          <w:lang w:val="pt-BR"/>
        </w:rPr>
        <w:t xml:space="preserve">  </w:t>
      </w:r>
      <w:r w:rsidRPr="00AA6612">
        <w:rPr>
          <w:rFonts w:ascii="Sylfaen" w:hAnsi="Sylfaen" w:cs="Sylfaen"/>
          <w:i/>
          <w:sz w:val="24"/>
          <w:szCs w:val="24"/>
          <w:lang w:val="pt-BR"/>
        </w:rPr>
        <w:t>ჯერ</w:t>
      </w:r>
      <w:r w:rsidRPr="00AA6612">
        <w:rPr>
          <w:rFonts w:ascii="AcadNusx" w:hAnsi="AcadNusx"/>
          <w:i/>
          <w:sz w:val="24"/>
          <w:szCs w:val="24"/>
          <w:lang w:val="pt-BR"/>
        </w:rPr>
        <w:t xml:space="preserve"> </w:t>
      </w:r>
      <w:r w:rsidRPr="00AA6612">
        <w:rPr>
          <w:rFonts w:ascii="Sylfaen" w:hAnsi="Sylfaen" w:cs="Sylfaen"/>
          <w:i/>
          <w:sz w:val="24"/>
          <w:szCs w:val="24"/>
          <w:lang w:val="pt-BR"/>
        </w:rPr>
        <w:t xml:space="preserve">კიდევ, </w:t>
      </w:r>
      <w:r w:rsidRPr="00AA6612">
        <w:rPr>
          <w:rFonts w:ascii="AcadNusx" w:hAnsi="AcadNusx"/>
          <w:i/>
          <w:sz w:val="24"/>
          <w:szCs w:val="24"/>
          <w:lang w:val="pt-BR"/>
        </w:rPr>
        <w:t xml:space="preserve"> </w:t>
      </w:r>
      <w:r w:rsidRPr="00AA6612">
        <w:rPr>
          <w:rFonts w:ascii="Sylfaen" w:hAnsi="Sylfaen" w:cs="Sylfaen"/>
          <w:i/>
          <w:sz w:val="24"/>
          <w:szCs w:val="24"/>
          <w:lang w:val="pt-BR"/>
        </w:rPr>
        <w:t>პირველი</w:t>
      </w:r>
      <w:r w:rsidRPr="00AA6612">
        <w:rPr>
          <w:rFonts w:ascii="AcadNusx" w:hAnsi="AcadNusx"/>
          <w:i/>
          <w:sz w:val="24"/>
          <w:szCs w:val="24"/>
          <w:lang w:val="pt-BR"/>
        </w:rPr>
        <w:t xml:space="preserve"> </w:t>
      </w:r>
      <w:r w:rsidRPr="00AA6612">
        <w:rPr>
          <w:rFonts w:ascii="Sylfaen" w:hAnsi="Sylfaen" w:cs="Sylfaen"/>
          <w:i/>
          <w:sz w:val="24"/>
          <w:szCs w:val="24"/>
          <w:lang w:val="pt-BR"/>
        </w:rPr>
        <w:t>მსოფლიო</w:t>
      </w:r>
      <w:r w:rsidRPr="00AA6612">
        <w:rPr>
          <w:rFonts w:ascii="AcadNusx" w:hAnsi="AcadNusx"/>
          <w:i/>
          <w:sz w:val="24"/>
          <w:szCs w:val="24"/>
          <w:lang w:val="pt-BR"/>
        </w:rPr>
        <w:t xml:space="preserve"> </w:t>
      </w:r>
      <w:r w:rsidRPr="00AA6612">
        <w:rPr>
          <w:rFonts w:ascii="Sylfaen" w:hAnsi="Sylfaen" w:cs="Sylfaen"/>
          <w:i/>
          <w:sz w:val="24"/>
          <w:szCs w:val="24"/>
          <w:lang w:val="pt-BR"/>
        </w:rPr>
        <w:t>ომის</w:t>
      </w:r>
      <w:r w:rsidRPr="00AA6612">
        <w:rPr>
          <w:rFonts w:ascii="AcadNusx" w:hAnsi="AcadNusx"/>
          <w:i/>
          <w:sz w:val="24"/>
          <w:szCs w:val="24"/>
          <w:lang w:val="pt-BR"/>
        </w:rPr>
        <w:t xml:space="preserve"> </w:t>
      </w:r>
      <w:r w:rsidRPr="00AA6612">
        <w:rPr>
          <w:rFonts w:ascii="Sylfaen" w:hAnsi="Sylfaen" w:cs="Sylfaen"/>
          <w:i/>
          <w:sz w:val="24"/>
          <w:szCs w:val="24"/>
          <w:lang w:val="pt-BR"/>
        </w:rPr>
        <w:t>შემდგომ</w:t>
      </w:r>
      <w:r w:rsidRPr="00AA6612">
        <w:rPr>
          <w:rFonts w:ascii="AcadNusx" w:hAnsi="AcadNusx"/>
          <w:i/>
          <w:sz w:val="24"/>
          <w:szCs w:val="24"/>
          <w:lang w:val="pt-BR"/>
        </w:rPr>
        <w:t xml:space="preserve"> </w:t>
      </w:r>
      <w:r w:rsidRPr="00AA6612">
        <w:rPr>
          <w:rFonts w:ascii="Sylfaen" w:hAnsi="Sylfaen" w:cs="Sylfaen"/>
          <w:i/>
          <w:sz w:val="24"/>
          <w:szCs w:val="24"/>
          <w:lang w:val="pt-BR"/>
        </w:rPr>
        <w:t>პერიოდში დაისვა</w:t>
      </w:r>
      <w:r w:rsidRPr="00AA6612">
        <w:rPr>
          <w:rFonts w:ascii="AcadNusx" w:hAnsi="AcadNusx"/>
          <w:i/>
          <w:sz w:val="24"/>
          <w:szCs w:val="24"/>
          <w:lang w:val="pt-BR"/>
        </w:rPr>
        <w:t xml:space="preserve">, </w:t>
      </w:r>
      <w:r w:rsidRPr="00AA6612">
        <w:rPr>
          <w:rFonts w:ascii="Sylfaen" w:hAnsi="Sylfaen" w:cs="Sylfaen"/>
          <w:i/>
          <w:sz w:val="24"/>
          <w:szCs w:val="24"/>
          <w:lang w:val="pt-BR"/>
        </w:rPr>
        <w:t>მოსაზრებები</w:t>
      </w:r>
      <w:r w:rsidRPr="00AA6612">
        <w:rPr>
          <w:rFonts w:ascii="AcadNusx" w:hAnsi="AcadNusx"/>
          <w:i/>
          <w:sz w:val="24"/>
          <w:szCs w:val="24"/>
          <w:lang w:val="pt-BR"/>
        </w:rPr>
        <w:t xml:space="preserve"> </w:t>
      </w:r>
      <w:r w:rsidRPr="00AA6612">
        <w:rPr>
          <w:rFonts w:ascii="Sylfaen" w:hAnsi="Sylfaen" w:cs="Sylfaen"/>
          <w:i/>
          <w:sz w:val="24"/>
          <w:szCs w:val="24"/>
          <w:lang w:val="pt-BR"/>
        </w:rPr>
        <w:t>პიროვნების</w:t>
      </w:r>
      <w:r w:rsidRPr="00AA6612">
        <w:rPr>
          <w:rFonts w:ascii="AcadNusx" w:hAnsi="AcadNusx"/>
          <w:i/>
          <w:sz w:val="24"/>
          <w:szCs w:val="24"/>
          <w:lang w:val="pt-BR"/>
        </w:rPr>
        <w:t xml:space="preserve"> </w:t>
      </w:r>
      <w:r w:rsidRPr="00AA6612">
        <w:rPr>
          <w:rFonts w:ascii="Sylfaen" w:hAnsi="Sylfaen" w:cs="Sylfaen"/>
          <w:i/>
          <w:sz w:val="24"/>
          <w:szCs w:val="24"/>
          <w:lang w:val="pt-BR"/>
        </w:rPr>
        <w:t>სტატუსსა</w:t>
      </w:r>
      <w:r w:rsidRPr="00AA6612">
        <w:rPr>
          <w:rFonts w:ascii="AcadNusx" w:hAnsi="AcadNusx"/>
          <w:i/>
          <w:sz w:val="24"/>
          <w:szCs w:val="24"/>
          <w:lang w:val="pt-BR"/>
        </w:rPr>
        <w:t xml:space="preserve"> </w:t>
      </w:r>
      <w:r w:rsidRPr="00AA6612">
        <w:rPr>
          <w:rFonts w:ascii="Sylfaen" w:hAnsi="Sylfaen" w:cs="Sylfaen"/>
          <w:i/>
          <w:sz w:val="24"/>
          <w:szCs w:val="24"/>
          <w:lang w:val="pt-BR"/>
        </w:rPr>
        <w:t>და</w:t>
      </w:r>
      <w:r w:rsidRPr="00AA6612">
        <w:rPr>
          <w:rFonts w:ascii="AcadNusx" w:hAnsi="AcadNusx"/>
          <w:i/>
          <w:sz w:val="24"/>
          <w:szCs w:val="24"/>
          <w:lang w:val="pt-BR"/>
        </w:rPr>
        <w:t xml:space="preserve"> </w:t>
      </w:r>
      <w:r w:rsidRPr="00AA6612">
        <w:rPr>
          <w:rFonts w:ascii="Sylfaen" w:hAnsi="Sylfaen" w:cs="Sylfaen"/>
          <w:i/>
          <w:sz w:val="24"/>
          <w:szCs w:val="24"/>
          <w:lang w:val="pt-BR"/>
        </w:rPr>
        <w:t>მის</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სამართლებრივ</w:t>
      </w:r>
      <w:r w:rsidRPr="00AA6612">
        <w:rPr>
          <w:rFonts w:ascii="AcadNusx" w:hAnsi="AcadNusx"/>
          <w:i/>
          <w:sz w:val="24"/>
          <w:szCs w:val="24"/>
          <w:lang w:val="pt-BR"/>
        </w:rPr>
        <w:t xml:space="preserve"> </w:t>
      </w:r>
      <w:r w:rsidRPr="00AA6612">
        <w:rPr>
          <w:rFonts w:ascii="Sylfaen" w:hAnsi="Sylfaen" w:cs="Sylfaen"/>
          <w:i/>
          <w:sz w:val="24"/>
          <w:szCs w:val="24"/>
          <w:lang w:val="pt-BR"/>
        </w:rPr>
        <w:t>მდგომარეობაზე</w:t>
      </w:r>
      <w:r w:rsidRPr="00AA6612">
        <w:rPr>
          <w:rFonts w:ascii="AcadNusx" w:hAnsi="AcadNusx"/>
          <w:i/>
          <w:sz w:val="24"/>
          <w:szCs w:val="24"/>
          <w:lang w:val="pt-BR"/>
        </w:rPr>
        <w:t xml:space="preserve">, </w:t>
      </w:r>
      <w:r w:rsidRPr="00AA6612">
        <w:rPr>
          <w:rFonts w:ascii="Sylfaen" w:hAnsi="Sylfaen" w:cs="Sylfaen"/>
          <w:i/>
          <w:sz w:val="24"/>
          <w:szCs w:val="24"/>
          <w:lang w:val="pt-BR"/>
        </w:rPr>
        <w:t>ასევე</w:t>
      </w:r>
      <w:r w:rsidRPr="00AA6612">
        <w:rPr>
          <w:rFonts w:ascii="AcadNusx" w:hAnsi="AcadNusx"/>
          <w:i/>
          <w:sz w:val="24"/>
          <w:szCs w:val="24"/>
          <w:lang w:val="pt-BR"/>
        </w:rPr>
        <w:t xml:space="preserve"> </w:t>
      </w:r>
      <w:r w:rsidRPr="00AA6612">
        <w:rPr>
          <w:rFonts w:ascii="Sylfaen" w:hAnsi="Sylfaen" w:cs="Sylfaen"/>
          <w:i/>
          <w:sz w:val="24"/>
          <w:szCs w:val="24"/>
          <w:lang w:val="pt-BR"/>
        </w:rPr>
        <w:t>ამ</w:t>
      </w:r>
      <w:r w:rsidRPr="00AA6612">
        <w:rPr>
          <w:rFonts w:ascii="AcadNusx" w:hAnsi="AcadNusx"/>
          <w:i/>
          <w:sz w:val="24"/>
          <w:szCs w:val="24"/>
          <w:lang w:val="pt-BR"/>
        </w:rPr>
        <w:t xml:space="preserve"> </w:t>
      </w:r>
      <w:r w:rsidRPr="00AA6612">
        <w:rPr>
          <w:rFonts w:ascii="Sylfaen" w:hAnsi="Sylfaen" w:cs="Sylfaen"/>
          <w:i/>
          <w:sz w:val="24"/>
          <w:szCs w:val="24"/>
          <w:lang w:val="pt-BR"/>
        </w:rPr>
        <w:t>სამართლებრივი</w:t>
      </w:r>
      <w:r w:rsidRPr="00AA6612">
        <w:rPr>
          <w:rFonts w:ascii="AcadNusx" w:hAnsi="AcadNusx"/>
          <w:i/>
          <w:sz w:val="24"/>
          <w:szCs w:val="24"/>
          <w:lang w:val="pt-BR"/>
        </w:rPr>
        <w:t xml:space="preserve"> </w:t>
      </w:r>
      <w:r w:rsidRPr="00AA6612">
        <w:rPr>
          <w:rFonts w:ascii="Sylfaen" w:hAnsi="Sylfaen" w:cs="Sylfaen"/>
          <w:i/>
          <w:sz w:val="24"/>
          <w:szCs w:val="24"/>
          <w:lang w:val="pt-BR"/>
        </w:rPr>
        <w:t>მდგომარეობის</w:t>
      </w:r>
      <w:r w:rsidRPr="00AA6612">
        <w:rPr>
          <w:rFonts w:ascii="AcadNusx" w:hAnsi="AcadNusx"/>
          <w:i/>
          <w:sz w:val="24"/>
          <w:szCs w:val="24"/>
          <w:lang w:val="pt-BR"/>
        </w:rPr>
        <w:t xml:space="preserve"> </w:t>
      </w:r>
      <w:r w:rsidRPr="00AA6612">
        <w:rPr>
          <w:rFonts w:ascii="Sylfaen" w:hAnsi="Sylfaen" w:cs="Sylfaen"/>
          <w:i/>
          <w:sz w:val="24"/>
          <w:szCs w:val="24"/>
          <w:lang w:val="pt-BR"/>
        </w:rPr>
        <w:t>განმსაზღვრელ</w:t>
      </w:r>
      <w:r w:rsidRPr="00AA6612">
        <w:rPr>
          <w:rFonts w:ascii="AcadNusx" w:hAnsi="AcadNusx"/>
          <w:i/>
          <w:sz w:val="24"/>
          <w:szCs w:val="24"/>
          <w:lang w:val="pt-BR"/>
        </w:rPr>
        <w:t xml:space="preserve"> </w:t>
      </w:r>
      <w:r w:rsidRPr="00AA6612">
        <w:rPr>
          <w:rFonts w:ascii="Sylfaen" w:hAnsi="Sylfaen" w:cs="Sylfaen"/>
          <w:i/>
          <w:sz w:val="24"/>
          <w:szCs w:val="24"/>
          <w:lang w:val="pt-BR"/>
        </w:rPr>
        <w:t>პირობებ</w:t>
      </w:r>
      <w:r w:rsidRPr="00AA6612">
        <w:rPr>
          <w:rFonts w:ascii="Sylfaen" w:hAnsi="Sylfaen" w:cs="Sylfaen"/>
          <w:i/>
          <w:sz w:val="24"/>
          <w:szCs w:val="24"/>
          <w:lang w:val="pt-BR"/>
        </w:rPr>
        <w:softHyphen/>
        <w:t>ზე</w:t>
      </w:r>
      <w:r w:rsidRPr="00AA6612">
        <w:rPr>
          <w:rFonts w:ascii="AcadNusx" w:hAnsi="AcadNusx"/>
          <w:i/>
          <w:sz w:val="24"/>
          <w:szCs w:val="24"/>
          <w:lang w:val="pt-BR"/>
        </w:rPr>
        <w:t xml:space="preserve"> </w:t>
      </w:r>
      <w:r w:rsidRPr="00AA6612">
        <w:rPr>
          <w:rFonts w:ascii="Sylfaen" w:hAnsi="Sylfaen" w:cs="Sylfaen"/>
          <w:i/>
          <w:sz w:val="24"/>
          <w:szCs w:val="24"/>
          <w:lang w:val="pt-BR"/>
        </w:rPr>
        <w:t>განსხვავებულია</w:t>
      </w:r>
      <w:r w:rsidRPr="00AA6612">
        <w:rPr>
          <w:rFonts w:ascii="AcadNusx" w:hAnsi="AcadNusx"/>
          <w:i/>
          <w:sz w:val="24"/>
          <w:szCs w:val="24"/>
          <w:lang w:val="pt-BR"/>
        </w:rPr>
        <w:t>.</w:t>
      </w:r>
    </w:p>
    <w:p w:rsidR="00A90ADF" w:rsidRPr="00AA6612" w:rsidRDefault="00A90ADF" w:rsidP="00A90ADF">
      <w:pPr>
        <w:spacing w:after="120"/>
        <w:jc w:val="both"/>
        <w:rPr>
          <w:rFonts w:ascii="Sylfaen" w:hAnsi="Sylfaen"/>
          <w:i/>
          <w:sz w:val="24"/>
          <w:szCs w:val="24"/>
          <w:lang w:val="ka-GE"/>
        </w:rPr>
      </w:pPr>
      <w:r w:rsidRPr="00AA6612">
        <w:rPr>
          <w:rFonts w:ascii="Sylfaen" w:hAnsi="Sylfaen" w:cs="Sylfaen"/>
          <w:i/>
          <w:sz w:val="24"/>
          <w:szCs w:val="24"/>
          <w:lang w:val="ka-GE"/>
        </w:rPr>
        <w:t>ინდივიდის</w:t>
      </w:r>
      <w:r w:rsidRPr="00AA6612">
        <w:rPr>
          <w:rFonts w:ascii="AcadNusx" w:hAnsi="AcadNusx"/>
          <w:i/>
          <w:sz w:val="24"/>
          <w:szCs w:val="24"/>
          <w:lang w:val="ka-GE"/>
        </w:rPr>
        <w:t xml:space="preserve"> </w:t>
      </w:r>
      <w:r w:rsidRPr="00AA6612">
        <w:rPr>
          <w:rFonts w:ascii="Sylfaen" w:hAnsi="Sylfaen" w:cs="Sylfaen"/>
          <w:i/>
          <w:sz w:val="24"/>
          <w:szCs w:val="24"/>
          <w:lang w:val="ka-GE"/>
        </w:rPr>
        <w:t>სამართლებრივი</w:t>
      </w:r>
      <w:r w:rsidRPr="00AA6612">
        <w:rPr>
          <w:rFonts w:ascii="AcadNusx" w:hAnsi="AcadNusx"/>
          <w:i/>
          <w:sz w:val="24"/>
          <w:szCs w:val="24"/>
          <w:lang w:val="ka-GE"/>
        </w:rPr>
        <w:t xml:space="preserve"> </w:t>
      </w:r>
      <w:r w:rsidRPr="00AA6612">
        <w:rPr>
          <w:rFonts w:ascii="Sylfaen" w:hAnsi="Sylfaen" w:cs="Sylfaen"/>
          <w:i/>
          <w:sz w:val="24"/>
          <w:szCs w:val="24"/>
          <w:lang w:val="ka-GE"/>
        </w:rPr>
        <w:t>სტატუსი</w:t>
      </w:r>
      <w:r w:rsidRPr="00AA6612">
        <w:rPr>
          <w:rFonts w:ascii="AcadNusx" w:hAnsi="AcadNusx"/>
          <w:i/>
          <w:sz w:val="24"/>
          <w:szCs w:val="24"/>
          <w:lang w:val="ka-GE"/>
        </w:rPr>
        <w:t xml:space="preserve"> </w:t>
      </w:r>
      <w:r w:rsidRPr="00AA6612">
        <w:rPr>
          <w:rFonts w:ascii="Sylfaen" w:hAnsi="Sylfaen" w:cs="Sylfaen"/>
          <w:i/>
          <w:sz w:val="24"/>
          <w:szCs w:val="24"/>
          <w:lang w:val="ka-GE"/>
        </w:rPr>
        <w:t>უნივერსალურია</w:t>
      </w:r>
      <w:r w:rsidRPr="00AA6612">
        <w:rPr>
          <w:rFonts w:ascii="AcadNusx" w:hAnsi="AcadNusx"/>
          <w:i/>
          <w:sz w:val="24"/>
          <w:szCs w:val="24"/>
          <w:lang w:val="ka-GE"/>
        </w:rPr>
        <w:t xml:space="preserve">, </w:t>
      </w:r>
      <w:r w:rsidRPr="00AA6612">
        <w:rPr>
          <w:rFonts w:ascii="Sylfaen" w:hAnsi="Sylfaen" w:cs="Sylfaen"/>
          <w:i/>
          <w:sz w:val="24"/>
          <w:szCs w:val="24"/>
          <w:lang w:val="ka-GE"/>
        </w:rPr>
        <w:t>მისთვის</w:t>
      </w:r>
      <w:r w:rsidRPr="00AA6612">
        <w:rPr>
          <w:rFonts w:ascii="AcadNusx" w:hAnsi="AcadNusx"/>
          <w:i/>
          <w:sz w:val="24"/>
          <w:szCs w:val="24"/>
          <w:lang w:val="ka-GE"/>
        </w:rPr>
        <w:t xml:space="preserve"> </w:t>
      </w:r>
      <w:r w:rsidRPr="00AA6612">
        <w:rPr>
          <w:rFonts w:ascii="Sylfaen" w:hAnsi="Sylfaen" w:cs="Sylfaen"/>
          <w:i/>
          <w:sz w:val="24"/>
          <w:szCs w:val="24"/>
          <w:lang w:val="ka-GE"/>
        </w:rPr>
        <w:t>საერთაშორისოსამართლებრივი</w:t>
      </w:r>
      <w:r w:rsidRPr="00AA6612">
        <w:rPr>
          <w:rFonts w:ascii="AcadNusx" w:hAnsi="AcadNusx"/>
          <w:i/>
          <w:sz w:val="24"/>
          <w:szCs w:val="24"/>
          <w:lang w:val="ka-GE"/>
        </w:rPr>
        <w:t xml:space="preserve"> </w:t>
      </w:r>
      <w:r w:rsidRPr="00AA6612">
        <w:rPr>
          <w:rFonts w:ascii="Sylfaen" w:hAnsi="Sylfaen" w:cs="Sylfaen"/>
          <w:i/>
          <w:sz w:val="24"/>
          <w:szCs w:val="24"/>
          <w:lang w:val="ka-GE"/>
        </w:rPr>
        <w:t>სუბიექტობის</w:t>
      </w:r>
      <w:r w:rsidRPr="00AA6612">
        <w:rPr>
          <w:rFonts w:ascii="AcadNusx" w:hAnsi="AcadNusx"/>
          <w:i/>
          <w:sz w:val="24"/>
          <w:szCs w:val="24"/>
          <w:lang w:val="ka-GE"/>
        </w:rPr>
        <w:t xml:space="preserve"> </w:t>
      </w:r>
      <w:r w:rsidRPr="00AA6612">
        <w:rPr>
          <w:rFonts w:ascii="Sylfaen" w:hAnsi="Sylfaen" w:cs="Sylfaen"/>
          <w:i/>
          <w:sz w:val="24"/>
          <w:szCs w:val="24"/>
          <w:lang w:val="ka-GE"/>
        </w:rPr>
        <w:t>მინიჭება</w:t>
      </w:r>
      <w:r w:rsidRPr="00AA6612">
        <w:rPr>
          <w:rFonts w:ascii="AcadNusx" w:hAnsi="AcadNusx"/>
          <w:i/>
          <w:sz w:val="24"/>
          <w:szCs w:val="24"/>
          <w:lang w:val="ka-GE"/>
        </w:rPr>
        <w:t xml:space="preserve"> </w:t>
      </w:r>
      <w:r w:rsidRPr="00AA6612">
        <w:rPr>
          <w:rFonts w:ascii="Sylfaen" w:hAnsi="Sylfaen" w:cs="Sylfaen"/>
          <w:i/>
          <w:sz w:val="24"/>
          <w:szCs w:val="24"/>
          <w:lang w:val="ka-GE"/>
        </w:rPr>
        <w:t>გულისხმობს</w:t>
      </w:r>
      <w:r w:rsidRPr="00AA6612">
        <w:rPr>
          <w:rFonts w:ascii="AcadNusx" w:hAnsi="AcadNusx"/>
          <w:i/>
          <w:sz w:val="24"/>
          <w:szCs w:val="24"/>
          <w:lang w:val="ka-GE"/>
        </w:rPr>
        <w:t xml:space="preserve"> </w:t>
      </w:r>
      <w:r w:rsidRPr="00AA6612">
        <w:rPr>
          <w:rFonts w:ascii="Sylfaen" w:hAnsi="Sylfaen" w:cs="Sylfaen"/>
          <w:i/>
          <w:sz w:val="24"/>
          <w:szCs w:val="24"/>
          <w:lang w:val="ka-GE"/>
        </w:rPr>
        <w:t>მისი</w:t>
      </w:r>
      <w:r w:rsidRPr="00AA6612">
        <w:rPr>
          <w:rFonts w:ascii="AcadNusx" w:hAnsi="AcadNusx"/>
          <w:i/>
          <w:sz w:val="24"/>
          <w:szCs w:val="24"/>
          <w:lang w:val="ka-GE"/>
        </w:rPr>
        <w:t xml:space="preserve"> </w:t>
      </w:r>
      <w:r w:rsidRPr="00AA6612">
        <w:rPr>
          <w:rFonts w:ascii="Sylfaen" w:hAnsi="Sylfaen" w:cs="Sylfaen"/>
          <w:i/>
          <w:sz w:val="24"/>
          <w:szCs w:val="24"/>
          <w:lang w:val="ka-GE"/>
        </w:rPr>
        <w:t>დაცვის</w:t>
      </w:r>
      <w:r w:rsidRPr="00AA6612">
        <w:rPr>
          <w:rFonts w:ascii="AcadNusx" w:hAnsi="AcadNusx"/>
          <w:i/>
          <w:sz w:val="24"/>
          <w:szCs w:val="24"/>
          <w:lang w:val="ka-GE"/>
        </w:rPr>
        <w:t xml:space="preserve"> </w:t>
      </w:r>
      <w:r w:rsidRPr="00AA6612">
        <w:rPr>
          <w:rFonts w:ascii="Sylfaen" w:hAnsi="Sylfaen" w:cs="Sylfaen"/>
          <w:i/>
          <w:sz w:val="24"/>
          <w:szCs w:val="24"/>
          <w:lang w:val="ka-GE"/>
        </w:rPr>
        <w:t>მექანიზმების</w:t>
      </w:r>
      <w:r w:rsidRPr="00AA6612">
        <w:rPr>
          <w:rFonts w:ascii="AcadNusx" w:hAnsi="AcadNusx"/>
          <w:i/>
          <w:sz w:val="24"/>
          <w:szCs w:val="24"/>
          <w:lang w:val="ka-GE"/>
        </w:rPr>
        <w:t xml:space="preserve"> </w:t>
      </w:r>
      <w:r w:rsidRPr="00AA6612">
        <w:rPr>
          <w:rFonts w:ascii="Sylfaen" w:hAnsi="Sylfaen" w:cs="Sylfaen"/>
          <w:i/>
          <w:sz w:val="24"/>
          <w:szCs w:val="24"/>
          <w:lang w:val="ka-GE"/>
        </w:rPr>
        <w:t>გაფართოებას</w:t>
      </w:r>
      <w:r w:rsidRPr="00AA6612">
        <w:rPr>
          <w:rFonts w:ascii="AcadNusx" w:hAnsi="AcadNusx"/>
          <w:i/>
          <w:sz w:val="24"/>
          <w:szCs w:val="24"/>
          <w:lang w:val="ka-GE"/>
        </w:rPr>
        <w:t xml:space="preserve">. </w:t>
      </w:r>
      <w:r w:rsidRPr="00AA6612">
        <w:rPr>
          <w:rFonts w:ascii="Sylfaen" w:hAnsi="Sylfaen" w:cs="Sylfaen"/>
          <w:i/>
          <w:sz w:val="24"/>
          <w:szCs w:val="24"/>
          <w:lang w:val="ka-GE"/>
        </w:rPr>
        <w:t>ეს</w:t>
      </w:r>
      <w:r w:rsidRPr="00AA6612">
        <w:rPr>
          <w:rFonts w:ascii="AcadNusx" w:hAnsi="AcadNusx"/>
          <w:i/>
          <w:sz w:val="24"/>
          <w:szCs w:val="24"/>
          <w:lang w:val="ka-GE"/>
        </w:rPr>
        <w:t xml:space="preserve"> </w:t>
      </w:r>
      <w:r w:rsidRPr="00AA6612">
        <w:rPr>
          <w:rFonts w:ascii="Sylfaen" w:hAnsi="Sylfaen" w:cs="Sylfaen"/>
          <w:i/>
          <w:sz w:val="24"/>
          <w:szCs w:val="24"/>
          <w:lang w:val="ka-GE"/>
        </w:rPr>
        <w:t>ნიშნავს</w:t>
      </w:r>
      <w:r w:rsidRPr="00AA6612">
        <w:rPr>
          <w:rFonts w:ascii="AcadNusx" w:hAnsi="AcadNusx"/>
          <w:i/>
          <w:sz w:val="24"/>
          <w:szCs w:val="24"/>
          <w:lang w:val="ka-GE"/>
        </w:rPr>
        <w:t xml:space="preserve">, </w:t>
      </w:r>
      <w:r w:rsidRPr="00AA6612">
        <w:rPr>
          <w:rFonts w:ascii="Sylfaen" w:hAnsi="Sylfaen" w:cs="Sylfaen"/>
          <w:i/>
          <w:sz w:val="24"/>
          <w:szCs w:val="24"/>
          <w:lang w:val="ka-GE"/>
        </w:rPr>
        <w:t>რომ</w:t>
      </w:r>
      <w:r w:rsidRPr="00AA6612">
        <w:rPr>
          <w:rFonts w:ascii="AcadNusx" w:hAnsi="AcadNusx"/>
          <w:i/>
          <w:sz w:val="24"/>
          <w:szCs w:val="24"/>
          <w:lang w:val="ka-GE"/>
        </w:rPr>
        <w:t xml:space="preserve"> </w:t>
      </w:r>
      <w:r w:rsidRPr="00AA6612">
        <w:rPr>
          <w:rFonts w:ascii="Sylfaen" w:hAnsi="Sylfaen" w:cs="Sylfaen"/>
          <w:i/>
          <w:sz w:val="24"/>
          <w:szCs w:val="24"/>
          <w:lang w:val="ka-GE"/>
        </w:rPr>
        <w:t>როგორც</w:t>
      </w:r>
      <w:r w:rsidRPr="00AA6612">
        <w:rPr>
          <w:rFonts w:ascii="AcadNusx" w:hAnsi="AcadNusx"/>
          <w:i/>
          <w:sz w:val="24"/>
          <w:szCs w:val="24"/>
          <w:lang w:val="ka-GE"/>
        </w:rPr>
        <w:t xml:space="preserve"> </w:t>
      </w:r>
      <w:r w:rsidRPr="00AA6612">
        <w:rPr>
          <w:rFonts w:ascii="Sylfaen" w:hAnsi="Sylfaen" w:cs="Sylfaen"/>
          <w:i/>
          <w:sz w:val="24"/>
          <w:szCs w:val="24"/>
          <w:lang w:val="ka-GE"/>
        </w:rPr>
        <w:t>საერთაშორისო</w:t>
      </w:r>
      <w:r w:rsidRPr="00AA6612">
        <w:rPr>
          <w:rFonts w:ascii="AcadNusx" w:hAnsi="AcadNusx"/>
          <w:i/>
          <w:sz w:val="24"/>
          <w:szCs w:val="24"/>
          <w:lang w:val="ka-GE"/>
        </w:rPr>
        <w:t xml:space="preserve"> </w:t>
      </w:r>
      <w:r w:rsidRPr="00AA6612">
        <w:rPr>
          <w:rFonts w:ascii="Sylfaen" w:hAnsi="Sylfaen" w:cs="Sylfaen"/>
          <w:i/>
          <w:sz w:val="24"/>
          <w:szCs w:val="24"/>
          <w:lang w:val="ka-GE"/>
        </w:rPr>
        <w:t>სამართლის</w:t>
      </w:r>
      <w:r w:rsidRPr="00AA6612">
        <w:rPr>
          <w:rFonts w:ascii="AcadNusx" w:hAnsi="AcadNusx"/>
          <w:i/>
          <w:sz w:val="24"/>
          <w:szCs w:val="24"/>
          <w:lang w:val="ka-GE"/>
        </w:rPr>
        <w:t xml:space="preserve"> </w:t>
      </w:r>
      <w:r w:rsidRPr="00AA6612">
        <w:rPr>
          <w:rFonts w:ascii="Sylfaen" w:hAnsi="Sylfaen" w:cs="Sylfaen"/>
          <w:i/>
          <w:sz w:val="24"/>
          <w:szCs w:val="24"/>
          <w:lang w:val="ka-GE"/>
        </w:rPr>
        <w:t>სუბიექტი</w:t>
      </w:r>
      <w:r w:rsidRPr="00AA6612">
        <w:rPr>
          <w:rFonts w:ascii="AcadNusx" w:hAnsi="AcadNusx"/>
          <w:i/>
          <w:sz w:val="24"/>
          <w:szCs w:val="24"/>
          <w:lang w:val="ka-GE"/>
        </w:rPr>
        <w:t xml:space="preserve"> </w:t>
      </w:r>
      <w:r w:rsidRPr="00AA6612">
        <w:rPr>
          <w:rFonts w:ascii="Sylfaen" w:hAnsi="Sylfaen"/>
          <w:sz w:val="24"/>
          <w:szCs w:val="24"/>
          <w:lang w:val="ka-GE"/>
        </w:rPr>
        <w:t>–</w:t>
      </w:r>
      <w:r w:rsidRPr="00AA6612">
        <w:rPr>
          <w:rFonts w:ascii="Sylfaen" w:hAnsi="Sylfaen" w:cs="Sylfaen"/>
          <w:i/>
          <w:sz w:val="24"/>
          <w:szCs w:val="24"/>
          <w:lang w:val="ka-GE"/>
        </w:rPr>
        <w:t>ინდივიდი</w:t>
      </w:r>
      <w:r w:rsidRPr="00AA6612">
        <w:rPr>
          <w:rFonts w:ascii="AcadNusx" w:hAnsi="AcadNusx"/>
          <w:i/>
          <w:sz w:val="24"/>
          <w:szCs w:val="24"/>
          <w:lang w:val="ka-GE"/>
        </w:rPr>
        <w:t xml:space="preserve"> </w:t>
      </w:r>
      <w:r w:rsidRPr="00AA6612">
        <w:rPr>
          <w:rFonts w:ascii="Sylfaen" w:hAnsi="Sylfaen" w:cs="Sylfaen"/>
          <w:i/>
          <w:sz w:val="24"/>
          <w:szCs w:val="24"/>
          <w:lang w:val="ka-GE"/>
        </w:rPr>
        <w:t>უფლებამოსილია</w:t>
      </w:r>
      <w:r w:rsidRPr="00AA6612">
        <w:rPr>
          <w:rFonts w:ascii="AcadNusx" w:hAnsi="AcadNusx"/>
          <w:i/>
          <w:sz w:val="24"/>
          <w:szCs w:val="24"/>
          <w:lang w:val="ka-GE"/>
        </w:rPr>
        <w:t xml:space="preserve"> </w:t>
      </w:r>
      <w:r w:rsidRPr="00AA6612">
        <w:rPr>
          <w:rFonts w:ascii="Sylfaen" w:hAnsi="Sylfaen" w:cs="Sylfaen"/>
          <w:i/>
          <w:sz w:val="24"/>
          <w:szCs w:val="24"/>
          <w:lang w:val="ka-GE"/>
        </w:rPr>
        <w:t>თავისი</w:t>
      </w:r>
      <w:r w:rsidRPr="00AA6612">
        <w:rPr>
          <w:rFonts w:ascii="AcadNusx" w:hAnsi="AcadNusx"/>
          <w:i/>
          <w:sz w:val="24"/>
          <w:szCs w:val="24"/>
          <w:lang w:val="ka-GE"/>
        </w:rPr>
        <w:t xml:space="preserve"> </w:t>
      </w:r>
      <w:r w:rsidRPr="00AA6612">
        <w:rPr>
          <w:rFonts w:ascii="Sylfaen" w:hAnsi="Sylfaen" w:cs="Sylfaen"/>
          <w:i/>
          <w:sz w:val="24"/>
          <w:szCs w:val="24"/>
          <w:lang w:val="ka-GE"/>
        </w:rPr>
        <w:t>უფლებების</w:t>
      </w:r>
      <w:r w:rsidRPr="00AA6612">
        <w:rPr>
          <w:rFonts w:ascii="AcadNusx" w:hAnsi="AcadNusx"/>
          <w:i/>
          <w:sz w:val="24"/>
          <w:szCs w:val="24"/>
          <w:lang w:val="ka-GE"/>
        </w:rPr>
        <w:t xml:space="preserve"> </w:t>
      </w:r>
      <w:r w:rsidRPr="00AA6612">
        <w:rPr>
          <w:rFonts w:ascii="Sylfaen" w:hAnsi="Sylfaen" w:cs="Sylfaen"/>
          <w:i/>
          <w:sz w:val="24"/>
          <w:szCs w:val="24"/>
          <w:lang w:val="ka-GE"/>
        </w:rPr>
        <w:t>დასაცავად</w:t>
      </w:r>
      <w:r w:rsidRPr="00AA6612">
        <w:rPr>
          <w:rFonts w:ascii="AcadNusx" w:hAnsi="AcadNusx"/>
          <w:i/>
          <w:sz w:val="24"/>
          <w:szCs w:val="24"/>
          <w:lang w:val="ka-GE"/>
        </w:rPr>
        <w:t xml:space="preserve"> </w:t>
      </w:r>
      <w:r w:rsidRPr="00AA6612">
        <w:rPr>
          <w:rFonts w:ascii="Sylfaen" w:hAnsi="Sylfaen" w:cs="Sylfaen"/>
          <w:i/>
          <w:sz w:val="24"/>
          <w:szCs w:val="24"/>
          <w:lang w:val="ka-GE"/>
        </w:rPr>
        <w:t>პირდაპირ</w:t>
      </w:r>
      <w:r w:rsidRPr="00AA6612">
        <w:rPr>
          <w:rFonts w:ascii="AcadNusx" w:hAnsi="AcadNusx"/>
          <w:i/>
          <w:sz w:val="24"/>
          <w:szCs w:val="24"/>
          <w:lang w:val="ka-GE"/>
        </w:rPr>
        <w:t xml:space="preserve"> </w:t>
      </w:r>
      <w:r w:rsidRPr="00AA6612">
        <w:rPr>
          <w:rFonts w:ascii="Sylfaen" w:hAnsi="Sylfaen" w:cs="Sylfaen"/>
          <w:i/>
          <w:sz w:val="24"/>
          <w:szCs w:val="24"/>
          <w:lang w:val="ka-GE"/>
        </w:rPr>
        <w:t>მიმართოს</w:t>
      </w:r>
      <w:r w:rsidRPr="00AA6612">
        <w:rPr>
          <w:rFonts w:ascii="AcadNusx" w:hAnsi="AcadNusx"/>
          <w:i/>
          <w:sz w:val="24"/>
          <w:szCs w:val="24"/>
          <w:lang w:val="ka-GE"/>
        </w:rPr>
        <w:t xml:space="preserve"> </w:t>
      </w:r>
      <w:r w:rsidRPr="00AA6612">
        <w:rPr>
          <w:rFonts w:ascii="Sylfaen" w:hAnsi="Sylfaen" w:cs="Sylfaen"/>
          <w:i/>
          <w:sz w:val="24"/>
          <w:szCs w:val="24"/>
          <w:lang w:val="ka-GE"/>
        </w:rPr>
        <w:t>საერთაშორისო</w:t>
      </w:r>
      <w:r w:rsidRPr="00AA6612">
        <w:rPr>
          <w:rFonts w:ascii="AcadNusx" w:hAnsi="AcadNusx"/>
          <w:i/>
          <w:sz w:val="24"/>
          <w:szCs w:val="24"/>
          <w:lang w:val="ka-GE"/>
        </w:rPr>
        <w:t xml:space="preserve"> </w:t>
      </w:r>
      <w:r w:rsidRPr="00AA6612">
        <w:rPr>
          <w:rFonts w:ascii="Sylfaen" w:hAnsi="Sylfaen" w:cs="Sylfaen"/>
          <w:i/>
          <w:sz w:val="24"/>
          <w:szCs w:val="24"/>
          <w:lang w:val="ka-GE"/>
        </w:rPr>
        <w:t>იურისდიქციის</w:t>
      </w:r>
      <w:r w:rsidRPr="00AA6612">
        <w:rPr>
          <w:rFonts w:ascii="AcadNusx" w:hAnsi="AcadNusx"/>
          <w:i/>
          <w:sz w:val="24"/>
          <w:szCs w:val="24"/>
          <w:lang w:val="ka-GE"/>
        </w:rPr>
        <w:t xml:space="preserve"> </w:t>
      </w:r>
      <w:r w:rsidRPr="00AA6612">
        <w:rPr>
          <w:rFonts w:ascii="Sylfaen" w:hAnsi="Sylfaen" w:cs="Sylfaen"/>
          <w:i/>
          <w:sz w:val="24"/>
          <w:szCs w:val="24"/>
          <w:lang w:val="ka-GE"/>
        </w:rPr>
        <w:t>მქონე</w:t>
      </w:r>
      <w:r w:rsidRPr="00AA6612">
        <w:rPr>
          <w:rFonts w:ascii="AcadNusx" w:hAnsi="AcadNusx"/>
          <w:i/>
          <w:sz w:val="24"/>
          <w:szCs w:val="24"/>
          <w:lang w:val="ka-GE"/>
        </w:rPr>
        <w:t xml:space="preserve"> </w:t>
      </w:r>
      <w:r w:rsidRPr="00AA6612">
        <w:rPr>
          <w:rFonts w:ascii="Sylfaen" w:hAnsi="Sylfaen" w:cs="Sylfaen"/>
          <w:i/>
          <w:sz w:val="24"/>
          <w:szCs w:val="24"/>
          <w:lang w:val="ka-GE"/>
        </w:rPr>
        <w:t>ორგანოებს</w:t>
      </w:r>
      <w:r w:rsidRPr="00AA6612">
        <w:rPr>
          <w:rFonts w:ascii="AcadNusx" w:hAnsi="AcadNusx"/>
          <w:i/>
          <w:sz w:val="24"/>
          <w:szCs w:val="24"/>
          <w:lang w:val="ka-GE"/>
        </w:rPr>
        <w:t xml:space="preserve">. </w:t>
      </w:r>
      <w:r w:rsidRPr="00AA6612">
        <w:rPr>
          <w:rFonts w:ascii="Sylfaen" w:hAnsi="Sylfaen" w:cs="Sylfaen"/>
          <w:i/>
          <w:sz w:val="24"/>
          <w:szCs w:val="24"/>
          <w:lang w:val="ka-GE"/>
        </w:rPr>
        <w:t>ევროპის</w:t>
      </w:r>
      <w:r w:rsidRPr="00AA6612">
        <w:rPr>
          <w:rFonts w:ascii="AcadNusx" w:hAnsi="AcadNusx"/>
          <w:i/>
          <w:sz w:val="24"/>
          <w:szCs w:val="24"/>
          <w:lang w:val="ka-GE"/>
        </w:rPr>
        <w:t xml:space="preserve"> </w:t>
      </w:r>
      <w:r w:rsidRPr="00AA6612">
        <w:rPr>
          <w:rFonts w:ascii="Sylfaen" w:hAnsi="Sylfaen" w:cs="Sylfaen"/>
          <w:i/>
          <w:sz w:val="24"/>
          <w:szCs w:val="24"/>
          <w:lang w:val="ka-GE"/>
        </w:rPr>
        <w:t>კონვენციის</w:t>
      </w:r>
      <w:r w:rsidRPr="00AA6612">
        <w:rPr>
          <w:rFonts w:ascii="AcadNusx" w:hAnsi="AcadNusx"/>
          <w:i/>
          <w:sz w:val="24"/>
          <w:szCs w:val="24"/>
          <w:lang w:val="ka-GE"/>
        </w:rPr>
        <w:t xml:space="preserve"> 34-</w:t>
      </w:r>
      <w:r w:rsidRPr="00AA6612">
        <w:rPr>
          <w:rFonts w:ascii="Sylfaen" w:hAnsi="Sylfaen" w:cs="Sylfaen"/>
          <w:i/>
          <w:sz w:val="24"/>
          <w:szCs w:val="24"/>
          <w:lang w:val="ka-GE"/>
        </w:rPr>
        <w:lastRenderedPageBreak/>
        <w:t>ე</w:t>
      </w:r>
      <w:r w:rsidRPr="00AA6612">
        <w:rPr>
          <w:rFonts w:ascii="AcadNusx" w:hAnsi="AcadNusx"/>
          <w:i/>
          <w:sz w:val="24"/>
          <w:szCs w:val="24"/>
          <w:lang w:val="ka-GE"/>
        </w:rPr>
        <w:t xml:space="preserve"> </w:t>
      </w:r>
      <w:r w:rsidRPr="00AA6612">
        <w:rPr>
          <w:rFonts w:ascii="Sylfaen" w:hAnsi="Sylfaen" w:cs="Sylfaen"/>
          <w:i/>
          <w:sz w:val="24"/>
          <w:szCs w:val="24"/>
          <w:lang w:val="ka-GE"/>
        </w:rPr>
        <w:t>მუხლის</w:t>
      </w:r>
      <w:r w:rsidRPr="00AA6612">
        <w:rPr>
          <w:rFonts w:ascii="AcadNusx" w:hAnsi="AcadNusx"/>
          <w:i/>
          <w:sz w:val="24"/>
          <w:szCs w:val="24"/>
          <w:lang w:val="ka-GE"/>
        </w:rPr>
        <w:t xml:space="preserve"> </w:t>
      </w:r>
      <w:r w:rsidRPr="00AA6612">
        <w:rPr>
          <w:rFonts w:ascii="Sylfaen" w:hAnsi="Sylfaen" w:cs="Sylfaen"/>
          <w:i/>
          <w:sz w:val="24"/>
          <w:szCs w:val="24"/>
          <w:lang w:val="ka-GE"/>
        </w:rPr>
        <w:t>თანახმად</w:t>
      </w:r>
      <w:r w:rsidRPr="00AA6612">
        <w:rPr>
          <w:rFonts w:ascii="AcadNusx" w:hAnsi="AcadNusx"/>
          <w:i/>
          <w:sz w:val="24"/>
          <w:szCs w:val="24"/>
          <w:lang w:val="ka-GE"/>
        </w:rPr>
        <w:t>, „</w:t>
      </w:r>
      <w:r w:rsidRPr="00AA6612">
        <w:rPr>
          <w:rFonts w:ascii="Sylfaen" w:hAnsi="Sylfaen" w:cs="Sylfaen"/>
          <w:i/>
          <w:sz w:val="24"/>
          <w:szCs w:val="24"/>
          <w:lang w:val="ka-GE"/>
        </w:rPr>
        <w:t>სა</w:t>
      </w:r>
      <w:r w:rsidRPr="00AA6612">
        <w:rPr>
          <w:rFonts w:ascii="Sylfaen" w:hAnsi="Sylfaen" w:cs="Sylfaen"/>
          <w:i/>
          <w:sz w:val="24"/>
          <w:szCs w:val="24"/>
        </w:rPr>
        <w:softHyphen/>
      </w:r>
      <w:r w:rsidRPr="00AA6612">
        <w:rPr>
          <w:rFonts w:ascii="Sylfaen" w:hAnsi="Sylfaen" w:cs="Sylfaen"/>
          <w:i/>
          <w:sz w:val="24"/>
          <w:szCs w:val="24"/>
          <w:lang w:val="ka-GE"/>
        </w:rPr>
        <w:t>სა</w:t>
      </w:r>
      <w:r w:rsidRPr="00AA6612">
        <w:rPr>
          <w:rFonts w:ascii="Sylfaen" w:hAnsi="Sylfaen" w:cs="Sylfaen"/>
          <w:i/>
          <w:sz w:val="24"/>
          <w:szCs w:val="24"/>
        </w:rPr>
        <w:softHyphen/>
      </w:r>
      <w:r w:rsidRPr="00AA6612">
        <w:rPr>
          <w:rFonts w:ascii="Sylfaen" w:hAnsi="Sylfaen" w:cs="Sylfaen"/>
          <w:i/>
          <w:sz w:val="24"/>
          <w:szCs w:val="24"/>
          <w:lang w:val="ka-GE"/>
        </w:rPr>
        <w:t>მართ</w:t>
      </w:r>
      <w:r w:rsidRPr="00AA6612">
        <w:rPr>
          <w:rFonts w:ascii="Sylfaen" w:hAnsi="Sylfaen" w:cs="Sylfaen"/>
          <w:i/>
          <w:sz w:val="24"/>
          <w:szCs w:val="24"/>
        </w:rPr>
        <w:softHyphen/>
      </w:r>
      <w:r w:rsidRPr="00AA6612">
        <w:rPr>
          <w:rFonts w:ascii="Sylfaen" w:hAnsi="Sylfaen" w:cs="Sylfaen"/>
          <w:i/>
          <w:sz w:val="24"/>
          <w:szCs w:val="24"/>
          <w:lang w:val="ka-GE"/>
        </w:rPr>
        <w:t>ლოს</w:t>
      </w:r>
      <w:r w:rsidRPr="00AA6612">
        <w:rPr>
          <w:rFonts w:ascii="AcadNusx" w:hAnsi="AcadNusx"/>
          <w:i/>
          <w:sz w:val="24"/>
          <w:szCs w:val="24"/>
          <w:lang w:val="ka-GE"/>
        </w:rPr>
        <w:t xml:space="preserve"> </w:t>
      </w:r>
      <w:r w:rsidRPr="00AA6612">
        <w:rPr>
          <w:rFonts w:ascii="Sylfaen" w:hAnsi="Sylfaen" w:cs="Sylfaen"/>
          <w:i/>
          <w:sz w:val="24"/>
          <w:szCs w:val="24"/>
          <w:lang w:val="ka-GE"/>
        </w:rPr>
        <w:t>შეუძლია</w:t>
      </w:r>
      <w:r w:rsidRPr="00AA6612">
        <w:rPr>
          <w:rFonts w:ascii="AcadNusx" w:hAnsi="AcadNusx"/>
          <w:i/>
          <w:sz w:val="24"/>
          <w:szCs w:val="24"/>
          <w:lang w:val="ka-GE"/>
        </w:rPr>
        <w:t xml:space="preserve"> </w:t>
      </w:r>
      <w:r w:rsidRPr="00AA6612">
        <w:rPr>
          <w:rFonts w:ascii="Sylfaen" w:hAnsi="Sylfaen" w:cs="Sylfaen"/>
          <w:i/>
          <w:sz w:val="24"/>
          <w:szCs w:val="24"/>
          <w:lang w:val="ka-GE"/>
        </w:rPr>
        <w:t>მიიღოს</w:t>
      </w:r>
      <w:r w:rsidRPr="00AA6612">
        <w:rPr>
          <w:rFonts w:ascii="AcadNusx" w:hAnsi="AcadNusx"/>
          <w:i/>
          <w:sz w:val="24"/>
          <w:szCs w:val="24"/>
          <w:lang w:val="ka-GE"/>
        </w:rPr>
        <w:t xml:space="preserve"> </w:t>
      </w:r>
      <w:r w:rsidRPr="00AA6612">
        <w:rPr>
          <w:rFonts w:ascii="Sylfaen" w:hAnsi="Sylfaen" w:cs="Sylfaen"/>
          <w:i/>
          <w:sz w:val="24"/>
          <w:szCs w:val="24"/>
          <w:lang w:val="ka-GE"/>
        </w:rPr>
        <w:t>განაცხადები</w:t>
      </w:r>
      <w:r w:rsidRPr="00AA6612">
        <w:rPr>
          <w:rFonts w:ascii="AcadNusx" w:hAnsi="AcadNusx"/>
          <w:i/>
          <w:sz w:val="24"/>
          <w:szCs w:val="24"/>
          <w:lang w:val="ka-GE"/>
        </w:rPr>
        <w:t xml:space="preserve"> </w:t>
      </w:r>
      <w:r w:rsidRPr="00AA6612">
        <w:rPr>
          <w:rFonts w:ascii="Sylfaen" w:hAnsi="Sylfaen" w:cs="Sylfaen"/>
          <w:i/>
          <w:sz w:val="24"/>
          <w:szCs w:val="24"/>
          <w:lang w:val="ka-GE"/>
        </w:rPr>
        <w:t>ნებისმიერი</w:t>
      </w:r>
      <w:r w:rsidRPr="00AA6612">
        <w:rPr>
          <w:rFonts w:ascii="AcadNusx" w:hAnsi="AcadNusx"/>
          <w:i/>
          <w:sz w:val="24"/>
          <w:szCs w:val="24"/>
          <w:lang w:val="ka-GE"/>
        </w:rPr>
        <w:t xml:space="preserve"> </w:t>
      </w:r>
      <w:r w:rsidRPr="00AA6612">
        <w:rPr>
          <w:rFonts w:ascii="Sylfaen" w:hAnsi="Sylfaen" w:cs="Sylfaen"/>
          <w:i/>
          <w:sz w:val="24"/>
          <w:szCs w:val="24"/>
          <w:lang w:val="ka-GE"/>
        </w:rPr>
        <w:t>პირისაგან</w:t>
      </w:r>
      <w:r w:rsidRPr="00AA6612">
        <w:rPr>
          <w:rFonts w:ascii="AcadNusx" w:hAnsi="AcadNusx"/>
          <w:i/>
          <w:sz w:val="24"/>
          <w:szCs w:val="24"/>
          <w:lang w:val="ka-GE"/>
        </w:rPr>
        <w:t xml:space="preserve">, </w:t>
      </w:r>
      <w:r w:rsidRPr="00AA6612">
        <w:rPr>
          <w:rFonts w:ascii="Sylfaen" w:hAnsi="Sylfaen" w:cs="Sylfaen"/>
          <w:i/>
          <w:sz w:val="24"/>
          <w:szCs w:val="24"/>
          <w:lang w:val="ka-GE"/>
        </w:rPr>
        <w:t>არასამთავრობო</w:t>
      </w:r>
      <w:r w:rsidRPr="00AA6612">
        <w:rPr>
          <w:rFonts w:ascii="AcadNusx" w:hAnsi="AcadNusx"/>
          <w:i/>
          <w:sz w:val="24"/>
          <w:szCs w:val="24"/>
          <w:lang w:val="ka-GE"/>
        </w:rPr>
        <w:t xml:space="preserve"> </w:t>
      </w:r>
      <w:r w:rsidRPr="00AA6612">
        <w:rPr>
          <w:rFonts w:ascii="Sylfaen" w:hAnsi="Sylfaen" w:cs="Sylfaen"/>
          <w:i/>
          <w:sz w:val="24"/>
          <w:szCs w:val="24"/>
          <w:lang w:val="ka-GE"/>
        </w:rPr>
        <w:t>ორგანიზაციებისა</w:t>
      </w:r>
      <w:r w:rsidRPr="00AA6612">
        <w:rPr>
          <w:rFonts w:ascii="AcadNusx" w:hAnsi="AcadNusx"/>
          <w:i/>
          <w:sz w:val="24"/>
          <w:szCs w:val="24"/>
          <w:lang w:val="ka-GE"/>
        </w:rPr>
        <w:t xml:space="preserve"> </w:t>
      </w:r>
      <w:r w:rsidRPr="00AA6612">
        <w:rPr>
          <w:rFonts w:ascii="Sylfaen" w:hAnsi="Sylfaen" w:cs="Sylfaen"/>
          <w:i/>
          <w:sz w:val="24"/>
          <w:szCs w:val="24"/>
          <w:lang w:val="ka-GE"/>
        </w:rPr>
        <w:t>და</w:t>
      </w:r>
      <w:r w:rsidRPr="00AA6612">
        <w:rPr>
          <w:rFonts w:ascii="AcadNusx" w:hAnsi="AcadNusx"/>
          <w:i/>
          <w:sz w:val="24"/>
          <w:szCs w:val="24"/>
          <w:lang w:val="ka-GE"/>
        </w:rPr>
        <w:t xml:space="preserve"> </w:t>
      </w:r>
      <w:r w:rsidRPr="00AA6612">
        <w:rPr>
          <w:rFonts w:ascii="Sylfaen" w:hAnsi="Sylfaen" w:cs="Sylfaen"/>
          <w:i/>
          <w:sz w:val="24"/>
          <w:szCs w:val="24"/>
          <w:lang w:val="ka-GE"/>
        </w:rPr>
        <w:t>ფიზი</w:t>
      </w:r>
      <w:r w:rsidRPr="00AA6612">
        <w:rPr>
          <w:rFonts w:ascii="Sylfaen" w:hAnsi="Sylfaen" w:cs="Sylfaen"/>
          <w:i/>
          <w:sz w:val="24"/>
          <w:szCs w:val="24"/>
        </w:rPr>
        <w:softHyphen/>
      </w:r>
      <w:r w:rsidRPr="00AA6612">
        <w:rPr>
          <w:rFonts w:ascii="Sylfaen" w:hAnsi="Sylfaen" w:cs="Sylfaen"/>
          <w:i/>
          <w:sz w:val="24"/>
          <w:szCs w:val="24"/>
          <w:lang w:val="ka-GE"/>
        </w:rPr>
        <w:t>კურ</w:t>
      </w:r>
      <w:r w:rsidRPr="00AA6612">
        <w:rPr>
          <w:rFonts w:ascii="AcadNusx" w:hAnsi="AcadNusx"/>
          <w:i/>
          <w:sz w:val="24"/>
          <w:szCs w:val="24"/>
          <w:lang w:val="ka-GE"/>
        </w:rPr>
        <w:t xml:space="preserve"> </w:t>
      </w:r>
      <w:r w:rsidRPr="00AA6612">
        <w:rPr>
          <w:rFonts w:ascii="Sylfaen" w:hAnsi="Sylfaen" w:cs="Sylfaen"/>
          <w:i/>
          <w:sz w:val="24"/>
          <w:szCs w:val="24"/>
          <w:lang w:val="ka-GE"/>
        </w:rPr>
        <w:t>პირთა</w:t>
      </w:r>
      <w:r w:rsidRPr="00AA6612">
        <w:rPr>
          <w:rFonts w:ascii="AcadNusx" w:hAnsi="AcadNusx"/>
          <w:i/>
          <w:sz w:val="24"/>
          <w:szCs w:val="24"/>
          <w:lang w:val="ka-GE"/>
        </w:rPr>
        <w:t xml:space="preserve"> </w:t>
      </w:r>
      <w:r w:rsidRPr="00AA6612">
        <w:rPr>
          <w:rFonts w:ascii="Sylfaen" w:hAnsi="Sylfaen" w:cs="Sylfaen"/>
          <w:i/>
          <w:sz w:val="24"/>
          <w:szCs w:val="24"/>
          <w:lang w:val="ka-GE"/>
        </w:rPr>
        <w:t>ჯგუფებისაგან</w:t>
      </w:r>
      <w:r w:rsidRPr="00AA6612">
        <w:rPr>
          <w:rFonts w:ascii="AcadNusx" w:hAnsi="AcadNusx"/>
          <w:i/>
          <w:sz w:val="24"/>
          <w:szCs w:val="24"/>
          <w:lang w:val="ka-GE"/>
        </w:rPr>
        <w:t xml:space="preserve">, </w:t>
      </w:r>
      <w:r w:rsidRPr="00AA6612">
        <w:rPr>
          <w:rFonts w:ascii="Sylfaen" w:hAnsi="Sylfaen" w:cs="Sylfaen"/>
          <w:i/>
          <w:sz w:val="24"/>
          <w:szCs w:val="24"/>
          <w:lang w:val="ka-GE"/>
        </w:rPr>
        <w:t>რომლებიც</w:t>
      </w:r>
      <w:r w:rsidRPr="00AA6612">
        <w:rPr>
          <w:rFonts w:ascii="AcadNusx" w:hAnsi="AcadNusx"/>
          <w:i/>
          <w:sz w:val="24"/>
          <w:szCs w:val="24"/>
          <w:lang w:val="ka-GE"/>
        </w:rPr>
        <w:t xml:space="preserve"> </w:t>
      </w:r>
      <w:r w:rsidRPr="00AA6612">
        <w:rPr>
          <w:rFonts w:ascii="Sylfaen" w:hAnsi="Sylfaen" w:cs="Sylfaen"/>
          <w:i/>
          <w:sz w:val="24"/>
          <w:szCs w:val="24"/>
          <w:lang w:val="ka-GE"/>
        </w:rPr>
        <w:t>ამტკიცებენ</w:t>
      </w:r>
      <w:r w:rsidRPr="00AA6612">
        <w:rPr>
          <w:rFonts w:ascii="AcadNusx" w:hAnsi="AcadNusx"/>
          <w:i/>
          <w:sz w:val="24"/>
          <w:szCs w:val="24"/>
          <w:lang w:val="ka-GE"/>
        </w:rPr>
        <w:t xml:space="preserve">, </w:t>
      </w:r>
      <w:r w:rsidRPr="00AA6612">
        <w:rPr>
          <w:rFonts w:ascii="Sylfaen" w:hAnsi="Sylfaen" w:cs="Sylfaen"/>
          <w:i/>
          <w:sz w:val="24"/>
          <w:szCs w:val="24"/>
          <w:lang w:val="ka-GE"/>
        </w:rPr>
        <w:t>რომ</w:t>
      </w:r>
      <w:r w:rsidRPr="00AA6612">
        <w:rPr>
          <w:rFonts w:ascii="AcadNusx" w:hAnsi="AcadNusx"/>
          <w:i/>
          <w:sz w:val="24"/>
          <w:szCs w:val="24"/>
          <w:lang w:val="ka-GE"/>
        </w:rPr>
        <w:t xml:space="preserve"> </w:t>
      </w:r>
      <w:r w:rsidRPr="00AA6612">
        <w:rPr>
          <w:rFonts w:ascii="Sylfaen" w:hAnsi="Sylfaen" w:cs="Sylfaen"/>
          <w:i/>
          <w:sz w:val="24"/>
          <w:szCs w:val="24"/>
          <w:lang w:val="ka-GE"/>
        </w:rPr>
        <w:t>ისინი</w:t>
      </w:r>
      <w:r w:rsidRPr="00AA6612">
        <w:rPr>
          <w:rFonts w:ascii="AcadNusx" w:hAnsi="AcadNusx"/>
          <w:i/>
          <w:sz w:val="24"/>
          <w:szCs w:val="24"/>
          <w:lang w:val="ka-GE"/>
        </w:rPr>
        <w:t xml:space="preserve"> </w:t>
      </w:r>
      <w:r w:rsidRPr="00AA6612">
        <w:rPr>
          <w:rFonts w:ascii="Sylfaen" w:hAnsi="Sylfaen" w:cs="Sylfaen"/>
          <w:i/>
          <w:sz w:val="24"/>
          <w:szCs w:val="24"/>
          <w:lang w:val="ka-GE"/>
        </w:rPr>
        <w:t>არიან</w:t>
      </w:r>
      <w:r w:rsidRPr="00AA6612">
        <w:rPr>
          <w:rFonts w:ascii="AcadNusx" w:hAnsi="AcadNusx"/>
          <w:i/>
          <w:sz w:val="24"/>
          <w:szCs w:val="24"/>
          <w:lang w:val="ka-GE"/>
        </w:rPr>
        <w:t xml:space="preserve"> </w:t>
      </w:r>
      <w:r w:rsidRPr="00AA6612">
        <w:rPr>
          <w:rFonts w:ascii="Sylfaen" w:hAnsi="Sylfaen" w:cs="Sylfaen"/>
          <w:i/>
          <w:sz w:val="24"/>
          <w:szCs w:val="24"/>
          <w:lang w:val="ka-GE"/>
        </w:rPr>
        <w:t>ერთ</w:t>
      </w:r>
      <w:r w:rsidRPr="00AA6612">
        <w:rPr>
          <w:rFonts w:ascii="AcadNusx" w:hAnsi="AcadNusx"/>
          <w:i/>
          <w:sz w:val="24"/>
          <w:szCs w:val="24"/>
          <w:lang w:val="ka-GE"/>
        </w:rPr>
        <w:t>-</w:t>
      </w:r>
      <w:r w:rsidRPr="00AA6612">
        <w:rPr>
          <w:rFonts w:ascii="Sylfaen" w:hAnsi="Sylfaen" w:cs="Sylfaen"/>
          <w:i/>
          <w:sz w:val="24"/>
          <w:szCs w:val="24"/>
          <w:lang w:val="ka-GE"/>
        </w:rPr>
        <w:t>ერთი</w:t>
      </w:r>
      <w:r w:rsidRPr="00AA6612">
        <w:rPr>
          <w:rFonts w:ascii="AcadNusx" w:hAnsi="AcadNusx"/>
          <w:i/>
          <w:sz w:val="24"/>
          <w:szCs w:val="24"/>
          <w:lang w:val="ka-GE"/>
        </w:rPr>
        <w:t xml:space="preserve"> </w:t>
      </w:r>
      <w:r w:rsidRPr="00AA6612">
        <w:rPr>
          <w:rFonts w:ascii="Sylfaen" w:hAnsi="Sylfaen" w:cs="Sylfaen"/>
          <w:i/>
          <w:sz w:val="24"/>
          <w:szCs w:val="24"/>
          <w:lang w:val="ka-GE"/>
        </w:rPr>
        <w:t>მაღალი</w:t>
      </w:r>
      <w:r w:rsidRPr="00AA6612">
        <w:rPr>
          <w:rFonts w:ascii="AcadNusx" w:hAnsi="AcadNusx"/>
          <w:i/>
          <w:sz w:val="24"/>
          <w:szCs w:val="24"/>
          <w:lang w:val="ka-GE"/>
        </w:rPr>
        <w:t xml:space="preserve"> </w:t>
      </w:r>
      <w:r w:rsidRPr="00AA6612">
        <w:rPr>
          <w:rFonts w:ascii="Sylfaen" w:hAnsi="Sylfaen" w:cs="Sylfaen"/>
          <w:i/>
          <w:sz w:val="24"/>
          <w:szCs w:val="24"/>
          <w:lang w:val="ka-GE"/>
        </w:rPr>
        <w:t>ხელშემკვრელი</w:t>
      </w:r>
      <w:r w:rsidRPr="00AA6612">
        <w:rPr>
          <w:rFonts w:ascii="AcadNusx" w:hAnsi="AcadNusx"/>
          <w:i/>
          <w:sz w:val="24"/>
          <w:szCs w:val="24"/>
          <w:lang w:val="ka-GE"/>
        </w:rPr>
        <w:t xml:space="preserve"> </w:t>
      </w:r>
      <w:r w:rsidRPr="00AA6612">
        <w:rPr>
          <w:rFonts w:ascii="Sylfaen" w:hAnsi="Sylfaen" w:cs="Sylfaen"/>
          <w:i/>
          <w:sz w:val="24"/>
          <w:szCs w:val="24"/>
          <w:lang w:val="ka-GE"/>
        </w:rPr>
        <w:t>მხარის</w:t>
      </w:r>
      <w:r w:rsidRPr="00AA6612">
        <w:rPr>
          <w:rFonts w:ascii="AcadNusx" w:hAnsi="AcadNusx"/>
          <w:i/>
          <w:sz w:val="24"/>
          <w:szCs w:val="24"/>
          <w:lang w:val="ka-GE"/>
        </w:rPr>
        <w:t xml:space="preserve"> </w:t>
      </w:r>
      <w:r w:rsidRPr="00AA6612">
        <w:rPr>
          <w:rFonts w:ascii="Sylfaen" w:hAnsi="Sylfaen" w:cs="Sylfaen"/>
          <w:i/>
          <w:sz w:val="24"/>
          <w:szCs w:val="24"/>
          <w:lang w:val="ka-GE"/>
        </w:rPr>
        <w:t>მიერ</w:t>
      </w:r>
      <w:r w:rsidRPr="00AA6612">
        <w:rPr>
          <w:rFonts w:ascii="AcadNusx" w:hAnsi="AcadNusx"/>
          <w:i/>
          <w:sz w:val="24"/>
          <w:szCs w:val="24"/>
          <w:lang w:val="ka-GE"/>
        </w:rPr>
        <w:t xml:space="preserve"> </w:t>
      </w:r>
      <w:r w:rsidRPr="00AA6612">
        <w:rPr>
          <w:rFonts w:ascii="Sylfaen" w:hAnsi="Sylfaen" w:cs="Sylfaen"/>
          <w:i/>
          <w:sz w:val="24"/>
          <w:szCs w:val="24"/>
          <w:lang w:val="ka-GE"/>
        </w:rPr>
        <w:t>კონვენციითა</w:t>
      </w:r>
      <w:r w:rsidRPr="00AA6612">
        <w:rPr>
          <w:rFonts w:ascii="AcadNusx" w:hAnsi="AcadNusx"/>
          <w:i/>
          <w:sz w:val="24"/>
          <w:szCs w:val="24"/>
          <w:lang w:val="ka-GE"/>
        </w:rPr>
        <w:t xml:space="preserve"> </w:t>
      </w:r>
      <w:r w:rsidRPr="00AA6612">
        <w:rPr>
          <w:rFonts w:ascii="Sylfaen" w:hAnsi="Sylfaen" w:cs="Sylfaen"/>
          <w:i/>
          <w:sz w:val="24"/>
          <w:szCs w:val="24"/>
          <w:lang w:val="ka-GE"/>
        </w:rPr>
        <w:t>და</w:t>
      </w:r>
      <w:r w:rsidRPr="00AA6612">
        <w:rPr>
          <w:rFonts w:ascii="AcadNusx" w:hAnsi="AcadNusx"/>
          <w:i/>
          <w:sz w:val="24"/>
          <w:szCs w:val="24"/>
          <w:lang w:val="ka-GE"/>
        </w:rPr>
        <w:t xml:space="preserve"> </w:t>
      </w:r>
      <w:r w:rsidRPr="00AA6612">
        <w:rPr>
          <w:rFonts w:ascii="Sylfaen" w:hAnsi="Sylfaen" w:cs="Sylfaen"/>
          <w:i/>
          <w:sz w:val="24"/>
          <w:szCs w:val="24"/>
          <w:lang w:val="ka-GE"/>
        </w:rPr>
        <w:t>მისი</w:t>
      </w:r>
      <w:r w:rsidRPr="00AA6612">
        <w:rPr>
          <w:rFonts w:ascii="AcadNusx" w:hAnsi="AcadNusx"/>
          <w:i/>
          <w:sz w:val="24"/>
          <w:szCs w:val="24"/>
          <w:lang w:val="ka-GE"/>
        </w:rPr>
        <w:t xml:space="preserve"> </w:t>
      </w:r>
      <w:r w:rsidRPr="00AA6612">
        <w:rPr>
          <w:rFonts w:ascii="Sylfaen" w:hAnsi="Sylfaen" w:cs="Sylfaen"/>
          <w:i/>
          <w:sz w:val="24"/>
          <w:szCs w:val="24"/>
          <w:lang w:val="ka-GE"/>
        </w:rPr>
        <w:t>დამატებითი</w:t>
      </w:r>
      <w:r w:rsidRPr="00AA6612">
        <w:rPr>
          <w:rFonts w:ascii="AcadNusx" w:hAnsi="AcadNusx"/>
          <w:i/>
          <w:sz w:val="24"/>
          <w:szCs w:val="24"/>
          <w:lang w:val="ka-GE"/>
        </w:rPr>
        <w:t xml:space="preserve"> </w:t>
      </w:r>
      <w:r w:rsidRPr="00AA6612">
        <w:rPr>
          <w:rFonts w:ascii="Sylfaen" w:hAnsi="Sylfaen" w:cs="Sylfaen"/>
          <w:i/>
          <w:sz w:val="24"/>
          <w:szCs w:val="24"/>
          <w:lang w:val="ka-GE"/>
        </w:rPr>
        <w:t>ოქმებით</w:t>
      </w:r>
      <w:r w:rsidRPr="00AA6612">
        <w:rPr>
          <w:rFonts w:ascii="AcadNusx" w:hAnsi="AcadNusx"/>
          <w:i/>
          <w:sz w:val="24"/>
          <w:szCs w:val="24"/>
          <w:lang w:val="ka-GE"/>
        </w:rPr>
        <w:t xml:space="preserve"> </w:t>
      </w:r>
      <w:r w:rsidRPr="00AA6612">
        <w:rPr>
          <w:rFonts w:ascii="Sylfaen" w:hAnsi="Sylfaen" w:cs="Sylfaen"/>
          <w:i/>
          <w:sz w:val="24"/>
          <w:szCs w:val="24"/>
          <w:lang w:val="ka-GE"/>
        </w:rPr>
        <w:t>აღიარებული</w:t>
      </w:r>
      <w:r w:rsidRPr="00AA6612">
        <w:rPr>
          <w:rFonts w:ascii="AcadNusx" w:hAnsi="AcadNusx"/>
          <w:i/>
          <w:sz w:val="24"/>
          <w:szCs w:val="24"/>
          <w:lang w:val="ka-GE"/>
        </w:rPr>
        <w:t xml:space="preserve"> </w:t>
      </w:r>
      <w:r w:rsidRPr="00AA6612">
        <w:rPr>
          <w:rFonts w:ascii="Sylfaen" w:hAnsi="Sylfaen" w:cs="Sylfaen"/>
          <w:i/>
          <w:sz w:val="24"/>
          <w:szCs w:val="24"/>
          <w:lang w:val="ka-GE"/>
        </w:rPr>
        <w:t>უფლებების</w:t>
      </w:r>
      <w:r w:rsidRPr="00AA6612">
        <w:rPr>
          <w:rFonts w:ascii="AcadNusx" w:hAnsi="AcadNusx"/>
          <w:i/>
          <w:sz w:val="24"/>
          <w:szCs w:val="24"/>
          <w:lang w:val="ka-GE"/>
        </w:rPr>
        <w:t xml:space="preserve"> </w:t>
      </w:r>
      <w:r w:rsidRPr="00AA6612">
        <w:rPr>
          <w:rFonts w:ascii="Sylfaen" w:hAnsi="Sylfaen" w:cs="Sylfaen"/>
          <w:i/>
          <w:sz w:val="24"/>
          <w:szCs w:val="24"/>
          <w:lang w:val="ka-GE"/>
        </w:rPr>
        <w:t>დარღვევის</w:t>
      </w:r>
      <w:r w:rsidRPr="00AA6612">
        <w:rPr>
          <w:rFonts w:ascii="AcadNusx" w:hAnsi="AcadNusx"/>
          <w:i/>
          <w:sz w:val="24"/>
          <w:szCs w:val="24"/>
          <w:lang w:val="ka-GE"/>
        </w:rPr>
        <w:t xml:space="preserve"> </w:t>
      </w:r>
      <w:r w:rsidRPr="00AA6612">
        <w:rPr>
          <w:rFonts w:ascii="Sylfaen" w:hAnsi="Sylfaen" w:cs="Sylfaen"/>
          <w:i/>
          <w:sz w:val="24"/>
          <w:szCs w:val="24"/>
          <w:lang w:val="ka-GE"/>
        </w:rPr>
        <w:t>მსხვერპლნი</w:t>
      </w:r>
      <w:r w:rsidRPr="00AA6612">
        <w:rPr>
          <w:rFonts w:ascii="AcadNusx" w:hAnsi="AcadNusx"/>
          <w:i/>
          <w:sz w:val="24"/>
          <w:szCs w:val="24"/>
          <w:lang w:val="ka-GE"/>
        </w:rPr>
        <w:t xml:space="preserve">. </w:t>
      </w:r>
      <w:r w:rsidRPr="00AA6612">
        <w:rPr>
          <w:rFonts w:ascii="Sylfaen" w:hAnsi="Sylfaen" w:cs="Sylfaen"/>
          <w:i/>
          <w:sz w:val="24"/>
          <w:szCs w:val="24"/>
          <w:lang w:val="ka-GE"/>
        </w:rPr>
        <w:t>მა</w:t>
      </w:r>
      <w:r w:rsidRPr="00AA6612">
        <w:rPr>
          <w:rFonts w:ascii="Sylfaen" w:hAnsi="Sylfaen" w:cs="Sylfaen"/>
          <w:i/>
          <w:sz w:val="24"/>
          <w:szCs w:val="24"/>
        </w:rPr>
        <w:softHyphen/>
      </w:r>
      <w:r w:rsidRPr="00AA6612">
        <w:rPr>
          <w:rFonts w:ascii="Sylfaen" w:hAnsi="Sylfaen" w:cs="Sylfaen"/>
          <w:i/>
          <w:sz w:val="24"/>
          <w:szCs w:val="24"/>
          <w:lang w:val="ka-GE"/>
        </w:rPr>
        <w:t>ღალი</w:t>
      </w:r>
      <w:r w:rsidRPr="00AA6612">
        <w:rPr>
          <w:rFonts w:ascii="AcadNusx" w:hAnsi="AcadNusx"/>
          <w:i/>
          <w:sz w:val="24"/>
          <w:szCs w:val="24"/>
          <w:lang w:val="ka-GE"/>
        </w:rPr>
        <w:t xml:space="preserve"> </w:t>
      </w:r>
      <w:r w:rsidRPr="00AA6612">
        <w:rPr>
          <w:rFonts w:ascii="Sylfaen" w:hAnsi="Sylfaen" w:cs="Sylfaen"/>
          <w:i/>
          <w:sz w:val="24"/>
          <w:szCs w:val="24"/>
          <w:lang w:val="ka-GE"/>
        </w:rPr>
        <w:t>ხელშეკმვრელი</w:t>
      </w:r>
      <w:r w:rsidRPr="00AA6612">
        <w:rPr>
          <w:rFonts w:ascii="AcadNusx" w:hAnsi="AcadNusx"/>
          <w:i/>
          <w:sz w:val="24"/>
          <w:szCs w:val="24"/>
          <w:lang w:val="ka-GE"/>
        </w:rPr>
        <w:t xml:space="preserve"> </w:t>
      </w:r>
      <w:r w:rsidRPr="00AA6612">
        <w:rPr>
          <w:rFonts w:ascii="Sylfaen" w:hAnsi="Sylfaen" w:cs="Sylfaen"/>
          <w:i/>
          <w:sz w:val="24"/>
          <w:szCs w:val="24"/>
          <w:lang w:val="ka-GE"/>
        </w:rPr>
        <w:t>მხარეები</w:t>
      </w:r>
      <w:r w:rsidRPr="00AA6612">
        <w:rPr>
          <w:rFonts w:ascii="AcadNusx" w:hAnsi="AcadNusx"/>
          <w:i/>
          <w:sz w:val="24"/>
          <w:szCs w:val="24"/>
          <w:lang w:val="ka-GE"/>
        </w:rPr>
        <w:t xml:space="preserve"> </w:t>
      </w:r>
      <w:r w:rsidRPr="00AA6612">
        <w:rPr>
          <w:rFonts w:ascii="Sylfaen" w:hAnsi="Sylfaen" w:cs="Sylfaen"/>
          <w:i/>
          <w:sz w:val="24"/>
          <w:szCs w:val="24"/>
          <w:lang w:val="ka-GE"/>
        </w:rPr>
        <w:t>მოვალენი</w:t>
      </w:r>
      <w:r w:rsidRPr="00AA6612">
        <w:rPr>
          <w:rFonts w:ascii="AcadNusx" w:hAnsi="AcadNusx"/>
          <w:i/>
          <w:sz w:val="24"/>
          <w:szCs w:val="24"/>
          <w:lang w:val="ka-GE"/>
        </w:rPr>
        <w:t xml:space="preserve"> </w:t>
      </w:r>
      <w:r w:rsidRPr="00AA6612">
        <w:rPr>
          <w:rFonts w:ascii="Sylfaen" w:hAnsi="Sylfaen" w:cs="Sylfaen"/>
          <w:i/>
          <w:sz w:val="24"/>
          <w:szCs w:val="24"/>
          <w:lang w:val="ka-GE"/>
        </w:rPr>
        <w:t>არიან</w:t>
      </w:r>
      <w:r w:rsidRPr="00AA6612">
        <w:rPr>
          <w:rFonts w:ascii="AcadNusx" w:hAnsi="AcadNusx"/>
          <w:i/>
          <w:sz w:val="24"/>
          <w:szCs w:val="24"/>
          <w:lang w:val="ka-GE"/>
        </w:rPr>
        <w:t xml:space="preserve"> </w:t>
      </w:r>
      <w:r w:rsidRPr="00AA6612">
        <w:rPr>
          <w:rFonts w:ascii="Sylfaen" w:hAnsi="Sylfaen" w:cs="Sylfaen"/>
          <w:i/>
          <w:sz w:val="24"/>
          <w:szCs w:val="24"/>
          <w:lang w:val="ka-GE"/>
        </w:rPr>
        <w:t>არ</w:t>
      </w:r>
      <w:r w:rsidRPr="00AA6612">
        <w:rPr>
          <w:rFonts w:ascii="AcadNusx" w:hAnsi="AcadNusx"/>
          <w:i/>
          <w:sz w:val="24"/>
          <w:szCs w:val="24"/>
          <w:lang w:val="ka-GE"/>
        </w:rPr>
        <w:t xml:space="preserve"> </w:t>
      </w:r>
      <w:r w:rsidRPr="00AA6612">
        <w:rPr>
          <w:rFonts w:ascii="Sylfaen" w:hAnsi="Sylfaen" w:cs="Sylfaen"/>
          <w:i/>
          <w:sz w:val="24"/>
          <w:szCs w:val="24"/>
          <w:lang w:val="ka-GE"/>
        </w:rPr>
        <w:t>შეუშალონ</w:t>
      </w:r>
      <w:r w:rsidRPr="00AA6612">
        <w:rPr>
          <w:rFonts w:ascii="AcadNusx" w:hAnsi="AcadNusx"/>
          <w:i/>
          <w:sz w:val="24"/>
          <w:szCs w:val="24"/>
          <w:lang w:val="ka-GE"/>
        </w:rPr>
        <w:t xml:space="preserve"> </w:t>
      </w:r>
      <w:r w:rsidRPr="00AA6612">
        <w:rPr>
          <w:rFonts w:ascii="Sylfaen" w:hAnsi="Sylfaen" w:cs="Sylfaen"/>
          <w:i/>
          <w:sz w:val="24"/>
          <w:szCs w:val="24"/>
          <w:lang w:val="ka-GE"/>
        </w:rPr>
        <w:t>ხელი</w:t>
      </w:r>
      <w:r w:rsidRPr="00AA6612">
        <w:rPr>
          <w:rFonts w:ascii="AcadNusx" w:hAnsi="AcadNusx"/>
          <w:i/>
          <w:sz w:val="24"/>
          <w:szCs w:val="24"/>
          <w:lang w:val="ka-GE"/>
        </w:rPr>
        <w:t xml:space="preserve"> </w:t>
      </w:r>
      <w:r w:rsidRPr="00AA6612">
        <w:rPr>
          <w:rFonts w:ascii="Sylfaen" w:hAnsi="Sylfaen" w:cs="Sylfaen"/>
          <w:i/>
          <w:sz w:val="24"/>
          <w:szCs w:val="24"/>
          <w:lang w:val="ka-GE"/>
        </w:rPr>
        <w:t>ამ</w:t>
      </w:r>
      <w:r w:rsidRPr="00AA6612">
        <w:rPr>
          <w:rFonts w:ascii="AcadNusx" w:hAnsi="AcadNusx"/>
          <w:i/>
          <w:sz w:val="24"/>
          <w:szCs w:val="24"/>
          <w:lang w:val="ka-GE"/>
        </w:rPr>
        <w:t xml:space="preserve"> </w:t>
      </w:r>
      <w:r w:rsidRPr="00AA6612">
        <w:rPr>
          <w:rFonts w:ascii="Sylfaen" w:hAnsi="Sylfaen" w:cs="Sylfaen"/>
          <w:i/>
          <w:sz w:val="24"/>
          <w:szCs w:val="24"/>
          <w:lang w:val="ka-GE"/>
        </w:rPr>
        <w:t>უფლების</w:t>
      </w:r>
      <w:r w:rsidRPr="00AA6612">
        <w:rPr>
          <w:rFonts w:ascii="AcadNusx" w:hAnsi="AcadNusx"/>
          <w:i/>
          <w:sz w:val="24"/>
          <w:szCs w:val="24"/>
          <w:lang w:val="ka-GE"/>
        </w:rPr>
        <w:t xml:space="preserve"> </w:t>
      </w:r>
      <w:r w:rsidRPr="00AA6612">
        <w:rPr>
          <w:rFonts w:ascii="Sylfaen" w:hAnsi="Sylfaen" w:cs="Sylfaen"/>
          <w:i/>
          <w:sz w:val="24"/>
          <w:szCs w:val="24"/>
          <w:lang w:val="ka-GE"/>
        </w:rPr>
        <w:t>მაქსიმალურ</w:t>
      </w:r>
      <w:r w:rsidRPr="00AA6612">
        <w:rPr>
          <w:rFonts w:ascii="AcadNusx" w:hAnsi="AcadNusx"/>
          <w:i/>
          <w:sz w:val="24"/>
          <w:szCs w:val="24"/>
          <w:lang w:val="ka-GE"/>
        </w:rPr>
        <w:t xml:space="preserve"> </w:t>
      </w:r>
      <w:r w:rsidRPr="00AA6612">
        <w:rPr>
          <w:rFonts w:ascii="Sylfaen" w:hAnsi="Sylfaen" w:cs="Sylfaen"/>
          <w:i/>
          <w:sz w:val="24"/>
          <w:szCs w:val="24"/>
          <w:lang w:val="ka-GE"/>
        </w:rPr>
        <w:t>გამოყენებას</w:t>
      </w:r>
      <w:r w:rsidRPr="00AA6612">
        <w:rPr>
          <w:rFonts w:ascii="AcadNusx" w:hAnsi="AcadNusx" w:cs="AcadNusx"/>
          <w:i/>
          <w:sz w:val="24"/>
          <w:szCs w:val="24"/>
          <w:lang w:val="ka-GE"/>
        </w:rPr>
        <w:t>.“</w:t>
      </w:r>
      <w:r w:rsidRPr="00AA6612">
        <w:rPr>
          <w:rFonts w:ascii="Sylfaen" w:hAnsi="Sylfaen"/>
          <w:i/>
          <w:sz w:val="24"/>
          <w:szCs w:val="24"/>
          <w:lang w:val="ka-GE"/>
        </w:rPr>
        <w:t xml:space="preserve"> ამ უფლების განხორციელებისათვის ხელის შეშლის ყველა მცდელობა განიხილება როგროც სასამართლოში მიმართვის უფლების ხელყოფა.</w:t>
      </w:r>
    </w:p>
    <w:p w:rsidR="00A90ADF" w:rsidRPr="00AA6612" w:rsidRDefault="00A90ADF" w:rsidP="00A90ADF">
      <w:pPr>
        <w:spacing w:after="120"/>
        <w:jc w:val="both"/>
        <w:rPr>
          <w:rFonts w:ascii="Sylfaen" w:hAnsi="Sylfaen"/>
          <w:i/>
          <w:sz w:val="24"/>
          <w:szCs w:val="24"/>
          <w:lang w:val="ka-GE"/>
        </w:rPr>
      </w:pPr>
      <w:r w:rsidRPr="00AA6612">
        <w:rPr>
          <w:rFonts w:ascii="Sylfaen" w:hAnsi="Sylfaen" w:cs="Sylfaen"/>
          <w:i/>
          <w:sz w:val="24"/>
          <w:szCs w:val="24"/>
          <w:lang w:val="ka-GE"/>
        </w:rPr>
        <w:t>ადამიანის</w:t>
      </w:r>
      <w:r w:rsidRPr="00AA6612">
        <w:rPr>
          <w:rFonts w:ascii="Sylfaen" w:hAnsi="Sylfaen"/>
          <w:i/>
          <w:sz w:val="24"/>
          <w:szCs w:val="24"/>
          <w:lang w:val="ka-GE"/>
        </w:rPr>
        <w:t xml:space="preserve"> უფლებათა დაცვის მიზნით</w:t>
      </w:r>
      <w:r w:rsidRPr="00AA6612">
        <w:rPr>
          <w:rFonts w:ascii="Sylfaen" w:hAnsi="Sylfaen"/>
          <w:i/>
          <w:sz w:val="24"/>
          <w:szCs w:val="24"/>
        </w:rPr>
        <w:t>,</w:t>
      </w:r>
      <w:r w:rsidRPr="00AA6612">
        <w:rPr>
          <w:rFonts w:ascii="Sylfaen" w:hAnsi="Sylfaen"/>
          <w:i/>
          <w:sz w:val="24"/>
          <w:szCs w:val="24"/>
          <w:lang w:val="ka-GE"/>
        </w:rPr>
        <w:t xml:space="preserve"> ინდივიდუალური განაცხადების მნიშვნელობა დღითიდღე იზრდება.  ის არა მხოლოდ უზრუნველყოფს ფიზიკური პირის უფლებების დაცვას საერთაშორისო დონეზე, არამედ ანიჭებს მას საერთაშორისო სამართლის სუბიექტისათვის დამახასიათე</w:t>
      </w:r>
      <w:r w:rsidRPr="00AA6612">
        <w:rPr>
          <w:rFonts w:ascii="Sylfaen" w:hAnsi="Sylfaen"/>
          <w:i/>
          <w:sz w:val="24"/>
          <w:szCs w:val="24"/>
        </w:rPr>
        <w:softHyphen/>
      </w:r>
      <w:r w:rsidRPr="00AA6612">
        <w:rPr>
          <w:rFonts w:ascii="Sylfaen" w:hAnsi="Sylfaen"/>
          <w:i/>
          <w:sz w:val="24"/>
          <w:szCs w:val="24"/>
          <w:lang w:val="ka-GE"/>
        </w:rPr>
        <w:t>ბელ ერთ-ერთ უმნიშვნელოვანეს თვისებას.</w:t>
      </w:r>
    </w:p>
    <w:p w:rsidR="00A90ADF" w:rsidRPr="00AA6612" w:rsidRDefault="00A90ADF" w:rsidP="00A90ADF">
      <w:pPr>
        <w:spacing w:after="120"/>
        <w:jc w:val="both"/>
        <w:rPr>
          <w:rFonts w:ascii="Sylfaen" w:hAnsi="Sylfaen"/>
          <w:i/>
          <w:sz w:val="24"/>
          <w:szCs w:val="24"/>
          <w:lang w:val="ka-GE"/>
        </w:rPr>
      </w:pPr>
      <w:r w:rsidRPr="00AA6612">
        <w:rPr>
          <w:rFonts w:ascii="Sylfaen" w:hAnsi="Sylfaen" w:cs="Sylfaen"/>
          <w:i/>
          <w:sz w:val="24"/>
          <w:szCs w:val="24"/>
          <w:lang w:val="ka-GE"/>
        </w:rPr>
        <w:t>მონოგრაფიაში</w:t>
      </w:r>
      <w:r w:rsidRPr="00AA6612">
        <w:rPr>
          <w:rFonts w:ascii="Sylfaen" w:hAnsi="Sylfaen"/>
          <w:i/>
          <w:sz w:val="24"/>
          <w:szCs w:val="24"/>
          <w:lang w:val="ka-GE"/>
        </w:rPr>
        <w:t xml:space="preserve"> მაქსიმალურად დეტალურად არის მო</w:t>
      </w:r>
      <w:r w:rsidRPr="00AA6612">
        <w:rPr>
          <w:rFonts w:ascii="Sylfaen" w:hAnsi="Sylfaen"/>
          <w:i/>
          <w:sz w:val="24"/>
          <w:szCs w:val="24"/>
        </w:rPr>
        <w:softHyphen/>
      </w:r>
      <w:r w:rsidRPr="00AA6612">
        <w:rPr>
          <w:rFonts w:ascii="Sylfaen" w:hAnsi="Sylfaen"/>
          <w:i/>
          <w:sz w:val="24"/>
          <w:szCs w:val="24"/>
          <w:lang w:val="ka-GE"/>
        </w:rPr>
        <w:t>ცე</w:t>
      </w:r>
      <w:r w:rsidRPr="00AA6612">
        <w:rPr>
          <w:rFonts w:ascii="Sylfaen" w:hAnsi="Sylfaen"/>
          <w:i/>
          <w:sz w:val="24"/>
          <w:szCs w:val="24"/>
        </w:rPr>
        <w:softHyphen/>
      </w:r>
      <w:r w:rsidRPr="00AA6612">
        <w:rPr>
          <w:rFonts w:ascii="Sylfaen" w:hAnsi="Sylfaen"/>
          <w:i/>
          <w:sz w:val="24"/>
          <w:szCs w:val="24"/>
          <w:lang w:val="ka-GE"/>
        </w:rPr>
        <w:t>მული ზემოაღნიშნულ თემასთან დაკავშირებული ასპექ</w:t>
      </w:r>
      <w:r w:rsidRPr="00AA6612">
        <w:rPr>
          <w:rFonts w:ascii="Sylfaen" w:hAnsi="Sylfaen"/>
          <w:i/>
          <w:sz w:val="24"/>
          <w:szCs w:val="24"/>
        </w:rPr>
        <w:softHyphen/>
      </w:r>
      <w:r w:rsidRPr="00AA6612">
        <w:rPr>
          <w:rFonts w:ascii="Sylfaen" w:hAnsi="Sylfaen"/>
          <w:i/>
          <w:sz w:val="24"/>
          <w:szCs w:val="24"/>
          <w:lang w:val="ka-GE"/>
        </w:rPr>
        <w:t>ტები, გარემოებები და მათი ანალიზის საფუძველზე</w:t>
      </w:r>
      <w:r w:rsidRPr="00AA6612">
        <w:rPr>
          <w:rFonts w:ascii="Sylfaen" w:hAnsi="Sylfaen"/>
          <w:i/>
          <w:sz w:val="24"/>
          <w:szCs w:val="24"/>
        </w:rPr>
        <w:t>,</w:t>
      </w:r>
      <w:r w:rsidRPr="00AA6612">
        <w:rPr>
          <w:rFonts w:ascii="Sylfaen" w:hAnsi="Sylfaen"/>
          <w:i/>
          <w:sz w:val="24"/>
          <w:szCs w:val="24"/>
          <w:lang w:val="ka-GE"/>
        </w:rPr>
        <w:t xml:space="preserve"> ავტორისეული დასკვნები. </w:t>
      </w:r>
    </w:p>
    <w:p w:rsidR="00A90ADF" w:rsidRPr="00AA6612" w:rsidRDefault="00A90ADF" w:rsidP="00A90ADF">
      <w:pPr>
        <w:pStyle w:val="ListParagraph"/>
        <w:ind w:left="990"/>
        <w:rPr>
          <w:sz w:val="24"/>
          <w:szCs w:val="24"/>
        </w:rPr>
      </w:pPr>
    </w:p>
    <w:p w:rsidR="00A90ADF" w:rsidRPr="00AA6612" w:rsidRDefault="00A90ADF" w:rsidP="00A90ADF">
      <w:pPr>
        <w:pStyle w:val="ListParagraph"/>
        <w:spacing w:line="240" w:lineRule="auto"/>
        <w:ind w:left="990"/>
        <w:jc w:val="both"/>
        <w:rPr>
          <w:rFonts w:ascii="Sylfaen" w:hAnsi="Sylfaen"/>
          <w:sz w:val="24"/>
          <w:szCs w:val="24"/>
          <w:lang w:val="ka-GE"/>
        </w:rPr>
      </w:pPr>
    </w:p>
    <w:p w:rsidR="001E7E45" w:rsidRPr="00AA6612" w:rsidRDefault="001E7E45" w:rsidP="00A90ADF">
      <w:pPr>
        <w:pStyle w:val="ListParagraph"/>
        <w:spacing w:line="240" w:lineRule="auto"/>
        <w:ind w:left="990"/>
        <w:jc w:val="both"/>
        <w:rPr>
          <w:rFonts w:ascii="Sylfaen" w:hAnsi="Sylfaen"/>
          <w:sz w:val="24"/>
          <w:szCs w:val="24"/>
          <w:lang w:val="ka-GE"/>
        </w:rPr>
      </w:pPr>
    </w:p>
    <w:p w:rsidR="001E7E45" w:rsidRPr="00AA6612" w:rsidRDefault="001E7E45" w:rsidP="001E7E45">
      <w:pPr>
        <w:pStyle w:val="ListParagraph"/>
        <w:numPr>
          <w:ilvl w:val="0"/>
          <w:numId w:val="10"/>
        </w:numPr>
        <w:spacing w:line="240" w:lineRule="auto"/>
        <w:jc w:val="both"/>
        <w:rPr>
          <w:rFonts w:ascii="Sylfaen" w:hAnsi="Sylfaen"/>
          <w:b/>
          <w:sz w:val="24"/>
          <w:szCs w:val="24"/>
          <w:lang w:val="ka-GE"/>
        </w:rPr>
      </w:pPr>
      <w:r w:rsidRPr="00AA6612">
        <w:rPr>
          <w:rFonts w:ascii="Sylfaen" w:hAnsi="Sylfaen"/>
          <w:b/>
          <w:sz w:val="24"/>
          <w:szCs w:val="24"/>
          <w:lang w:val="ka-GE"/>
        </w:rPr>
        <w:t>ასოცირებული პროფესორი- გიორგი გორაძე</w:t>
      </w:r>
    </w:p>
    <w:p w:rsidR="001E7E45" w:rsidRPr="00AA6612" w:rsidRDefault="001E7E45" w:rsidP="001E7E45">
      <w:pPr>
        <w:pStyle w:val="ListParagraph"/>
        <w:numPr>
          <w:ilvl w:val="0"/>
          <w:numId w:val="23"/>
        </w:numPr>
        <w:rPr>
          <w:rFonts w:ascii="Sylfaen" w:hAnsi="Sylfaen"/>
          <w:b/>
          <w:sz w:val="24"/>
          <w:szCs w:val="24"/>
          <w:lang w:val="ka-GE"/>
        </w:rPr>
      </w:pPr>
      <w:r w:rsidRPr="00AA6612">
        <w:rPr>
          <w:rFonts w:ascii="Sylfaen" w:hAnsi="Sylfaen"/>
          <w:b/>
          <w:sz w:val="24"/>
          <w:szCs w:val="24"/>
          <w:lang w:val="ka-GE"/>
        </w:rPr>
        <w:t xml:space="preserve">„ხალხის არაკომპეტენტურობის“ პრობლემა პირდაპირი დემოკრატიის თეორიაში </w:t>
      </w:r>
    </w:p>
    <w:p w:rsidR="001E7E45" w:rsidRPr="00AA6612" w:rsidRDefault="001E7E45" w:rsidP="001E7E45">
      <w:pPr>
        <w:spacing w:after="0"/>
        <w:ind w:firstLine="720"/>
        <w:jc w:val="both"/>
        <w:rPr>
          <w:rFonts w:ascii="Sylfaen" w:hAnsi="Sylfaen"/>
          <w:sz w:val="24"/>
          <w:szCs w:val="24"/>
          <w:lang w:val="ka-GE"/>
        </w:rPr>
      </w:pPr>
      <w:r w:rsidRPr="00AA6612">
        <w:rPr>
          <w:rFonts w:ascii="Sylfaen" w:hAnsi="Sylfaen"/>
          <w:sz w:val="24"/>
          <w:szCs w:val="24"/>
          <w:lang w:val="ka-GE"/>
        </w:rPr>
        <w:t>The Problems of “Incompetence of People</w:t>
      </w:r>
    </w:p>
    <w:p w:rsidR="001E7E45" w:rsidRPr="00AA6612" w:rsidRDefault="001E7E45" w:rsidP="001E7E45">
      <w:pPr>
        <w:pStyle w:val="ListParagraph"/>
        <w:spacing w:line="240" w:lineRule="auto"/>
        <w:ind w:hanging="90"/>
        <w:jc w:val="both"/>
        <w:rPr>
          <w:rFonts w:ascii="Sylfaen" w:hAnsi="Sylfaen"/>
          <w:b/>
          <w:sz w:val="24"/>
          <w:szCs w:val="24"/>
          <w:lang w:val="ka-GE"/>
        </w:rPr>
      </w:pPr>
      <w:r w:rsidRPr="00AA6612">
        <w:rPr>
          <w:rFonts w:ascii="Sylfaen" w:hAnsi="Sylfaen"/>
          <w:b/>
          <w:sz w:val="24"/>
          <w:szCs w:val="24"/>
          <w:lang w:val="ka-GE"/>
        </w:rPr>
        <w:t xml:space="preserve">გამოცემულია: 2017 წელს. საერთაშორისო სამეცნიერო-პრაქტიკულ ჟურნალ „იურისტ“-ში, #3. იძებნება სტუ-ს სამართლისა და საერთაშორისო ურთიერთობების ფაკულტეტის ბიბლიოთეკაში. </w:t>
      </w:r>
    </w:p>
    <w:p w:rsidR="001E7E45" w:rsidRPr="00AA6612" w:rsidRDefault="001E7E45" w:rsidP="001E7E45">
      <w:pPr>
        <w:spacing w:after="0"/>
        <w:ind w:firstLine="720"/>
        <w:jc w:val="both"/>
        <w:rPr>
          <w:rFonts w:ascii="Sylfaen" w:hAnsi="Sylfaen"/>
          <w:b/>
          <w:sz w:val="24"/>
          <w:szCs w:val="24"/>
          <w:lang w:val="ka-GE"/>
        </w:rPr>
      </w:pPr>
    </w:p>
    <w:p w:rsidR="001E7E45" w:rsidRPr="00AA6612" w:rsidRDefault="001E7E45" w:rsidP="001E7E45">
      <w:pPr>
        <w:spacing w:after="0"/>
        <w:ind w:firstLine="720"/>
        <w:jc w:val="both"/>
        <w:rPr>
          <w:rFonts w:ascii="Sylfaen" w:hAnsi="Sylfaen"/>
          <w:sz w:val="24"/>
          <w:szCs w:val="24"/>
          <w:lang w:val="ka-GE"/>
        </w:rPr>
      </w:pPr>
      <w:r w:rsidRPr="00AA6612">
        <w:rPr>
          <w:rFonts w:ascii="Sylfaen" w:hAnsi="Sylfaen"/>
          <w:sz w:val="24"/>
          <w:szCs w:val="24"/>
          <w:lang w:val="ka-GE"/>
        </w:rPr>
        <w:t>სტატია მიზნად ისახავს „ხალხის არაკომპეტენტურობის“, როგორც პირდაპირი დემოკრატიის  წინააღმდეგ ყველაზე გავრცელებული არგუმენტის კვლევას. სტატიაში მიმოხილულია მრავალი ქართველი თუ უცხოელი მეცნიერის მოსაზრება აღნიშნულ საკითხთან დაკავშირებით და შესაბამისი ანალიზის საფუძველზე გაკეთებულია დასკვნა, რომ „ხალხის არაკომპეტენტურობა“, როგორც არგუმენტი პირდაპირი დემოკრატიის წინააღმდეგ, კრიტიკას ვერ უძლებს. ხაზგასმულია, რომ თუ ხალხი არაკომპეტენტურია პირდაპირი დემოკრატიისთვის, ის არაკომპეტენტურია ზოგადად დემოკრატიისთვის. ეს კი გასაქანს აძლევს ავტორიტარულ და დიქტატორულ მისწრაფებებს.</w:t>
      </w:r>
    </w:p>
    <w:p w:rsidR="001E7E45" w:rsidRPr="00AA6612" w:rsidRDefault="001E7E45" w:rsidP="001E7E45">
      <w:pPr>
        <w:spacing w:after="0"/>
        <w:ind w:firstLine="720"/>
        <w:jc w:val="both"/>
        <w:rPr>
          <w:rFonts w:ascii="Sylfaen" w:hAnsi="Sylfaen"/>
          <w:sz w:val="24"/>
          <w:szCs w:val="24"/>
          <w:lang w:val="ka-GE"/>
        </w:rPr>
      </w:pPr>
      <w:r w:rsidRPr="00AA6612">
        <w:rPr>
          <w:rFonts w:ascii="Sylfaen" w:hAnsi="Sylfaen"/>
          <w:sz w:val="24"/>
          <w:szCs w:val="24"/>
          <w:lang w:val="ka-GE"/>
        </w:rPr>
        <w:t>საკვანძო სიტყვები: პირდაპირი დემოკრატია, წარმომადგენლობითი დემოკრატია, რეფერენდუმი, ინიციატივა.</w:t>
      </w:r>
    </w:p>
    <w:p w:rsidR="001E7E45" w:rsidRPr="00AA6612" w:rsidRDefault="001E7E45" w:rsidP="001E7E45">
      <w:pPr>
        <w:spacing w:after="0"/>
        <w:ind w:firstLine="720"/>
        <w:jc w:val="both"/>
        <w:rPr>
          <w:rFonts w:ascii="Sylfaen" w:hAnsi="Sylfaen"/>
          <w:sz w:val="24"/>
          <w:szCs w:val="24"/>
          <w:lang w:val="ka-GE"/>
        </w:rPr>
      </w:pPr>
    </w:p>
    <w:p w:rsidR="001E7E45" w:rsidRPr="00AA6612" w:rsidRDefault="001E7E45" w:rsidP="001E7E45">
      <w:pPr>
        <w:spacing w:after="0"/>
        <w:jc w:val="center"/>
        <w:rPr>
          <w:rFonts w:ascii="Sylfaen" w:hAnsi="Sylfaen"/>
          <w:b/>
          <w:sz w:val="24"/>
          <w:szCs w:val="24"/>
          <w:lang w:val="ka-GE"/>
        </w:rPr>
      </w:pPr>
      <w:r w:rsidRPr="00AA6612">
        <w:rPr>
          <w:rFonts w:ascii="Sylfaen" w:hAnsi="Sylfaen"/>
          <w:b/>
          <w:sz w:val="24"/>
          <w:szCs w:val="24"/>
          <w:lang w:val="ka-GE"/>
        </w:rPr>
        <w:t>Resume</w:t>
      </w:r>
    </w:p>
    <w:p w:rsidR="001E7E45" w:rsidRPr="00AA6612" w:rsidRDefault="001E7E45" w:rsidP="001E7E45">
      <w:pPr>
        <w:spacing w:after="0"/>
        <w:jc w:val="center"/>
        <w:rPr>
          <w:rFonts w:ascii="Sylfaen" w:hAnsi="Sylfaen"/>
          <w:b/>
          <w:sz w:val="24"/>
          <w:szCs w:val="24"/>
          <w:lang w:val="ka-GE"/>
        </w:rPr>
      </w:pPr>
    </w:p>
    <w:p w:rsidR="001E7E45" w:rsidRPr="00AA6612" w:rsidRDefault="001E7E45" w:rsidP="001E7E45">
      <w:pPr>
        <w:spacing w:after="0"/>
        <w:ind w:firstLine="720"/>
        <w:jc w:val="both"/>
        <w:rPr>
          <w:rFonts w:ascii="Sylfaen" w:hAnsi="Sylfaen"/>
          <w:sz w:val="24"/>
          <w:szCs w:val="24"/>
          <w:lang w:val="ka-GE"/>
        </w:rPr>
      </w:pPr>
      <w:r w:rsidRPr="00AA6612">
        <w:rPr>
          <w:rFonts w:ascii="Sylfaen" w:hAnsi="Sylfaen"/>
          <w:sz w:val="24"/>
          <w:szCs w:val="24"/>
          <w:lang w:val="ka-GE"/>
        </w:rPr>
        <w:t>The article “The Problems of “Incompetence of People” in the Theory of Direct Democracy” is aimed at researching “people's incompetence”, as the most common argument against direct democracy.</w:t>
      </w:r>
    </w:p>
    <w:p w:rsidR="001E7E45" w:rsidRPr="00AA6612" w:rsidRDefault="001E7E45" w:rsidP="001E7E45">
      <w:pPr>
        <w:spacing w:after="240"/>
        <w:ind w:firstLine="720"/>
        <w:jc w:val="both"/>
        <w:rPr>
          <w:rFonts w:ascii="Sylfaen" w:hAnsi="Sylfaen"/>
          <w:sz w:val="24"/>
          <w:szCs w:val="24"/>
        </w:rPr>
      </w:pPr>
      <w:r w:rsidRPr="00AA6612">
        <w:rPr>
          <w:rFonts w:ascii="Sylfaen" w:hAnsi="Sylfaen"/>
          <w:sz w:val="24"/>
          <w:szCs w:val="24"/>
        </w:rPr>
        <w:t>The article reviews the opinion of many Georgian and foreign scholars about the issue, and  the conclusion was made in the result of the analysis that "incompetence of the people" as an argument against direct democracy cannot endure criticism.</w:t>
      </w:r>
      <w:r w:rsidRPr="00AA6612">
        <w:rPr>
          <w:sz w:val="24"/>
          <w:szCs w:val="24"/>
        </w:rPr>
        <w:t xml:space="preserve"> </w:t>
      </w:r>
      <w:r w:rsidRPr="00AA6612">
        <w:rPr>
          <w:rFonts w:ascii="Sylfaen" w:hAnsi="Sylfaen"/>
          <w:sz w:val="24"/>
          <w:szCs w:val="24"/>
        </w:rPr>
        <w:t>If people are incompetent for direct democracy, they are incompetent in general for democracy. Such reasoning gives rise to authoritarian and dictatorial aspirations.</w:t>
      </w:r>
    </w:p>
    <w:p w:rsidR="001E7E45" w:rsidRPr="00AA6612" w:rsidRDefault="001E7E45" w:rsidP="001E7E45">
      <w:pPr>
        <w:pStyle w:val="ListParagraph"/>
        <w:spacing w:line="240" w:lineRule="auto"/>
        <w:ind w:left="990"/>
        <w:jc w:val="both"/>
        <w:rPr>
          <w:rFonts w:ascii="Sylfaen" w:hAnsi="Sylfaen"/>
          <w:sz w:val="24"/>
          <w:szCs w:val="24"/>
          <w:lang w:val="ka-GE"/>
        </w:rPr>
      </w:pPr>
      <w:r w:rsidRPr="00AA6612">
        <w:rPr>
          <w:rFonts w:ascii="Sylfaen" w:hAnsi="Sylfaen"/>
          <w:sz w:val="24"/>
          <w:szCs w:val="24"/>
        </w:rPr>
        <w:t>Key words: direct democracy, representative democracy, referendum, initiative</w:t>
      </w:r>
      <w:r w:rsidRPr="00AA6612">
        <w:rPr>
          <w:rFonts w:ascii="Sylfaen" w:hAnsi="Sylfaen"/>
          <w:sz w:val="24"/>
          <w:szCs w:val="24"/>
          <w:lang w:val="ka-GE"/>
        </w:rPr>
        <w:t>.</w:t>
      </w:r>
    </w:p>
    <w:p w:rsidR="001E7E45" w:rsidRPr="00AA6612" w:rsidRDefault="001E7E45" w:rsidP="001E7E45">
      <w:pPr>
        <w:pStyle w:val="ListParagraph"/>
        <w:spacing w:line="240" w:lineRule="auto"/>
        <w:ind w:left="990"/>
        <w:jc w:val="both"/>
        <w:rPr>
          <w:rFonts w:ascii="Sylfaen" w:hAnsi="Sylfaen"/>
          <w:sz w:val="24"/>
          <w:szCs w:val="24"/>
          <w:lang w:val="ka-GE"/>
        </w:rPr>
      </w:pPr>
    </w:p>
    <w:p w:rsidR="001B72AB" w:rsidRPr="008941AD" w:rsidRDefault="001B72AB" w:rsidP="001B72AB">
      <w:pPr>
        <w:pStyle w:val="ListParagraph"/>
        <w:numPr>
          <w:ilvl w:val="0"/>
          <w:numId w:val="10"/>
        </w:numPr>
        <w:spacing w:line="240" w:lineRule="auto"/>
        <w:jc w:val="both"/>
        <w:rPr>
          <w:rFonts w:ascii="Sylfaen" w:hAnsi="Sylfaen"/>
          <w:b/>
          <w:sz w:val="24"/>
          <w:szCs w:val="24"/>
          <w:lang w:val="ka-GE"/>
        </w:rPr>
      </w:pPr>
      <w:r w:rsidRPr="008941AD">
        <w:rPr>
          <w:rFonts w:ascii="Sylfaen" w:hAnsi="Sylfaen"/>
          <w:b/>
          <w:sz w:val="24"/>
          <w:szCs w:val="24"/>
          <w:lang w:val="ka-GE"/>
        </w:rPr>
        <w:t>პროფესორები - მანანა დარჩაშვილი, ემილია ალავერდოვი</w:t>
      </w:r>
    </w:p>
    <w:p w:rsidR="001B72AB" w:rsidRPr="00AA6612" w:rsidRDefault="001B72AB" w:rsidP="001B72AB">
      <w:pPr>
        <w:pStyle w:val="ListParagraph"/>
        <w:numPr>
          <w:ilvl w:val="0"/>
          <w:numId w:val="23"/>
        </w:numPr>
        <w:spacing w:after="0"/>
        <w:rPr>
          <w:rFonts w:ascii="Sylfaen" w:hAnsi="Sylfaen"/>
          <w:b/>
          <w:sz w:val="24"/>
          <w:szCs w:val="24"/>
          <w:lang w:val="ka-GE"/>
        </w:rPr>
      </w:pPr>
      <w:r w:rsidRPr="00AA6612">
        <w:rPr>
          <w:rFonts w:ascii="Sylfaen" w:hAnsi="Sylfaen" w:cs="Sylfaen"/>
          <w:b/>
          <w:sz w:val="24"/>
          <w:szCs w:val="24"/>
          <w:lang w:val="ka-GE"/>
        </w:rPr>
        <w:t>განათლების</w:t>
      </w:r>
      <w:r w:rsidRPr="00AA6612">
        <w:rPr>
          <w:rFonts w:ascii="Sylfaen" w:hAnsi="Sylfaen"/>
          <w:b/>
          <w:sz w:val="24"/>
          <w:szCs w:val="24"/>
          <w:lang w:val="ka-GE"/>
        </w:rPr>
        <w:t xml:space="preserve"> საკითხი ქართულ პოლიტიკაში</w:t>
      </w:r>
    </w:p>
    <w:p w:rsidR="001B72AB" w:rsidRPr="00AA6612" w:rsidRDefault="001B72AB" w:rsidP="001B72AB">
      <w:pPr>
        <w:spacing w:after="0"/>
        <w:rPr>
          <w:rFonts w:ascii="Sylfaen" w:hAnsi="Sylfaen"/>
          <w:b/>
          <w:sz w:val="24"/>
          <w:szCs w:val="24"/>
          <w:lang w:val="ka-GE"/>
        </w:rPr>
      </w:pPr>
      <w:r w:rsidRPr="00AA6612">
        <w:rPr>
          <w:rFonts w:ascii="Sylfaen" w:hAnsi="Sylfaen"/>
          <w:b/>
          <w:sz w:val="24"/>
          <w:szCs w:val="24"/>
          <w:lang w:val="ka-GE"/>
        </w:rPr>
        <w:t>(პარტიების საპროგრამო დოკუმენტების მიხედვით 2012- 2016 საარჩევნო ციკლში)</w:t>
      </w:r>
    </w:p>
    <w:p w:rsidR="001B72AB" w:rsidRPr="00AA6612" w:rsidRDefault="001B72AB" w:rsidP="001B72AB">
      <w:pPr>
        <w:spacing w:after="0"/>
        <w:jc w:val="both"/>
        <w:rPr>
          <w:rFonts w:ascii="Sylfaen" w:hAnsi="Sylfaen"/>
          <w:sz w:val="24"/>
          <w:szCs w:val="24"/>
          <w:lang w:val="ka-GE"/>
        </w:rPr>
      </w:pPr>
      <w:r w:rsidRPr="00AA6612">
        <w:rPr>
          <w:rFonts w:ascii="Sylfaen" w:hAnsi="Sylfaen" w:cs="Sylfaen"/>
          <w:b/>
          <w:sz w:val="24"/>
          <w:szCs w:val="24"/>
          <w:lang w:val="ka-GE"/>
        </w:rPr>
        <w:t>კონფერენციის</w:t>
      </w:r>
      <w:r w:rsidRPr="00AA6612">
        <w:rPr>
          <w:rFonts w:ascii="Sylfaen" w:hAnsi="Sylfaen"/>
          <w:b/>
          <w:sz w:val="24"/>
          <w:szCs w:val="24"/>
          <w:lang w:val="ka-GE"/>
        </w:rPr>
        <w:t xml:space="preserve"> თემის აბსტრაქტი გამოქვეყნდა წარმოდგენილ საიტზე (გვ.19) </w:t>
      </w:r>
      <w:r w:rsidR="00792BCF">
        <w:fldChar w:fldCharType="begin"/>
      </w:r>
      <w:r w:rsidR="00792BCF" w:rsidRPr="009F06E4">
        <w:rPr>
          <w:lang w:val="ka-GE"/>
        </w:rPr>
        <w:instrText>HYPERLINK "https://uperc2017.events.upatras.gr/"</w:instrText>
      </w:r>
      <w:r w:rsidR="00792BCF">
        <w:fldChar w:fldCharType="separate"/>
      </w:r>
      <w:r w:rsidRPr="00AA6612">
        <w:rPr>
          <w:rStyle w:val="Hyperlink"/>
          <w:rFonts w:ascii="Sylfaen" w:hAnsi="Sylfaen"/>
          <w:b/>
          <w:sz w:val="24"/>
          <w:szCs w:val="24"/>
          <w:lang w:val="ka-GE"/>
        </w:rPr>
        <w:t>https://uperc2017.events.upatras.gr/</w:t>
      </w:r>
      <w:r w:rsidR="00792BCF">
        <w:fldChar w:fldCharType="end"/>
      </w:r>
      <w:r w:rsidRPr="00AA6612">
        <w:rPr>
          <w:rFonts w:ascii="Sylfaen" w:hAnsi="Sylfaen"/>
          <w:b/>
          <w:sz w:val="24"/>
          <w:szCs w:val="24"/>
          <w:lang w:val="ka-GE"/>
        </w:rPr>
        <w:t xml:space="preserve">, </w:t>
      </w:r>
      <w:r w:rsidR="00792BCF">
        <w:fldChar w:fldCharType="begin"/>
      </w:r>
      <w:r w:rsidR="00792BCF" w:rsidRPr="009F06E4">
        <w:rPr>
          <w:lang w:val="ka-GE"/>
        </w:rPr>
        <w:instrText>HYPERLINK "http://www.upatras.gr/el/node/6908"</w:instrText>
      </w:r>
      <w:r w:rsidR="00792BCF">
        <w:fldChar w:fldCharType="separate"/>
      </w:r>
      <w:r w:rsidRPr="00AA6612">
        <w:rPr>
          <w:rStyle w:val="Hyperlink"/>
          <w:rFonts w:ascii="Sylfaen" w:hAnsi="Sylfaen"/>
          <w:b/>
          <w:sz w:val="24"/>
          <w:szCs w:val="24"/>
          <w:lang w:val="ka-GE"/>
        </w:rPr>
        <w:t>http://www.upatras.gr/el/node/6908</w:t>
      </w:r>
      <w:r w:rsidR="00792BCF">
        <w:fldChar w:fldCharType="end"/>
      </w:r>
      <w:r w:rsidRPr="00AA6612">
        <w:rPr>
          <w:sz w:val="24"/>
          <w:szCs w:val="24"/>
          <w:lang w:val="ka-GE"/>
        </w:rPr>
        <w:t xml:space="preserve">, </w:t>
      </w:r>
      <w:r w:rsidR="00792BCF">
        <w:fldChar w:fldCharType="begin"/>
      </w:r>
      <w:r w:rsidR="00792BCF" w:rsidRPr="009F06E4">
        <w:rPr>
          <w:lang w:val="ka-GE"/>
        </w:rPr>
        <w:instrText>HYPERLINK "https://drive.google.com/file/d/0B4G9uIjFlFwlOGUzS0VqbU1CWkk/view"</w:instrText>
      </w:r>
      <w:r w:rsidR="00792BCF">
        <w:fldChar w:fldCharType="separate"/>
      </w:r>
      <w:r w:rsidRPr="00AA6612">
        <w:rPr>
          <w:rStyle w:val="Hyperlink"/>
          <w:sz w:val="24"/>
          <w:szCs w:val="24"/>
          <w:lang w:val="ka-GE"/>
        </w:rPr>
        <w:t>https://drive.google.com/file/d/0B4G9uIjFlFwlOGUzS0VqbU1CWkk/view</w:t>
      </w:r>
      <w:r w:rsidR="00792BCF">
        <w:fldChar w:fldCharType="end"/>
      </w:r>
      <w:r w:rsidRPr="00AA6612">
        <w:rPr>
          <w:sz w:val="24"/>
          <w:szCs w:val="24"/>
          <w:lang w:val="ka-GE"/>
        </w:rPr>
        <w:t>.</w:t>
      </w:r>
    </w:p>
    <w:p w:rsidR="001B72AB" w:rsidRPr="00AA6612" w:rsidRDefault="001B72AB" w:rsidP="001B72AB">
      <w:pPr>
        <w:spacing w:after="0"/>
        <w:jc w:val="both"/>
        <w:rPr>
          <w:rFonts w:ascii="Sylfaen" w:hAnsi="Sylfaen"/>
          <w:sz w:val="24"/>
          <w:szCs w:val="24"/>
          <w:lang w:val="ka-GE"/>
        </w:rPr>
      </w:pPr>
    </w:p>
    <w:p w:rsidR="001B72AB" w:rsidRPr="00D735DB" w:rsidRDefault="00670BF7" w:rsidP="001B72AB">
      <w:pPr>
        <w:pStyle w:val="ListParagraph"/>
        <w:numPr>
          <w:ilvl w:val="0"/>
          <w:numId w:val="10"/>
        </w:numPr>
        <w:spacing w:after="0"/>
        <w:jc w:val="both"/>
        <w:rPr>
          <w:rFonts w:ascii="Sylfaen" w:hAnsi="Sylfaen"/>
          <w:b/>
          <w:sz w:val="24"/>
          <w:szCs w:val="24"/>
          <w:highlight w:val="yellow"/>
          <w:lang w:val="ka-GE"/>
        </w:rPr>
      </w:pPr>
      <w:r w:rsidRPr="00D735DB">
        <w:rPr>
          <w:rFonts w:ascii="Sylfaen" w:hAnsi="Sylfaen"/>
          <w:b/>
          <w:sz w:val="24"/>
          <w:szCs w:val="24"/>
          <w:highlight w:val="yellow"/>
          <w:lang w:val="ka-GE"/>
        </w:rPr>
        <w:t>პროფესორი- ავთანდილ სონღულაშვილი</w:t>
      </w:r>
    </w:p>
    <w:p w:rsidR="00670BF7" w:rsidRPr="00AA6612" w:rsidRDefault="00670BF7" w:rsidP="00670BF7">
      <w:pPr>
        <w:pStyle w:val="ListParagraph"/>
        <w:spacing w:after="0"/>
        <w:ind w:left="360"/>
        <w:jc w:val="both"/>
        <w:rPr>
          <w:rFonts w:ascii="Sylfaen" w:hAnsi="Sylfaen"/>
          <w:b/>
          <w:sz w:val="24"/>
          <w:szCs w:val="24"/>
          <w:lang w:val="ka-GE"/>
        </w:rPr>
      </w:pPr>
      <w:r w:rsidRPr="00D735DB">
        <w:rPr>
          <w:rFonts w:ascii="Sylfaen" w:hAnsi="Sylfaen"/>
          <w:b/>
          <w:sz w:val="24"/>
          <w:szCs w:val="24"/>
          <w:highlight w:val="yellow"/>
          <w:lang w:val="ka-GE"/>
        </w:rPr>
        <w:t>სტატია:</w:t>
      </w:r>
    </w:p>
    <w:p w:rsidR="00670BF7" w:rsidRPr="00AA6612" w:rsidRDefault="00670BF7" w:rsidP="00670BF7">
      <w:pPr>
        <w:pStyle w:val="ListParagraph"/>
        <w:numPr>
          <w:ilvl w:val="0"/>
          <w:numId w:val="23"/>
        </w:numPr>
        <w:jc w:val="both"/>
        <w:rPr>
          <w:b/>
          <w:sz w:val="24"/>
          <w:szCs w:val="24"/>
        </w:rPr>
      </w:pPr>
      <w:proofErr w:type="gramStart"/>
      <w:r w:rsidRPr="00AA6612">
        <w:rPr>
          <w:rFonts w:ascii="Sylfaen" w:hAnsi="Sylfaen" w:cs="Sylfaen"/>
          <w:sz w:val="24"/>
          <w:szCs w:val="24"/>
        </w:rPr>
        <w:t>საქართველოში</w:t>
      </w:r>
      <w:proofErr w:type="gramEnd"/>
      <w:r w:rsidRPr="00AA6612">
        <w:rPr>
          <w:sz w:val="24"/>
          <w:szCs w:val="24"/>
        </w:rPr>
        <w:t xml:space="preserve"> </w:t>
      </w:r>
      <w:r w:rsidRPr="00AA6612">
        <w:rPr>
          <w:rFonts w:ascii="Sylfaen" w:hAnsi="Sylfaen" w:cs="Sylfaen"/>
          <w:sz w:val="24"/>
          <w:szCs w:val="24"/>
        </w:rPr>
        <w:t>მცხოვრები</w:t>
      </w:r>
      <w:r w:rsidRPr="00AA6612">
        <w:rPr>
          <w:sz w:val="24"/>
          <w:szCs w:val="24"/>
        </w:rPr>
        <w:t xml:space="preserve"> </w:t>
      </w:r>
      <w:r w:rsidRPr="00AA6612">
        <w:rPr>
          <w:rFonts w:ascii="Sylfaen" w:hAnsi="Sylfaen" w:cs="Sylfaen"/>
          <w:sz w:val="24"/>
          <w:szCs w:val="24"/>
        </w:rPr>
        <w:t>ქურთი</w:t>
      </w:r>
      <w:r w:rsidRPr="00AA6612">
        <w:rPr>
          <w:sz w:val="24"/>
          <w:szCs w:val="24"/>
        </w:rPr>
        <w:t>-</w:t>
      </w:r>
      <w:r w:rsidRPr="00AA6612">
        <w:rPr>
          <w:rFonts w:ascii="Sylfaen" w:hAnsi="Sylfaen" w:cs="Sylfaen"/>
          <w:sz w:val="24"/>
          <w:szCs w:val="24"/>
        </w:rPr>
        <w:t>იეზიდების</w:t>
      </w:r>
      <w:r w:rsidRPr="00AA6612">
        <w:rPr>
          <w:sz w:val="24"/>
          <w:szCs w:val="24"/>
        </w:rPr>
        <w:t xml:space="preserve"> </w:t>
      </w:r>
      <w:r w:rsidRPr="00AA6612">
        <w:rPr>
          <w:rFonts w:ascii="Sylfaen" w:hAnsi="Sylfaen" w:cs="Sylfaen"/>
          <w:sz w:val="24"/>
          <w:szCs w:val="24"/>
        </w:rPr>
        <w:t>რელიგიური</w:t>
      </w:r>
      <w:r w:rsidRPr="00AA6612">
        <w:rPr>
          <w:sz w:val="24"/>
          <w:szCs w:val="24"/>
        </w:rPr>
        <w:t xml:space="preserve"> </w:t>
      </w:r>
      <w:r w:rsidRPr="00AA6612">
        <w:rPr>
          <w:rFonts w:ascii="Sylfaen" w:hAnsi="Sylfaen" w:cs="Sylfaen"/>
          <w:sz w:val="24"/>
          <w:szCs w:val="24"/>
        </w:rPr>
        <w:t>აღმსარებლობა</w:t>
      </w:r>
      <w:r w:rsidRPr="00AA6612">
        <w:rPr>
          <w:sz w:val="24"/>
          <w:szCs w:val="24"/>
        </w:rPr>
        <w:t xml:space="preserve">, </w:t>
      </w:r>
      <w:r w:rsidRPr="00AA6612">
        <w:rPr>
          <w:rFonts w:ascii="Sylfaen" w:hAnsi="Sylfaen" w:cs="Sylfaen"/>
          <w:sz w:val="24"/>
          <w:szCs w:val="24"/>
        </w:rPr>
        <w:t>კრ</w:t>
      </w:r>
      <w:r w:rsidRPr="00AA6612">
        <w:rPr>
          <w:sz w:val="24"/>
          <w:szCs w:val="24"/>
        </w:rPr>
        <w:t xml:space="preserve">. </w:t>
      </w:r>
      <w:r w:rsidRPr="00AA6612">
        <w:rPr>
          <w:rFonts w:ascii="AcadNusx" w:hAnsi="AcadNusx"/>
          <w:sz w:val="24"/>
          <w:szCs w:val="24"/>
        </w:rPr>
        <w:t>`</w:t>
      </w:r>
      <w:proofErr w:type="gramStart"/>
      <w:r w:rsidRPr="00AA6612">
        <w:rPr>
          <w:rFonts w:ascii="Sylfaen" w:hAnsi="Sylfaen" w:cs="Sylfaen"/>
          <w:sz w:val="24"/>
          <w:szCs w:val="24"/>
        </w:rPr>
        <w:t>ახალი</w:t>
      </w:r>
      <w:proofErr w:type="gramEnd"/>
      <w:r w:rsidRPr="00AA6612">
        <w:rPr>
          <w:sz w:val="24"/>
          <w:szCs w:val="24"/>
        </w:rPr>
        <w:t xml:space="preserve"> </w:t>
      </w:r>
      <w:r w:rsidRPr="00AA6612">
        <w:rPr>
          <w:rFonts w:ascii="Sylfaen" w:hAnsi="Sylfaen" w:cs="Sylfaen"/>
          <w:sz w:val="24"/>
          <w:szCs w:val="24"/>
        </w:rPr>
        <w:t>და</w:t>
      </w:r>
      <w:r w:rsidRPr="00AA6612">
        <w:rPr>
          <w:sz w:val="24"/>
          <w:szCs w:val="24"/>
        </w:rPr>
        <w:t xml:space="preserve"> </w:t>
      </w:r>
      <w:r w:rsidRPr="00AA6612">
        <w:rPr>
          <w:rFonts w:ascii="Sylfaen" w:hAnsi="Sylfaen" w:cs="Sylfaen"/>
          <w:sz w:val="24"/>
          <w:szCs w:val="24"/>
        </w:rPr>
        <w:t>უახლესი</w:t>
      </w:r>
      <w:r w:rsidRPr="00AA6612">
        <w:rPr>
          <w:sz w:val="24"/>
          <w:szCs w:val="24"/>
        </w:rPr>
        <w:t xml:space="preserve"> </w:t>
      </w:r>
      <w:r w:rsidRPr="00AA6612">
        <w:rPr>
          <w:rFonts w:ascii="Sylfaen" w:hAnsi="Sylfaen" w:cs="Sylfaen"/>
          <w:sz w:val="24"/>
          <w:szCs w:val="24"/>
        </w:rPr>
        <w:t>ისტორიის</w:t>
      </w:r>
      <w:r w:rsidRPr="00AA6612">
        <w:rPr>
          <w:sz w:val="24"/>
          <w:szCs w:val="24"/>
        </w:rPr>
        <w:t xml:space="preserve"> </w:t>
      </w:r>
      <w:r w:rsidRPr="00AA6612">
        <w:rPr>
          <w:rFonts w:ascii="Sylfaen" w:hAnsi="Sylfaen" w:cs="Sylfaen"/>
          <w:sz w:val="24"/>
          <w:szCs w:val="24"/>
        </w:rPr>
        <w:t>საკითხები</w:t>
      </w:r>
      <w:r w:rsidRPr="00AA6612">
        <w:rPr>
          <w:rFonts w:ascii="AcadNusx" w:hAnsi="AcadNusx" w:cs="Sylfaen"/>
          <w:sz w:val="24"/>
          <w:szCs w:val="24"/>
        </w:rPr>
        <w:t>~</w:t>
      </w:r>
      <w:r w:rsidRPr="00AA6612">
        <w:rPr>
          <w:sz w:val="24"/>
          <w:szCs w:val="24"/>
        </w:rPr>
        <w:t>,</w:t>
      </w:r>
      <w:r w:rsidRPr="00AA6612">
        <w:rPr>
          <w:rFonts w:ascii="Sylfaen" w:hAnsi="Sylfaen"/>
          <w:sz w:val="24"/>
          <w:szCs w:val="24"/>
          <w:lang w:val="ka-GE"/>
        </w:rPr>
        <w:t xml:space="preserve"> თბილისი: უნივერსალი, </w:t>
      </w:r>
      <w:r w:rsidRPr="00AA6612">
        <w:rPr>
          <w:sz w:val="24"/>
          <w:szCs w:val="24"/>
        </w:rPr>
        <w:t xml:space="preserve"> 2017, </w:t>
      </w:r>
      <w:r w:rsidRPr="00AA6612">
        <w:rPr>
          <w:rFonts w:ascii="AcadNusx" w:hAnsi="AcadNusx"/>
          <w:sz w:val="24"/>
          <w:szCs w:val="24"/>
        </w:rPr>
        <w:t>#</w:t>
      </w:r>
      <w:r w:rsidRPr="00AA6612">
        <w:rPr>
          <w:sz w:val="24"/>
          <w:szCs w:val="24"/>
        </w:rPr>
        <w:t>1</w:t>
      </w:r>
      <w:r w:rsidRPr="00AA6612">
        <w:rPr>
          <w:rFonts w:ascii="Sylfaen" w:hAnsi="Sylfaen"/>
          <w:sz w:val="24"/>
          <w:szCs w:val="24"/>
          <w:lang w:val="ka-GE"/>
        </w:rPr>
        <w:t>,</w:t>
      </w:r>
      <w:r w:rsidRPr="00AA6612">
        <w:rPr>
          <w:rFonts w:ascii="Sylfaen" w:hAnsi="Sylfaen"/>
          <w:sz w:val="24"/>
          <w:szCs w:val="24"/>
        </w:rPr>
        <w:t xml:space="preserve"> გვ. 377-383</w:t>
      </w:r>
      <w:r w:rsidRPr="00AA6612">
        <w:rPr>
          <w:rFonts w:ascii="Sylfaen" w:hAnsi="Sylfaen"/>
          <w:sz w:val="24"/>
          <w:szCs w:val="24"/>
          <w:lang w:val="ka-GE"/>
        </w:rPr>
        <w:t>.</w:t>
      </w:r>
    </w:p>
    <w:p w:rsidR="00670BF7" w:rsidRPr="00AA6612" w:rsidRDefault="00670BF7" w:rsidP="00670BF7">
      <w:pPr>
        <w:pStyle w:val="ListParagraph"/>
        <w:ind w:left="990"/>
        <w:rPr>
          <w:rFonts w:ascii="Sylfaen" w:hAnsi="Sylfaen"/>
          <w:b/>
          <w:sz w:val="24"/>
          <w:szCs w:val="24"/>
          <w:lang w:val="ka-GE"/>
        </w:rPr>
      </w:pPr>
      <w:r w:rsidRPr="00AA6612">
        <w:rPr>
          <w:rFonts w:ascii="Sylfaen" w:hAnsi="Sylfaen"/>
          <w:b/>
          <w:sz w:val="24"/>
          <w:szCs w:val="24"/>
        </w:rPr>
        <w:t>Religious Affiliation of Kurd-Yezidis Living in Georgia</w:t>
      </w:r>
    </w:p>
    <w:p w:rsidR="00670BF7" w:rsidRPr="00AA6612" w:rsidRDefault="00670BF7" w:rsidP="00670BF7">
      <w:pPr>
        <w:pStyle w:val="ListParagraph"/>
        <w:ind w:left="990"/>
        <w:rPr>
          <w:rFonts w:ascii="Sylfaen" w:hAnsi="Sylfaen"/>
          <w:b/>
          <w:sz w:val="24"/>
          <w:szCs w:val="24"/>
          <w:lang w:val="ka-GE"/>
        </w:rPr>
      </w:pPr>
    </w:p>
    <w:p w:rsidR="00670BF7" w:rsidRPr="00AA6612" w:rsidRDefault="00670BF7" w:rsidP="00670BF7">
      <w:pPr>
        <w:pStyle w:val="ListParagraph"/>
        <w:ind w:left="990"/>
        <w:jc w:val="both"/>
        <w:rPr>
          <w:rFonts w:ascii="Sylfaen" w:hAnsi="Sylfaen"/>
          <w:b/>
          <w:sz w:val="24"/>
          <w:szCs w:val="24"/>
        </w:rPr>
      </w:pPr>
    </w:p>
    <w:p w:rsidR="00670BF7" w:rsidRPr="00AA6612" w:rsidRDefault="00670BF7" w:rsidP="00670BF7">
      <w:pPr>
        <w:ind w:left="630"/>
        <w:rPr>
          <w:rFonts w:ascii="Sylfaen" w:hAnsi="Sylfaen"/>
          <w:b/>
          <w:sz w:val="24"/>
          <w:szCs w:val="24"/>
        </w:rPr>
      </w:pPr>
      <w:r w:rsidRPr="00AA6612">
        <w:rPr>
          <w:rFonts w:ascii="Sylfaen" w:hAnsi="Sylfaen"/>
          <w:sz w:val="24"/>
          <w:szCs w:val="24"/>
        </w:rPr>
        <w:tab/>
        <w:t xml:space="preserve">Kurds belong to the oldest Ariel </w:t>
      </w:r>
      <w:proofErr w:type="gramStart"/>
      <w:r w:rsidRPr="00AA6612">
        <w:rPr>
          <w:rFonts w:ascii="Sylfaen" w:hAnsi="Sylfaen"/>
          <w:sz w:val="24"/>
          <w:szCs w:val="24"/>
        </w:rPr>
        <w:t>people,</w:t>
      </w:r>
      <w:proofErr w:type="gramEnd"/>
      <w:r w:rsidRPr="00AA6612">
        <w:rPr>
          <w:rFonts w:ascii="Sylfaen" w:hAnsi="Sylfaen"/>
          <w:sz w:val="24"/>
          <w:szCs w:val="24"/>
        </w:rPr>
        <w:t xml:space="preserve"> separate tribes appeared on the territory of Georgia in the XVI century. In the 70s of XVI century there was settled the small group in Kartl-Kakheti. They quantity was raised in XIX-XX centuries. </w:t>
      </w:r>
    </w:p>
    <w:p w:rsidR="00670BF7" w:rsidRPr="00AA6612" w:rsidRDefault="00670BF7" w:rsidP="00670BF7">
      <w:pPr>
        <w:spacing w:after="0" w:line="240" w:lineRule="auto"/>
        <w:ind w:left="630"/>
        <w:jc w:val="both"/>
        <w:rPr>
          <w:rFonts w:ascii="Sylfaen" w:hAnsi="Sylfaen"/>
          <w:sz w:val="24"/>
          <w:szCs w:val="24"/>
        </w:rPr>
      </w:pPr>
      <w:r w:rsidRPr="00AA6612">
        <w:rPr>
          <w:rFonts w:ascii="Sylfaen" w:hAnsi="Sylfaen"/>
          <w:sz w:val="24"/>
          <w:szCs w:val="24"/>
        </w:rPr>
        <w:t xml:space="preserve">According to the religion Kurds are divided into Muslims and Yezidis. Traditional religious followers Yezidis made religion self-name. They adore the sun, the moon, stars and fire. There is only one worship temple for Kurds in Iraq which is named after Sheikh </w:t>
      </w:r>
      <w:proofErr w:type="gramStart"/>
      <w:r w:rsidRPr="00AA6612">
        <w:rPr>
          <w:rFonts w:ascii="Sylfaen" w:hAnsi="Sylfaen"/>
          <w:sz w:val="24"/>
          <w:szCs w:val="24"/>
        </w:rPr>
        <w:t>Adis .</w:t>
      </w:r>
      <w:proofErr w:type="gramEnd"/>
      <w:r w:rsidRPr="00AA6612">
        <w:rPr>
          <w:rFonts w:ascii="Sylfaen" w:hAnsi="Sylfaen"/>
          <w:sz w:val="24"/>
          <w:szCs w:val="24"/>
        </w:rPr>
        <w:t xml:space="preserve"> They have religious books written with secret font. </w:t>
      </w:r>
    </w:p>
    <w:p w:rsidR="00670BF7" w:rsidRPr="00AA6612" w:rsidRDefault="00670BF7" w:rsidP="00670BF7">
      <w:pPr>
        <w:pStyle w:val="ListParagraph"/>
        <w:spacing w:after="0"/>
        <w:ind w:left="990"/>
        <w:jc w:val="both"/>
        <w:rPr>
          <w:rFonts w:ascii="Sylfaen" w:hAnsi="Sylfaen"/>
          <w:sz w:val="24"/>
          <w:szCs w:val="24"/>
          <w:lang w:val="ka-GE"/>
        </w:rPr>
      </w:pPr>
    </w:p>
    <w:p w:rsidR="001B72AB" w:rsidRPr="00AA6612" w:rsidRDefault="001B72AB" w:rsidP="001B72AB">
      <w:pPr>
        <w:pStyle w:val="ListParagraph"/>
        <w:spacing w:after="0"/>
        <w:ind w:left="360"/>
        <w:jc w:val="both"/>
        <w:rPr>
          <w:sz w:val="24"/>
          <w:szCs w:val="24"/>
          <w:lang w:val="ka-GE"/>
        </w:rPr>
      </w:pPr>
      <w:r w:rsidRPr="00AA6612">
        <w:rPr>
          <w:rFonts w:ascii="Sylfaen" w:hAnsi="Sylfaen"/>
          <w:b/>
          <w:sz w:val="24"/>
          <w:szCs w:val="24"/>
          <w:lang w:val="ka-GE"/>
        </w:rPr>
        <w:lastRenderedPageBreak/>
        <w:t xml:space="preserve"> </w:t>
      </w:r>
    </w:p>
    <w:p w:rsidR="001B72AB" w:rsidRPr="00AA6612" w:rsidRDefault="00670BF7" w:rsidP="00670BF7">
      <w:pPr>
        <w:pStyle w:val="ListParagraph"/>
        <w:numPr>
          <w:ilvl w:val="0"/>
          <w:numId w:val="23"/>
        </w:numPr>
        <w:spacing w:line="240" w:lineRule="auto"/>
        <w:jc w:val="both"/>
        <w:rPr>
          <w:rFonts w:ascii="Sylfaen" w:hAnsi="Sylfaen"/>
          <w:sz w:val="24"/>
          <w:szCs w:val="24"/>
          <w:lang w:val="ka-GE"/>
        </w:rPr>
      </w:pPr>
      <w:proofErr w:type="gramStart"/>
      <w:r w:rsidRPr="00AA6612">
        <w:rPr>
          <w:rFonts w:ascii="Sylfaen" w:hAnsi="Sylfaen" w:cs="Sylfaen"/>
          <w:sz w:val="24"/>
          <w:szCs w:val="24"/>
        </w:rPr>
        <w:t>ჰიტლერი</w:t>
      </w:r>
      <w:proofErr w:type="gramEnd"/>
      <w:r w:rsidRPr="00AA6612">
        <w:rPr>
          <w:sz w:val="24"/>
          <w:szCs w:val="24"/>
        </w:rPr>
        <w:t xml:space="preserve"> </w:t>
      </w:r>
      <w:r w:rsidRPr="00AA6612">
        <w:rPr>
          <w:rFonts w:ascii="Sylfaen" w:hAnsi="Sylfaen" w:cs="Sylfaen"/>
          <w:sz w:val="24"/>
          <w:szCs w:val="24"/>
        </w:rPr>
        <w:t>და</w:t>
      </w:r>
      <w:r w:rsidRPr="00AA6612">
        <w:rPr>
          <w:sz w:val="24"/>
          <w:szCs w:val="24"/>
        </w:rPr>
        <w:t xml:space="preserve"> </w:t>
      </w:r>
      <w:r w:rsidRPr="00AA6612">
        <w:rPr>
          <w:rFonts w:ascii="Sylfaen" w:hAnsi="Sylfaen" w:cs="Sylfaen"/>
          <w:sz w:val="24"/>
          <w:szCs w:val="24"/>
        </w:rPr>
        <w:t>ანტისემიტიზმი</w:t>
      </w:r>
      <w:r w:rsidRPr="00AA6612">
        <w:rPr>
          <w:sz w:val="24"/>
          <w:szCs w:val="24"/>
        </w:rPr>
        <w:t xml:space="preserve">, </w:t>
      </w:r>
      <w:r w:rsidRPr="00AA6612">
        <w:rPr>
          <w:rFonts w:ascii="Sylfaen" w:hAnsi="Sylfaen" w:cs="Sylfaen"/>
          <w:sz w:val="24"/>
          <w:szCs w:val="24"/>
        </w:rPr>
        <w:t>კრ</w:t>
      </w:r>
      <w:r w:rsidRPr="00AA6612">
        <w:rPr>
          <w:sz w:val="24"/>
          <w:szCs w:val="24"/>
        </w:rPr>
        <w:t xml:space="preserve">. </w:t>
      </w:r>
      <w:r w:rsidRPr="00AA6612">
        <w:rPr>
          <w:rFonts w:ascii="AcadNusx" w:hAnsi="AcadNusx"/>
          <w:sz w:val="24"/>
          <w:szCs w:val="24"/>
        </w:rPr>
        <w:t>`</w:t>
      </w:r>
      <w:proofErr w:type="gramStart"/>
      <w:r w:rsidRPr="00AA6612">
        <w:rPr>
          <w:rFonts w:ascii="Sylfaen" w:hAnsi="Sylfaen" w:cs="Sylfaen"/>
          <w:sz w:val="24"/>
          <w:szCs w:val="24"/>
        </w:rPr>
        <w:t>ახალი</w:t>
      </w:r>
      <w:proofErr w:type="gramEnd"/>
      <w:r w:rsidRPr="00AA6612">
        <w:rPr>
          <w:sz w:val="24"/>
          <w:szCs w:val="24"/>
        </w:rPr>
        <w:t xml:space="preserve"> </w:t>
      </w:r>
      <w:r w:rsidRPr="00AA6612">
        <w:rPr>
          <w:rFonts w:ascii="Sylfaen" w:hAnsi="Sylfaen" w:cs="Sylfaen"/>
          <w:sz w:val="24"/>
          <w:szCs w:val="24"/>
        </w:rPr>
        <w:t>და</w:t>
      </w:r>
      <w:r w:rsidRPr="00AA6612">
        <w:rPr>
          <w:sz w:val="24"/>
          <w:szCs w:val="24"/>
        </w:rPr>
        <w:t xml:space="preserve"> </w:t>
      </w:r>
      <w:r w:rsidRPr="00AA6612">
        <w:rPr>
          <w:rFonts w:ascii="Sylfaen" w:hAnsi="Sylfaen" w:cs="Sylfaen"/>
          <w:sz w:val="24"/>
          <w:szCs w:val="24"/>
        </w:rPr>
        <w:t>უახლესი</w:t>
      </w:r>
      <w:r w:rsidRPr="00AA6612">
        <w:rPr>
          <w:sz w:val="24"/>
          <w:szCs w:val="24"/>
        </w:rPr>
        <w:t xml:space="preserve"> </w:t>
      </w:r>
      <w:r w:rsidRPr="00AA6612">
        <w:rPr>
          <w:rFonts w:ascii="Sylfaen" w:hAnsi="Sylfaen" w:cs="Sylfaen"/>
          <w:sz w:val="24"/>
          <w:szCs w:val="24"/>
        </w:rPr>
        <w:t>ისტორიის</w:t>
      </w:r>
      <w:r w:rsidRPr="00AA6612">
        <w:rPr>
          <w:sz w:val="24"/>
          <w:szCs w:val="24"/>
        </w:rPr>
        <w:t xml:space="preserve"> </w:t>
      </w:r>
      <w:r w:rsidRPr="00AA6612">
        <w:rPr>
          <w:rFonts w:ascii="Sylfaen" w:hAnsi="Sylfaen" w:cs="Sylfaen"/>
          <w:sz w:val="24"/>
          <w:szCs w:val="24"/>
        </w:rPr>
        <w:t>საკითხები</w:t>
      </w:r>
      <w:r w:rsidRPr="00AA6612">
        <w:rPr>
          <w:rFonts w:ascii="AcadNusx" w:hAnsi="AcadNusx" w:cs="Sylfaen"/>
          <w:sz w:val="24"/>
          <w:szCs w:val="24"/>
        </w:rPr>
        <w:t>~</w:t>
      </w:r>
      <w:r w:rsidRPr="00AA6612">
        <w:rPr>
          <w:rFonts w:ascii="Sylfaen" w:hAnsi="Sylfaen"/>
          <w:sz w:val="24"/>
          <w:szCs w:val="24"/>
          <w:lang w:val="ka-GE"/>
        </w:rPr>
        <w:t xml:space="preserve">, თბილისი: უნივერსალი, </w:t>
      </w:r>
      <w:r w:rsidRPr="00AA6612">
        <w:rPr>
          <w:sz w:val="24"/>
          <w:szCs w:val="24"/>
        </w:rPr>
        <w:t xml:space="preserve">2017, </w:t>
      </w:r>
      <w:r w:rsidRPr="00AA6612">
        <w:rPr>
          <w:rFonts w:ascii="AcadNusx" w:hAnsi="AcadNusx"/>
          <w:sz w:val="24"/>
          <w:szCs w:val="24"/>
        </w:rPr>
        <w:t>#</w:t>
      </w:r>
      <w:r w:rsidRPr="00AA6612">
        <w:rPr>
          <w:rFonts w:ascii="Sylfaen" w:hAnsi="Sylfaen"/>
          <w:sz w:val="24"/>
          <w:szCs w:val="24"/>
          <w:lang w:val="ka-GE"/>
        </w:rPr>
        <w:t>1, გვ. 202-216</w:t>
      </w:r>
    </w:p>
    <w:p w:rsidR="00670BF7" w:rsidRPr="00AA6612" w:rsidRDefault="00670BF7" w:rsidP="00670BF7">
      <w:pPr>
        <w:pStyle w:val="ListParagraph"/>
        <w:ind w:left="990"/>
        <w:rPr>
          <w:rFonts w:ascii="Sylfaen" w:hAnsi="Sylfaen"/>
          <w:b/>
          <w:sz w:val="24"/>
          <w:szCs w:val="24"/>
        </w:rPr>
      </w:pPr>
      <w:r w:rsidRPr="00AA6612">
        <w:rPr>
          <w:rFonts w:ascii="Sylfaen" w:hAnsi="Sylfaen"/>
          <w:b/>
          <w:sz w:val="24"/>
          <w:szCs w:val="24"/>
        </w:rPr>
        <w:t>Hitler and Anti-Semitism</w:t>
      </w:r>
    </w:p>
    <w:p w:rsidR="00670BF7" w:rsidRPr="00AA6612" w:rsidRDefault="00670BF7" w:rsidP="00670BF7">
      <w:pPr>
        <w:pStyle w:val="ListParagraph"/>
        <w:ind w:left="990"/>
        <w:rPr>
          <w:rFonts w:ascii="Sylfaen" w:hAnsi="Sylfaen"/>
          <w:sz w:val="24"/>
          <w:szCs w:val="24"/>
        </w:rPr>
      </w:pPr>
    </w:p>
    <w:p w:rsidR="00670BF7" w:rsidRPr="00AA6612" w:rsidRDefault="00670BF7" w:rsidP="00670BF7">
      <w:pPr>
        <w:jc w:val="both"/>
        <w:rPr>
          <w:rFonts w:ascii="Sylfaen" w:hAnsi="Sylfaen"/>
          <w:sz w:val="24"/>
          <w:szCs w:val="24"/>
        </w:rPr>
      </w:pPr>
      <w:r w:rsidRPr="00AA6612">
        <w:rPr>
          <w:rFonts w:ascii="Sylfaen" w:hAnsi="Sylfaen"/>
          <w:sz w:val="24"/>
          <w:szCs w:val="24"/>
        </w:rPr>
        <w:tab/>
        <w:t>The concept anti-Semitism was established in political terminology at the end of XIX century, it means Jews hating person. After Hitler’s coming into the government, anti-Semitism reached the culmination in Nazism Germany. According to Hitler’s order there was exterminated 60% of European Jews and a third of the world Jews; and to different recourses from 4</w:t>
      </w:r>
      <w:proofErr w:type="gramStart"/>
      <w:r w:rsidRPr="00AA6612">
        <w:rPr>
          <w:rFonts w:ascii="Sylfaen" w:hAnsi="Sylfaen"/>
          <w:sz w:val="24"/>
          <w:szCs w:val="24"/>
        </w:rPr>
        <w:t>,5</w:t>
      </w:r>
      <w:proofErr w:type="gramEnd"/>
      <w:r w:rsidRPr="00AA6612">
        <w:rPr>
          <w:rFonts w:ascii="Sylfaen" w:hAnsi="Sylfaen"/>
          <w:sz w:val="24"/>
          <w:szCs w:val="24"/>
        </w:rPr>
        <w:t xml:space="preserve"> million to 8 million, the fact entered to the world history by the means of “HolaKosta” catastrophe and SOAS terms. </w:t>
      </w:r>
    </w:p>
    <w:p w:rsidR="00670BF7" w:rsidRPr="00AA6612" w:rsidRDefault="00670BF7" w:rsidP="00670BF7">
      <w:pPr>
        <w:pStyle w:val="ListParagraph"/>
        <w:numPr>
          <w:ilvl w:val="0"/>
          <w:numId w:val="23"/>
        </w:numPr>
        <w:jc w:val="both"/>
        <w:rPr>
          <w:b/>
          <w:sz w:val="24"/>
          <w:szCs w:val="24"/>
        </w:rPr>
      </w:pPr>
      <w:r w:rsidRPr="00AA6612">
        <w:rPr>
          <w:rFonts w:ascii="Sylfaen" w:hAnsi="Sylfaen"/>
          <w:sz w:val="24"/>
          <w:szCs w:val="24"/>
          <w:lang w:val="ka-GE"/>
        </w:rPr>
        <w:t xml:space="preserve">ეროვნულ-უმცირესობათა სავაჭრო-ეკონომიკური ურთიერთობა საქართვე-ლოში (თბილისის მაგალითზე), კრ. „ახალი და უახლესი ისტორიის საკითხები“, თბილისი: უნივერსალი, 2017, </w:t>
      </w:r>
      <w:r w:rsidRPr="00AA6612">
        <w:rPr>
          <w:rFonts w:ascii="AcadNusx" w:hAnsi="AcadNusx"/>
          <w:sz w:val="24"/>
          <w:szCs w:val="24"/>
        </w:rPr>
        <w:t>#</w:t>
      </w:r>
      <w:r w:rsidRPr="00AA6612">
        <w:rPr>
          <w:rFonts w:ascii="Sylfaen" w:hAnsi="Sylfaen"/>
          <w:sz w:val="24"/>
          <w:szCs w:val="24"/>
          <w:lang w:val="ka-GE"/>
        </w:rPr>
        <w:t>2.</w:t>
      </w:r>
    </w:p>
    <w:p w:rsidR="00FD175A" w:rsidRPr="00AA6612" w:rsidRDefault="00FD175A" w:rsidP="00FD175A">
      <w:pPr>
        <w:pStyle w:val="ListParagraph"/>
        <w:ind w:left="990"/>
        <w:rPr>
          <w:rFonts w:ascii="Sylfaen" w:hAnsi="Sylfaen"/>
          <w:b/>
          <w:sz w:val="24"/>
          <w:szCs w:val="24"/>
        </w:rPr>
      </w:pPr>
      <w:r w:rsidRPr="00AA6612">
        <w:rPr>
          <w:rFonts w:ascii="Sylfaen" w:hAnsi="Sylfaen"/>
          <w:b/>
          <w:sz w:val="24"/>
          <w:szCs w:val="24"/>
        </w:rPr>
        <w:t>Trade-Economic Relations of National Minority</w:t>
      </w:r>
    </w:p>
    <w:p w:rsidR="00FD175A" w:rsidRPr="00AA6612" w:rsidRDefault="00FD175A" w:rsidP="00FD175A">
      <w:pPr>
        <w:pStyle w:val="ListParagraph"/>
        <w:ind w:left="990"/>
        <w:rPr>
          <w:rFonts w:ascii="Sylfaen" w:hAnsi="Sylfaen"/>
          <w:b/>
          <w:sz w:val="24"/>
          <w:szCs w:val="24"/>
        </w:rPr>
      </w:pPr>
      <w:r w:rsidRPr="00AA6612">
        <w:rPr>
          <w:rFonts w:ascii="Sylfaen" w:hAnsi="Sylfaen"/>
          <w:b/>
          <w:sz w:val="24"/>
          <w:szCs w:val="24"/>
        </w:rPr>
        <w:t>(On the Example of Tbilisi)</w:t>
      </w:r>
    </w:p>
    <w:p w:rsidR="00FD175A" w:rsidRPr="00AA6612" w:rsidRDefault="00FD175A" w:rsidP="00FD175A">
      <w:pPr>
        <w:spacing w:after="0" w:line="240" w:lineRule="auto"/>
        <w:jc w:val="both"/>
        <w:rPr>
          <w:rFonts w:ascii="Sylfaen" w:hAnsi="Sylfaen"/>
          <w:sz w:val="24"/>
          <w:szCs w:val="24"/>
        </w:rPr>
      </w:pPr>
      <w:r w:rsidRPr="00AA6612">
        <w:rPr>
          <w:rFonts w:ascii="Sylfaen" w:hAnsi="Sylfaen"/>
          <w:sz w:val="24"/>
          <w:szCs w:val="24"/>
        </w:rPr>
        <w:t xml:space="preserve">The </w:t>
      </w:r>
      <w:proofErr w:type="gramStart"/>
      <w:r w:rsidRPr="00AA6612">
        <w:rPr>
          <w:rFonts w:ascii="Sylfaen" w:hAnsi="Sylfaen"/>
          <w:sz w:val="24"/>
          <w:szCs w:val="24"/>
        </w:rPr>
        <w:t>cities of Georgia, especially Tbilisi, was</w:t>
      </w:r>
      <w:proofErr w:type="gramEnd"/>
      <w:r w:rsidRPr="00AA6612">
        <w:rPr>
          <w:rFonts w:ascii="Sylfaen" w:hAnsi="Sylfaen"/>
          <w:sz w:val="24"/>
          <w:szCs w:val="24"/>
        </w:rPr>
        <w:t xml:space="preserve"> inhabited by the oldest nations, the majority part of which was involved in trade-agricultural activity. Inhabitants of Tbilisi were provided with agricultural products by Germany colonists, who lived in suburbs andoutskirts. Armenians survived due to their craftsmanship; and Jewsfollowed to the trade</w:t>
      </w:r>
      <w:r w:rsidRPr="00AA6612">
        <w:rPr>
          <w:rFonts w:ascii="Sylfaen" w:hAnsi="Sylfaen"/>
          <w:sz w:val="24"/>
          <w:szCs w:val="24"/>
          <w:lang w:val="ka-GE"/>
        </w:rPr>
        <w:t xml:space="preserve">. </w:t>
      </w:r>
      <w:r w:rsidRPr="00AA6612">
        <w:rPr>
          <w:rFonts w:ascii="Sylfaen" w:hAnsi="Sylfaen"/>
          <w:sz w:val="24"/>
          <w:szCs w:val="24"/>
        </w:rPr>
        <w:t xml:space="preserve">Kurds preferred to carry cargo and were busy with city cleaning. </w:t>
      </w:r>
    </w:p>
    <w:p w:rsidR="00FD175A" w:rsidRPr="00AA6612" w:rsidRDefault="00FD175A" w:rsidP="00FD175A">
      <w:pPr>
        <w:spacing w:after="0" w:line="240" w:lineRule="auto"/>
        <w:jc w:val="both"/>
        <w:rPr>
          <w:rFonts w:ascii="Sylfaen" w:hAnsi="Sylfaen"/>
          <w:sz w:val="24"/>
          <w:szCs w:val="24"/>
        </w:rPr>
      </w:pPr>
      <w:r w:rsidRPr="00AA6612">
        <w:rPr>
          <w:rFonts w:ascii="Sylfaen" w:hAnsi="Sylfaen"/>
          <w:sz w:val="24"/>
          <w:szCs w:val="24"/>
        </w:rPr>
        <w:t xml:space="preserve">In 1926 there were active 10 markets in Tbilisi; at the beginning of 30s in the provision of Tbilisi was involved the agricultural trade, the fact fundamentally changed agronomical character of national minority. </w:t>
      </w:r>
    </w:p>
    <w:p w:rsidR="00670BF7" w:rsidRPr="00AA6612" w:rsidRDefault="00670BF7" w:rsidP="00FD175A">
      <w:pPr>
        <w:ind w:left="630"/>
        <w:jc w:val="both"/>
        <w:rPr>
          <w:rFonts w:ascii="Sylfaen" w:hAnsi="Sylfaen"/>
          <w:sz w:val="24"/>
          <w:szCs w:val="24"/>
          <w:lang w:val="ka-GE"/>
        </w:rPr>
      </w:pPr>
    </w:p>
    <w:p w:rsidR="00670BF7" w:rsidRPr="00B04B67" w:rsidRDefault="00FD175A" w:rsidP="00FD175A">
      <w:pPr>
        <w:pStyle w:val="ListParagraph"/>
        <w:numPr>
          <w:ilvl w:val="0"/>
          <w:numId w:val="10"/>
        </w:numPr>
        <w:spacing w:line="240" w:lineRule="auto"/>
        <w:jc w:val="both"/>
        <w:rPr>
          <w:rFonts w:ascii="Sylfaen" w:hAnsi="Sylfaen"/>
          <w:b/>
          <w:sz w:val="24"/>
          <w:szCs w:val="24"/>
          <w:lang w:val="ka-GE"/>
        </w:rPr>
      </w:pPr>
      <w:r w:rsidRPr="00B04B67">
        <w:rPr>
          <w:rFonts w:ascii="Sylfaen" w:hAnsi="Sylfaen"/>
          <w:b/>
          <w:sz w:val="24"/>
          <w:szCs w:val="24"/>
          <w:lang w:val="ka-GE"/>
        </w:rPr>
        <w:t>პროფესორი-ჰენრი კუპრაშვილი</w:t>
      </w:r>
    </w:p>
    <w:p w:rsidR="00FD175A" w:rsidRPr="00B04B67" w:rsidRDefault="00FD175A" w:rsidP="00FD175A">
      <w:pPr>
        <w:pStyle w:val="ListParagraph"/>
        <w:numPr>
          <w:ilvl w:val="0"/>
          <w:numId w:val="23"/>
        </w:numPr>
        <w:spacing w:line="240" w:lineRule="auto"/>
        <w:jc w:val="both"/>
        <w:rPr>
          <w:rFonts w:ascii="Sylfaen" w:hAnsi="Sylfaen"/>
          <w:sz w:val="24"/>
          <w:szCs w:val="24"/>
          <w:lang w:val="ka-GE"/>
        </w:rPr>
      </w:pPr>
      <w:r w:rsidRPr="00AA6612">
        <w:rPr>
          <w:rFonts w:ascii="Sylfaen" w:eastAsia="Times New Roman" w:hAnsi="Sylfaen" w:cs="Sylfaen"/>
          <w:b/>
          <w:sz w:val="24"/>
          <w:szCs w:val="24"/>
          <w:lang w:val="de-DE"/>
        </w:rPr>
        <w:t>ევროპის</w:t>
      </w:r>
      <w:r w:rsidRPr="00AA6612">
        <w:rPr>
          <w:rFonts w:ascii="Bauhaus Mtavruli" w:eastAsia="Times New Roman" w:hAnsi="Bauhaus Mtavruli" w:cs="Sylfaen"/>
          <w:b/>
          <w:sz w:val="24"/>
          <w:szCs w:val="24"/>
          <w:lang w:val="de-DE"/>
        </w:rPr>
        <w:t xml:space="preserve"> </w:t>
      </w:r>
      <w:r w:rsidRPr="00AA6612">
        <w:rPr>
          <w:rFonts w:ascii="Sylfaen" w:eastAsia="Times New Roman" w:hAnsi="Sylfaen" w:cs="Sylfaen"/>
          <w:b/>
          <w:sz w:val="24"/>
          <w:szCs w:val="24"/>
          <w:lang w:val="de-DE"/>
        </w:rPr>
        <w:t>პოლიტიკური</w:t>
      </w:r>
      <w:r w:rsidRPr="00AA6612">
        <w:rPr>
          <w:rFonts w:ascii="Bauhaus Mtavruli" w:eastAsia="Times New Roman" w:hAnsi="Bauhaus Mtavruli" w:cs="Sylfaen"/>
          <w:b/>
          <w:sz w:val="24"/>
          <w:szCs w:val="24"/>
          <w:lang w:val="de-DE"/>
        </w:rPr>
        <w:t xml:space="preserve"> </w:t>
      </w:r>
      <w:r w:rsidRPr="00AA6612">
        <w:rPr>
          <w:rFonts w:ascii="Sylfaen" w:eastAsia="Times New Roman" w:hAnsi="Sylfaen" w:cs="Sylfaen"/>
          <w:b/>
          <w:sz w:val="24"/>
          <w:szCs w:val="24"/>
          <w:lang w:val="de-DE"/>
        </w:rPr>
        <w:t>მმართველობის</w:t>
      </w:r>
      <w:r w:rsidRPr="00AA6612">
        <w:rPr>
          <w:rFonts w:ascii="Bauhaus Mtavruli" w:eastAsia="Times New Roman" w:hAnsi="Bauhaus Mtavruli" w:cs="Sylfaen"/>
          <w:b/>
          <w:sz w:val="24"/>
          <w:szCs w:val="24"/>
          <w:lang w:val="de-DE"/>
        </w:rPr>
        <w:t xml:space="preserve"> </w:t>
      </w:r>
      <w:r w:rsidRPr="00AA6612">
        <w:rPr>
          <w:rFonts w:ascii="Sylfaen" w:eastAsia="Times New Roman" w:hAnsi="Sylfaen" w:cs="Sylfaen"/>
          <w:b/>
          <w:sz w:val="24"/>
          <w:szCs w:val="24"/>
          <w:lang w:val="de-DE"/>
        </w:rPr>
        <w:t>სისტემა</w:t>
      </w:r>
      <w:r w:rsidRPr="00AA6612">
        <w:rPr>
          <w:rFonts w:ascii="Sylfaen" w:eastAsia="Times New Roman" w:hAnsi="Sylfaen" w:cs="Sylfaen"/>
          <w:b/>
          <w:sz w:val="24"/>
          <w:szCs w:val="24"/>
          <w:lang w:val="ka-GE"/>
        </w:rPr>
        <w:t xml:space="preserve"> </w:t>
      </w:r>
      <w:r w:rsidRPr="00AA6612">
        <w:rPr>
          <w:rFonts w:ascii="Sylfaen" w:eastAsia="Times New Roman" w:hAnsi="Sylfaen" w:cs="Sylfaen"/>
          <w:sz w:val="24"/>
          <w:szCs w:val="24"/>
          <w:lang w:val="ka-GE"/>
        </w:rPr>
        <w:t>(ლექციების კურსი)</w:t>
      </w:r>
      <w:r w:rsidRPr="00AA6612">
        <w:rPr>
          <w:rFonts w:ascii="Sylfaen" w:hAnsi="Sylfaen" w:cs="Sylfaen"/>
          <w:sz w:val="24"/>
          <w:szCs w:val="24"/>
          <w:lang w:val="ka-GE"/>
        </w:rPr>
        <w:t>-</w:t>
      </w:r>
      <w:r w:rsidRPr="00AA6612">
        <w:rPr>
          <w:rFonts w:ascii="Sylfaen" w:eastAsia="Times New Roman" w:hAnsi="Sylfaen" w:cs="Times New Roman"/>
          <w:b/>
          <w:sz w:val="24"/>
          <w:szCs w:val="24"/>
          <w:lang w:val="ka-GE"/>
        </w:rPr>
        <w:t>თბილისი.საგამომც. სახლი</w:t>
      </w:r>
      <w:r w:rsidRPr="00AA6612">
        <w:rPr>
          <w:rFonts w:ascii="AcadNusx" w:eastAsia="Times New Roman" w:hAnsi="AcadNusx" w:cs="Times New Roman"/>
          <w:b/>
          <w:sz w:val="24"/>
          <w:szCs w:val="24"/>
          <w:lang w:val="af-ZA"/>
        </w:rPr>
        <w:t xml:space="preserve"> </w:t>
      </w:r>
      <w:r w:rsidRPr="00AA6612">
        <w:rPr>
          <w:rFonts w:ascii="Sylfaen" w:eastAsia="Times New Roman" w:hAnsi="Sylfaen" w:cs="Times New Roman"/>
          <w:b/>
          <w:sz w:val="24"/>
          <w:szCs w:val="24"/>
          <w:lang w:val="ka-GE"/>
        </w:rPr>
        <w:t>„ტექნიკური უნივერსიტეტი“2</w:t>
      </w:r>
      <w:r w:rsidRPr="00AA6612">
        <w:rPr>
          <w:rFonts w:ascii="Sylfaen" w:eastAsia="Times New Roman" w:hAnsi="Sylfaen" w:cs="Times New Roman"/>
          <w:b/>
          <w:sz w:val="24"/>
          <w:szCs w:val="24"/>
        </w:rPr>
        <w:t>41</w:t>
      </w:r>
      <w:r w:rsidRPr="00AA6612">
        <w:rPr>
          <w:rFonts w:ascii="Sylfaen" w:hAnsi="Sylfaen"/>
          <w:b/>
          <w:sz w:val="24"/>
          <w:szCs w:val="24"/>
          <w:lang w:val="ka-GE"/>
        </w:rPr>
        <w:t xml:space="preserve">გვ, </w:t>
      </w:r>
    </w:p>
    <w:p w:rsidR="00B04B67" w:rsidRPr="00AA6612" w:rsidRDefault="00B04B67" w:rsidP="00B04B67">
      <w:pPr>
        <w:pStyle w:val="ListParagraph"/>
        <w:spacing w:line="240" w:lineRule="auto"/>
        <w:ind w:left="990"/>
        <w:jc w:val="both"/>
        <w:rPr>
          <w:rFonts w:ascii="Sylfaen" w:hAnsi="Sylfaen"/>
          <w:sz w:val="24"/>
          <w:szCs w:val="24"/>
          <w:lang w:val="ka-GE"/>
        </w:rPr>
      </w:pPr>
      <w:r>
        <w:rPr>
          <w:rFonts w:ascii="Sylfaen" w:hAnsi="Sylfaen"/>
          <w:b/>
          <w:lang w:val="ka-GE"/>
        </w:rPr>
        <w:t xml:space="preserve">სად შეიძლება მოიძიოთ? </w:t>
      </w:r>
      <w:r>
        <w:rPr>
          <w:rFonts w:ascii="Sylfaen" w:eastAsia="Times New Roman" w:hAnsi="Sylfaen" w:cs="Times New Roman"/>
          <w:b/>
          <w:lang w:val="ka-GE"/>
        </w:rPr>
        <w:t>სტუ-სა და და ეროვნული ბიბლიოთეკები</w:t>
      </w:r>
      <w:r>
        <w:rPr>
          <w:rFonts w:ascii="Sylfaen" w:hAnsi="Sylfaen"/>
          <w:b/>
          <w:lang w:val="ka-GE"/>
        </w:rPr>
        <w:t>.</w:t>
      </w:r>
    </w:p>
    <w:p w:rsidR="00FD175A" w:rsidRPr="00AA6612" w:rsidRDefault="00FD175A" w:rsidP="00FD175A">
      <w:pPr>
        <w:spacing w:before="120" w:after="120"/>
        <w:jc w:val="center"/>
        <w:rPr>
          <w:rFonts w:ascii="Sylfaen" w:eastAsia="Calibri" w:hAnsi="Sylfaen" w:cs="Times New Roman"/>
          <w:sz w:val="24"/>
          <w:szCs w:val="24"/>
          <w:lang w:val="ka-GE"/>
        </w:rPr>
      </w:pPr>
      <w:r w:rsidRPr="00AA6612">
        <w:rPr>
          <w:rFonts w:ascii="Sylfaen" w:eastAsia="Calibri" w:hAnsi="Sylfaen" w:cs="Times New Roman"/>
          <w:sz w:val="24"/>
          <w:szCs w:val="24"/>
        </w:rPr>
        <w:t>S</w:t>
      </w:r>
      <w:r w:rsidRPr="00AA6612">
        <w:rPr>
          <w:rFonts w:ascii="Sylfaen" w:eastAsia="Calibri" w:hAnsi="Sylfaen" w:cs="Times New Roman"/>
          <w:sz w:val="24"/>
          <w:szCs w:val="24"/>
          <w:lang w:val="ka-GE"/>
        </w:rPr>
        <w:t xml:space="preserve">ystem of </w:t>
      </w:r>
      <w:r w:rsidRPr="00AA6612">
        <w:rPr>
          <w:rFonts w:ascii="Sylfaen" w:eastAsia="Calibri" w:hAnsi="Sylfaen" w:cs="Times New Roman"/>
          <w:sz w:val="24"/>
          <w:szCs w:val="24"/>
        </w:rPr>
        <w:t>P</w:t>
      </w:r>
      <w:r w:rsidRPr="00AA6612">
        <w:rPr>
          <w:rFonts w:ascii="Sylfaen" w:eastAsia="Calibri" w:hAnsi="Sylfaen" w:cs="Times New Roman"/>
          <w:sz w:val="24"/>
          <w:szCs w:val="24"/>
          <w:lang w:val="ka-GE"/>
        </w:rPr>
        <w:t xml:space="preserve">olitical </w:t>
      </w:r>
      <w:r w:rsidRPr="00AA6612">
        <w:rPr>
          <w:rFonts w:ascii="Sylfaen" w:eastAsia="Calibri" w:hAnsi="Sylfaen" w:cs="Times New Roman"/>
          <w:sz w:val="24"/>
          <w:szCs w:val="24"/>
        </w:rPr>
        <w:t>G</w:t>
      </w:r>
      <w:r w:rsidRPr="00AA6612">
        <w:rPr>
          <w:rFonts w:ascii="Sylfaen" w:eastAsia="Calibri" w:hAnsi="Sylfaen" w:cs="Times New Roman"/>
          <w:sz w:val="24"/>
          <w:szCs w:val="24"/>
          <w:lang w:val="ka-GE"/>
        </w:rPr>
        <w:t>overnance in Europe</w:t>
      </w:r>
    </w:p>
    <w:p w:rsidR="00B04B67" w:rsidRDefault="00B04B67" w:rsidP="00FD175A">
      <w:pPr>
        <w:spacing w:before="120" w:after="120"/>
        <w:jc w:val="center"/>
        <w:rPr>
          <w:rFonts w:ascii="Sylfaen" w:eastAsia="Calibri" w:hAnsi="Sylfaen" w:cs="Times New Roman"/>
          <w:sz w:val="24"/>
          <w:szCs w:val="24"/>
          <w:lang w:val="ka-GE"/>
        </w:rPr>
      </w:pPr>
    </w:p>
    <w:p w:rsidR="00B04B67" w:rsidRPr="00A058EF" w:rsidRDefault="00B04B67" w:rsidP="00B04B67">
      <w:pPr>
        <w:spacing w:line="240" w:lineRule="atLeast"/>
        <w:jc w:val="center"/>
        <w:rPr>
          <w:rFonts w:ascii="Sylfaen" w:eastAsia="Calibri" w:hAnsi="Sylfaen" w:cs="Times New Roman"/>
          <w:sz w:val="20"/>
          <w:szCs w:val="20"/>
          <w:lang w:val="ka-GE"/>
        </w:rPr>
      </w:pPr>
      <w:r w:rsidRPr="00A058EF">
        <w:rPr>
          <w:rFonts w:ascii="Sylfaen" w:eastAsia="Calibri" w:hAnsi="Sylfaen" w:cs="Times New Roman"/>
          <w:sz w:val="20"/>
          <w:szCs w:val="20"/>
          <w:lang w:val="ka-GE"/>
        </w:rPr>
        <w:t>რეზიუმე</w:t>
      </w:r>
    </w:p>
    <w:p w:rsidR="00B04B67" w:rsidRDefault="00B04B67" w:rsidP="00B04B67">
      <w:pPr>
        <w:spacing w:line="240" w:lineRule="atLeast"/>
        <w:ind w:firstLine="397"/>
        <w:jc w:val="both"/>
        <w:rPr>
          <w:rFonts w:ascii="Sylfaen" w:eastAsia="Calibri" w:hAnsi="Sylfaen" w:cs="Times New Roman"/>
          <w:sz w:val="20"/>
          <w:szCs w:val="20"/>
          <w:lang w:val="ka-GE"/>
        </w:rPr>
      </w:pPr>
      <w:r w:rsidRPr="00A058EF">
        <w:rPr>
          <w:rFonts w:ascii="Sylfaen" w:eastAsia="Calibri" w:hAnsi="Sylfaen" w:cs="Times New Roman"/>
          <w:sz w:val="20"/>
          <w:szCs w:val="20"/>
          <w:lang w:val="ka-GE"/>
        </w:rPr>
        <w:t>ევროკავშირი ბევრად მეტადაა ინსტიტუციურად სისტემატი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ზე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ბუ</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ლი, ვიდრე ნები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ს</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მიერი სხვა საერთაშორისო ორგანიზა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ცია, თუმცა მას სახე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მ</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წი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ფოდ, როგორც ასეთს, ვერ განიხილავ, მით უმე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ტეს, კლა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სიკური ვესტფალიის ტიპის სახელმწიფოდ. მაგრამ, ამა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ვე დროს, მთე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ლი რიგი არსებული კრიტერიუმებიდან გამომ</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დი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ნარე, შეიძლება ილა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პა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რა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კო ევროკავშირზე, როგორც სპე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ცი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ფიკური პოლი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ტი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კური მმართვე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ბის სისტემის შესახებ. განხილულია შემდეგი საკითხები: სახელმ</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წი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ფოს მოწყო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ბი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 xml:space="preserve">სა და </w:t>
      </w:r>
      <w:r w:rsidRPr="00A058EF">
        <w:rPr>
          <w:rFonts w:ascii="Sylfaen" w:eastAsia="Calibri" w:hAnsi="Sylfaen" w:cs="Times New Roman"/>
          <w:sz w:val="20"/>
          <w:szCs w:val="20"/>
          <w:lang w:val="ka-GE"/>
        </w:rPr>
        <w:lastRenderedPageBreak/>
        <w:t>მმართველობის ფორმები; ახალი ტიპის პოლიტი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კუ</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რი მმარ</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თველობის სალექციო თემები: ევროპის პოლიტიკუ</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რი მმართვე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ბის ევო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ლუ</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ცია და გარდაქმნა; ევროპის ინტე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გ</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რაციული ასპექტები;  ევრო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კა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ვშირის ინსტი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ტუ</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ციური აგე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ბუ</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ლება – ინსტიტუციური ბალანსის პრინ</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ცი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პი; ევროპის პარ</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ლამენტი; ევროპული საბჭო (სახელმწიფოს მეთაურთა საბ</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ჭო); ევროკავშირის საბჭო (მინისტრთა საბჭო); ევროპული კომისია; ევრო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პის სასამართლო ხელისუფლება; ევროპის ცე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ნ</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ტრალური ბანკი; ევრო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პის პოლიტიკური მმართველობის სა</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გარეო პრიორიტეტები; უშიშ</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როები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სა და თავდაცვის პო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ლი</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ტიკა ევროპის პოლიტიკური მმართვე</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ლო</w:t>
      </w:r>
      <w:r w:rsidRPr="00B04B67">
        <w:rPr>
          <w:rFonts w:ascii="Sylfaen" w:eastAsia="Calibri" w:hAnsi="Sylfaen" w:cs="Times New Roman"/>
          <w:sz w:val="20"/>
          <w:szCs w:val="20"/>
          <w:lang w:val="ka-GE"/>
        </w:rPr>
        <w:softHyphen/>
      </w:r>
      <w:r w:rsidRPr="00A058EF">
        <w:rPr>
          <w:rFonts w:ascii="Sylfaen" w:eastAsia="Calibri" w:hAnsi="Sylfaen" w:cs="Times New Roman"/>
          <w:sz w:val="20"/>
          <w:szCs w:val="20"/>
          <w:lang w:val="ka-GE"/>
        </w:rPr>
        <w:t>ბის სისტემაში; ევროკავშირის რეგიონალურიპოლიტიკა; ევროპის საბჭო; ეუთო და სხვ.</w:t>
      </w:r>
    </w:p>
    <w:p w:rsidR="00B04B67" w:rsidRDefault="00B04B67" w:rsidP="00FD175A">
      <w:pPr>
        <w:spacing w:before="120" w:after="120"/>
        <w:jc w:val="center"/>
        <w:rPr>
          <w:rFonts w:ascii="Sylfaen" w:eastAsia="Calibri" w:hAnsi="Sylfaen" w:cs="Times New Roman"/>
          <w:sz w:val="24"/>
          <w:szCs w:val="24"/>
          <w:lang w:val="ka-GE"/>
        </w:rPr>
      </w:pPr>
    </w:p>
    <w:p w:rsidR="00FD175A" w:rsidRPr="00AA6612" w:rsidRDefault="00FD175A" w:rsidP="00FD175A">
      <w:pPr>
        <w:spacing w:before="120" w:after="120"/>
        <w:jc w:val="center"/>
        <w:rPr>
          <w:rFonts w:ascii="Sylfaen" w:eastAsia="Calibri" w:hAnsi="Sylfaen" w:cs="Times New Roman"/>
          <w:sz w:val="24"/>
          <w:szCs w:val="24"/>
          <w:lang w:val="ka-GE"/>
        </w:rPr>
      </w:pPr>
      <w:r w:rsidRPr="00AA6612">
        <w:rPr>
          <w:rFonts w:ascii="Sylfaen" w:eastAsia="Calibri" w:hAnsi="Sylfaen" w:cs="Times New Roman"/>
          <w:sz w:val="24"/>
          <w:szCs w:val="24"/>
          <w:lang w:val="ka-GE"/>
        </w:rPr>
        <w:t>Summary</w:t>
      </w:r>
    </w:p>
    <w:p w:rsidR="00FD175A" w:rsidRPr="00AA6612" w:rsidRDefault="00FD175A" w:rsidP="00FD175A">
      <w:pPr>
        <w:spacing w:line="240" w:lineRule="auto"/>
        <w:jc w:val="both"/>
        <w:rPr>
          <w:rFonts w:ascii="Sylfaen" w:hAnsi="Sylfaen"/>
          <w:sz w:val="24"/>
          <w:szCs w:val="24"/>
          <w:lang w:val="ka-GE"/>
        </w:rPr>
      </w:pPr>
      <w:r w:rsidRPr="00AA6612">
        <w:rPr>
          <w:rFonts w:ascii="Sylfaen" w:eastAsia="Calibri" w:hAnsi="Sylfaen" w:cs="Times New Roman"/>
          <w:sz w:val="24"/>
          <w:szCs w:val="24"/>
          <w:lang w:val="ka-GE"/>
        </w:rPr>
        <w:t>Represented by the Technical University of Georgia by me read the course of lectures. Discusses the following lecture topics: state arrangement and governance forms; A new type of system of political rule; The evolu¬tion and transformation of political rule Europe; aspects of European integ¬ra¬tion; the institutional structure of the EU - the principle of institutional ba¬la¬nce; European Parliament; European Council (heads of state or gover¬nment); Council of the European Union (Council of Ministers); European Commi¬ssion; European judicial system; European Central Bank; the exter¬nal priorities of the European political governance; Security and defence policy in the system of the European political governance; Regional policy of the EU; Council of Europe; Organization for Security and Co-operation in Europe (OSCE) and other.</w:t>
      </w:r>
    </w:p>
    <w:p w:rsidR="00FD175A" w:rsidRPr="009C5312" w:rsidRDefault="00FD175A" w:rsidP="00FD175A">
      <w:pPr>
        <w:pStyle w:val="ListParagraph"/>
        <w:numPr>
          <w:ilvl w:val="0"/>
          <w:numId w:val="23"/>
        </w:numPr>
        <w:jc w:val="center"/>
        <w:rPr>
          <w:rFonts w:ascii="AcadNusx" w:hAnsi="AcadNusx"/>
          <w:b/>
          <w:sz w:val="24"/>
          <w:szCs w:val="24"/>
          <w:lang w:val="af-ZA"/>
        </w:rPr>
      </w:pPr>
      <w:r w:rsidRPr="00AA6612">
        <w:rPr>
          <w:rFonts w:ascii="Sylfaen" w:eastAsia="Times New Roman" w:hAnsi="Sylfaen" w:cs="Sylfaen"/>
          <w:b/>
          <w:noProof/>
          <w:sz w:val="24"/>
          <w:szCs w:val="24"/>
          <w:lang w:val="ka-GE"/>
        </w:rPr>
        <w:t>ინფორმაციული</w:t>
      </w:r>
      <w:r w:rsidRPr="00AA6612">
        <w:rPr>
          <w:rFonts w:ascii="Sylfaen" w:eastAsia="Times New Roman" w:hAnsi="Sylfaen" w:cs="Times New Roman"/>
          <w:b/>
          <w:noProof/>
          <w:sz w:val="24"/>
          <w:szCs w:val="24"/>
          <w:lang w:val="ka-GE"/>
        </w:rPr>
        <w:t xml:space="preserve"> ომის ორი შემადგენელი: საინფორმაციო-ფსიქოლოგიური ომი და კიბერომი. ჟურნ.</w:t>
      </w:r>
      <w:r w:rsidRPr="00AA6612">
        <w:rPr>
          <w:rFonts w:ascii="AcadNusx" w:eastAsia="Times New Roman" w:hAnsi="AcadNusx" w:cs="Times New Roman"/>
          <w:b/>
          <w:sz w:val="24"/>
          <w:szCs w:val="24"/>
          <w:lang w:val="af-ZA"/>
        </w:rPr>
        <w:t xml:space="preserve"> </w:t>
      </w:r>
      <w:r w:rsidRPr="00AA6612">
        <w:rPr>
          <w:rFonts w:ascii="Sylfaen" w:eastAsia="Times New Roman" w:hAnsi="Sylfaen" w:cs="Times New Roman"/>
          <w:b/>
          <w:sz w:val="24"/>
          <w:szCs w:val="24"/>
          <w:lang w:val="ka-GE"/>
        </w:rPr>
        <w:t>„საინფომაციო ვერტიკალები“</w:t>
      </w:r>
      <w:r w:rsidRPr="00AA6612">
        <w:rPr>
          <w:rFonts w:ascii="Sylfaen" w:hAnsi="Sylfaen"/>
          <w:b/>
          <w:sz w:val="24"/>
          <w:szCs w:val="24"/>
          <w:lang w:val="ka-GE"/>
        </w:rPr>
        <w:t xml:space="preserve">, </w:t>
      </w:r>
      <w:r w:rsidRPr="00AA6612">
        <w:rPr>
          <w:rFonts w:ascii="Times New Roman" w:eastAsia="Times New Roman" w:hAnsi="Times New Roman" w:cs="Times New Roman"/>
          <w:b/>
          <w:sz w:val="24"/>
          <w:szCs w:val="24"/>
          <w:lang w:val="ka-GE"/>
        </w:rPr>
        <w:t>№</w:t>
      </w:r>
      <w:r w:rsidRPr="00AA6612">
        <w:rPr>
          <w:rFonts w:ascii="AcadNusx" w:eastAsia="Times New Roman" w:hAnsi="AcadNusx" w:cs="Times New Roman"/>
          <w:b/>
          <w:sz w:val="24"/>
          <w:szCs w:val="24"/>
          <w:lang w:val="ka-GE"/>
        </w:rPr>
        <w:t xml:space="preserve"> 3</w:t>
      </w:r>
      <w:r w:rsidRPr="00AA6612">
        <w:rPr>
          <w:rFonts w:ascii="Sylfaen" w:eastAsia="Times New Roman" w:hAnsi="Sylfaen" w:cs="Times New Roman"/>
          <w:b/>
          <w:sz w:val="24"/>
          <w:szCs w:val="24"/>
          <w:lang w:val="ka-GE"/>
        </w:rPr>
        <w:t>7-38</w:t>
      </w:r>
      <w:r w:rsidRPr="00AA6612">
        <w:rPr>
          <w:rFonts w:ascii="Sylfaen" w:hAnsi="Sylfaen"/>
          <w:b/>
          <w:sz w:val="24"/>
          <w:szCs w:val="24"/>
          <w:lang w:val="ka-GE"/>
        </w:rPr>
        <w:t xml:space="preserve"> </w:t>
      </w:r>
      <w:r w:rsidRPr="00AA6612">
        <w:rPr>
          <w:rFonts w:ascii="Sylfaen" w:eastAsia="Times New Roman" w:hAnsi="Sylfaen" w:cs="Times New Roman"/>
          <w:b/>
          <w:sz w:val="24"/>
          <w:szCs w:val="24"/>
          <w:lang w:val="ka-GE"/>
        </w:rPr>
        <w:t>ქ. თბილისი, სტუ</w:t>
      </w:r>
      <w:r w:rsidRPr="00AA6612">
        <w:rPr>
          <w:rFonts w:ascii="Sylfaen" w:hAnsi="Sylfaen"/>
          <w:b/>
          <w:sz w:val="24"/>
          <w:szCs w:val="24"/>
          <w:lang w:val="ka-GE"/>
        </w:rPr>
        <w:t>,</w:t>
      </w:r>
      <w:r w:rsidRPr="00AA6612">
        <w:rPr>
          <w:rFonts w:ascii="Sylfaen" w:eastAsia="Times New Roman" w:hAnsi="Sylfaen" w:cs="Times New Roman"/>
          <w:b/>
          <w:sz w:val="24"/>
          <w:szCs w:val="24"/>
          <w:lang w:val="ka-GE"/>
        </w:rPr>
        <w:t>გვ.</w:t>
      </w:r>
      <w:r w:rsidRPr="00AA6612">
        <w:rPr>
          <w:rFonts w:ascii="AcadNusx" w:eastAsia="Times New Roman" w:hAnsi="AcadNusx" w:cs="Times New Roman"/>
          <w:b/>
          <w:sz w:val="24"/>
          <w:szCs w:val="24"/>
          <w:lang w:val="ka-GE"/>
        </w:rPr>
        <w:t xml:space="preserve"> 15-2</w:t>
      </w:r>
      <w:r w:rsidRPr="00AA6612">
        <w:rPr>
          <w:rFonts w:ascii="AcadNusx" w:eastAsia="Times New Roman" w:hAnsi="AcadNusx" w:cs="Times New Roman"/>
          <w:b/>
          <w:sz w:val="24"/>
          <w:szCs w:val="24"/>
          <w:lang w:val="af-ZA"/>
        </w:rPr>
        <w:t>4</w:t>
      </w:r>
    </w:p>
    <w:p w:rsidR="009C5312" w:rsidRPr="00AA6612" w:rsidRDefault="009C5312" w:rsidP="009C5312">
      <w:pPr>
        <w:pStyle w:val="ListParagraph"/>
        <w:ind w:left="990"/>
        <w:rPr>
          <w:rFonts w:ascii="AcadNusx" w:hAnsi="AcadNusx"/>
          <w:b/>
          <w:sz w:val="24"/>
          <w:szCs w:val="24"/>
          <w:lang w:val="af-ZA"/>
        </w:rPr>
      </w:pPr>
      <w:r>
        <w:rPr>
          <w:rFonts w:ascii="Sylfaen" w:eastAsia="Times New Roman" w:hAnsi="Sylfaen" w:cs="Times New Roman"/>
          <w:b/>
          <w:lang w:val="ka-GE"/>
        </w:rPr>
        <w:t>სტუ-ს  ბიბლიოთეკა</w:t>
      </w:r>
      <w:r>
        <w:rPr>
          <w:rFonts w:ascii="Sylfaen" w:hAnsi="Sylfaen"/>
          <w:b/>
          <w:lang w:val="ka-GE"/>
        </w:rPr>
        <w:t>.</w:t>
      </w:r>
    </w:p>
    <w:p w:rsidR="00FD175A" w:rsidRDefault="00FD175A" w:rsidP="00FD175A">
      <w:pPr>
        <w:spacing w:before="120" w:after="120"/>
        <w:jc w:val="center"/>
        <w:rPr>
          <w:rFonts w:ascii="Sylfaen" w:eastAsia="Calibri" w:hAnsi="Sylfaen" w:cs="Times New Roman"/>
          <w:sz w:val="24"/>
          <w:szCs w:val="24"/>
          <w:lang w:val="ka-GE"/>
        </w:rPr>
      </w:pPr>
      <w:r w:rsidRPr="00AA6612">
        <w:rPr>
          <w:rFonts w:ascii="Sylfaen" w:eastAsia="Calibri" w:hAnsi="Sylfaen" w:cs="Times New Roman"/>
          <w:sz w:val="24"/>
          <w:szCs w:val="24"/>
          <w:lang w:val="ka-GE"/>
        </w:rPr>
        <w:t>TWO COMPONENTS OF INFORMATION WARFARE: INFORMATION-PSYCHOLOGICAL WAR AND CYBER WAR</w:t>
      </w:r>
    </w:p>
    <w:p w:rsidR="009C5312" w:rsidRDefault="009C5312" w:rsidP="00FD175A">
      <w:pPr>
        <w:spacing w:before="120" w:after="120"/>
        <w:jc w:val="center"/>
        <w:rPr>
          <w:rFonts w:ascii="Sylfaen" w:eastAsia="Calibri" w:hAnsi="Sylfaen" w:cs="Times New Roman"/>
          <w:sz w:val="24"/>
          <w:szCs w:val="24"/>
          <w:lang w:val="ka-GE"/>
        </w:rPr>
      </w:pPr>
    </w:p>
    <w:p w:rsidR="009C5312" w:rsidRPr="000D3F50" w:rsidRDefault="009C5312" w:rsidP="009C5312">
      <w:pPr>
        <w:spacing w:line="240" w:lineRule="atLeast"/>
        <w:ind w:firstLine="567"/>
        <w:jc w:val="center"/>
        <w:rPr>
          <w:rFonts w:ascii="Sylfaen" w:eastAsia="Calibri" w:hAnsi="Sylfaen" w:cs="Times New Roman"/>
          <w:b/>
          <w:sz w:val="20"/>
          <w:szCs w:val="20"/>
          <w:lang w:val="ka-GE"/>
        </w:rPr>
      </w:pPr>
      <w:r w:rsidRPr="000D3F50">
        <w:rPr>
          <w:rFonts w:ascii="Sylfaen" w:eastAsia="Calibri" w:hAnsi="Sylfaen" w:cs="Times New Roman"/>
          <w:b/>
          <w:sz w:val="20"/>
          <w:szCs w:val="20"/>
          <w:lang w:val="ka-GE"/>
        </w:rPr>
        <w:t xml:space="preserve">რეზიუმე </w:t>
      </w:r>
    </w:p>
    <w:p w:rsidR="009C5312" w:rsidRDefault="009C5312" w:rsidP="009C5312">
      <w:pPr>
        <w:spacing w:line="240" w:lineRule="atLeast"/>
        <w:jc w:val="both"/>
        <w:rPr>
          <w:rFonts w:ascii="Sylfaen" w:eastAsia="Calibri" w:hAnsi="Sylfaen" w:cs="Sylfaen"/>
          <w:sz w:val="20"/>
          <w:szCs w:val="20"/>
          <w:lang w:val="ka-GE"/>
        </w:rPr>
      </w:pPr>
      <w:r w:rsidRPr="000D3F50">
        <w:rPr>
          <w:rFonts w:ascii="Sylfaen" w:eastAsia="Calibri" w:hAnsi="Sylfaen" w:cs="Times New Roman"/>
          <w:sz w:val="20"/>
          <w:szCs w:val="20"/>
          <w:lang w:val="ka-GE"/>
        </w:rPr>
        <w:t xml:space="preserve">საჭიროა სათანადოდ იქნეს გაცნობიერებული თანამედროვე ინფორმაციული ომის შინაარსი და საბრძოლო არსენალი, რომლებიც მნიშვნელოვნად გააფართოვა თანამედროვე საინფორმაციო ტექნოლოგიების განვითარების არნახულმა მიღწევებმა, განსაკუთრებით კი იმ ფაქტმა, რომ მე-20 საუკუნის დასასრულსა და 21-ე საუკუნის დასაწყისში ინფორმაციული ომის უმნიშვნელოვანესი შემადგენელი გახდა კიბერომი. შესაბამისად, </w:t>
      </w:r>
      <w:r w:rsidRPr="000D3F50">
        <w:rPr>
          <w:rFonts w:ascii="Sylfaen" w:eastAsia="Calibri" w:hAnsi="Sylfaen" w:cs="Sylfaen"/>
          <w:sz w:val="20"/>
          <w:szCs w:val="20"/>
          <w:lang w:val="ka-GE"/>
        </w:rPr>
        <w:t>დღეს ტერმინში „ინფორმაციული</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 xml:space="preserve">ომი“ მოიაზრება ორი ძირითადი შემადგენელი: </w:t>
      </w:r>
      <w:r w:rsidRPr="000D3F50">
        <w:rPr>
          <w:rFonts w:ascii="Sylfaen" w:eastAsia="Calibri" w:hAnsi="Sylfaen" w:cs="Times New Roman"/>
          <w:sz w:val="20"/>
          <w:szCs w:val="20"/>
          <w:lang w:val="ka-GE"/>
        </w:rPr>
        <w:t xml:space="preserve">საინფორმაციო-ფსიქოლოგიურ ომი და კიბერ ომი. თუ შესაბამისად იქნება გააზრებული </w:t>
      </w:r>
      <w:r w:rsidRPr="000D3F50">
        <w:rPr>
          <w:rFonts w:ascii="Sylfaen" w:eastAsia="Calibri" w:hAnsi="Sylfaen" w:cs="Sylfaen"/>
          <w:sz w:val="20"/>
          <w:szCs w:val="20"/>
          <w:lang w:val="ka-GE"/>
        </w:rPr>
        <w:t>განსხ</w:t>
      </w:r>
      <w:r w:rsidRPr="000D3F50">
        <w:rPr>
          <w:rFonts w:ascii="Sylfaen" w:eastAsia="Calibri" w:hAnsi="Sylfaen" w:cs="Sylfaen"/>
          <w:sz w:val="20"/>
          <w:szCs w:val="20"/>
          <w:lang w:val="ka-GE"/>
        </w:rPr>
        <w:softHyphen/>
        <w:t>ვავება</w:t>
      </w:r>
      <w:r w:rsidRPr="000D3F50">
        <w:rPr>
          <w:rFonts w:ascii="Sylfaen" w:eastAsia="Calibri" w:hAnsi="Sylfaen" w:cs="Times New Roman"/>
          <w:sz w:val="20"/>
          <w:szCs w:val="20"/>
          <w:lang w:val="ka-GE"/>
        </w:rPr>
        <w:t xml:space="preserve"> ამ ორ შემადგენელს შორის, კერძოდ, რომ საინფორმაციო–ფსიქოლოგიური ომი ძირითადად გულისხმობს </w:t>
      </w:r>
      <w:r w:rsidRPr="000D3F50">
        <w:rPr>
          <w:rFonts w:ascii="Sylfaen" w:eastAsia="Calibri" w:hAnsi="Sylfaen" w:cs="Sylfaen"/>
          <w:sz w:val="20"/>
          <w:szCs w:val="20"/>
          <w:lang w:val="ka-GE"/>
        </w:rPr>
        <w:t>მასმედიის</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მიერ</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წარმოებულ</w:t>
      </w:r>
      <w:r w:rsidRPr="000D3F50">
        <w:rPr>
          <w:rFonts w:ascii="Sylfaen" w:eastAsia="Calibri" w:hAnsi="Sylfaen" w:cs="Times New Roman"/>
          <w:sz w:val="20"/>
          <w:szCs w:val="20"/>
          <w:lang w:val="ka-GE"/>
        </w:rPr>
        <w:t xml:space="preserve"> მიზანმიმართულ </w:t>
      </w:r>
      <w:r w:rsidRPr="000D3F50">
        <w:rPr>
          <w:rFonts w:ascii="Sylfaen" w:eastAsia="Calibri" w:hAnsi="Sylfaen" w:cs="Sylfaen"/>
          <w:sz w:val="20"/>
          <w:szCs w:val="20"/>
          <w:lang w:val="ka-GE"/>
        </w:rPr>
        <w:t>პროპა</w:t>
      </w:r>
      <w:r w:rsidRPr="000D3F50">
        <w:rPr>
          <w:rFonts w:ascii="Sylfaen" w:eastAsia="Calibri" w:hAnsi="Sylfaen" w:cs="Sylfaen"/>
          <w:sz w:val="20"/>
          <w:szCs w:val="20"/>
          <w:lang w:val="ka-GE"/>
        </w:rPr>
        <w:softHyphen/>
        <w:t>გა</w:t>
      </w:r>
      <w:r w:rsidRPr="000D3F50">
        <w:rPr>
          <w:rFonts w:ascii="Sylfaen" w:eastAsia="Calibri" w:hAnsi="Sylfaen" w:cs="Sylfaen"/>
          <w:sz w:val="20"/>
          <w:szCs w:val="20"/>
          <w:lang w:val="ka-GE"/>
        </w:rPr>
        <w:softHyphen/>
        <w:t>ნ</w:t>
      </w:r>
      <w:r w:rsidRPr="000D3F50">
        <w:rPr>
          <w:rFonts w:ascii="Sylfaen" w:eastAsia="Calibri" w:hAnsi="Sylfaen" w:cs="Sylfaen"/>
          <w:sz w:val="20"/>
          <w:szCs w:val="20"/>
          <w:lang w:val="ka-GE"/>
        </w:rPr>
        <w:softHyphen/>
        <w:t>დას, ხოლო</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კიბერომი ინტერნეტის</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მეშვეობით</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განხორ</w:t>
      </w:r>
      <w:r w:rsidRPr="000D3F50">
        <w:rPr>
          <w:rFonts w:ascii="Sylfaen" w:eastAsia="Calibri" w:hAnsi="Sylfaen" w:cs="Sylfaen"/>
          <w:sz w:val="20"/>
          <w:szCs w:val="20"/>
          <w:lang w:val="ka-GE"/>
        </w:rPr>
        <w:softHyphen/>
        <w:t>ციელებულ</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შეტევებს</w:t>
      </w:r>
      <w:r w:rsidRPr="000D3F50">
        <w:rPr>
          <w:rFonts w:ascii="Sylfaen" w:eastAsia="Calibri" w:hAnsi="Sylfaen" w:cs="Times New Roman"/>
          <w:sz w:val="20"/>
          <w:szCs w:val="20"/>
          <w:lang w:val="ka-GE"/>
        </w:rPr>
        <w:t xml:space="preserve"> </w:t>
      </w:r>
      <w:r w:rsidRPr="000D3F50">
        <w:rPr>
          <w:rFonts w:ascii="Sylfaen" w:eastAsia="Calibri" w:hAnsi="Sylfaen" w:cs="Sylfaen"/>
          <w:sz w:val="20"/>
          <w:szCs w:val="20"/>
          <w:lang w:val="ka-GE"/>
        </w:rPr>
        <w:t>ინფორმაციული ტექნოლოგიების ინფრასტრუქტურაზე, ასევე, მათ შინაარსსაც ღრმად ჩაწვდებიან, მაშინ ინფორმაციული უშიშროების უზრუნველყოფისათვის გატარებული პოლიტიკა ნაკლები ხარვეზებისა და შეცდომების მომცველი იქნება.</w:t>
      </w:r>
    </w:p>
    <w:p w:rsidR="009C5312" w:rsidRPr="00AA6612" w:rsidRDefault="009C5312" w:rsidP="00FD175A">
      <w:pPr>
        <w:spacing w:before="120" w:after="120"/>
        <w:jc w:val="center"/>
        <w:rPr>
          <w:rFonts w:ascii="Sylfaen" w:eastAsia="Calibri" w:hAnsi="Sylfaen" w:cs="Times New Roman"/>
          <w:sz w:val="24"/>
          <w:szCs w:val="24"/>
          <w:lang w:val="ka-GE"/>
        </w:rPr>
      </w:pPr>
    </w:p>
    <w:p w:rsidR="00FD175A" w:rsidRPr="00AA6612" w:rsidRDefault="00FD175A" w:rsidP="00FD175A">
      <w:pPr>
        <w:spacing w:before="120" w:after="120"/>
        <w:jc w:val="center"/>
        <w:rPr>
          <w:rFonts w:ascii="Sylfaen" w:eastAsia="Calibri" w:hAnsi="Sylfaen" w:cs="Times New Roman"/>
          <w:sz w:val="24"/>
          <w:szCs w:val="24"/>
          <w:lang w:val="ka-GE"/>
        </w:rPr>
      </w:pPr>
      <w:r w:rsidRPr="00AA6612">
        <w:rPr>
          <w:rFonts w:ascii="Sylfaen" w:eastAsia="Calibri" w:hAnsi="Sylfaen" w:cs="Times New Roman"/>
          <w:sz w:val="24"/>
          <w:szCs w:val="24"/>
          <w:lang w:val="ka-GE"/>
        </w:rPr>
        <w:t>Summary</w:t>
      </w:r>
    </w:p>
    <w:p w:rsidR="00FD175A" w:rsidRPr="00AA6612" w:rsidRDefault="00FD175A" w:rsidP="00FD175A">
      <w:pPr>
        <w:rPr>
          <w:rFonts w:ascii="Sylfaen" w:hAnsi="Sylfaen"/>
          <w:sz w:val="24"/>
          <w:szCs w:val="24"/>
          <w:lang w:val="ka-GE"/>
        </w:rPr>
      </w:pPr>
      <w:r w:rsidRPr="00AA6612">
        <w:rPr>
          <w:rFonts w:ascii="Sylfaen" w:eastAsia="Calibri" w:hAnsi="Sylfaen" w:cs="Times New Roman"/>
          <w:sz w:val="24"/>
          <w:szCs w:val="24"/>
          <w:lang w:val="ka-GE"/>
        </w:rPr>
        <w:lastRenderedPageBreak/>
        <w:t>The contents and military Arsenal of modern information warfare has expanded considerably in the unprecedented development of modern information technologies, particularly important is the fact that in the late 20th and early 21st centuries, the most important component was the cyber-war. Accordingly, today the term "information war" implies two key components: information–psychological war and cyber war.</w:t>
      </w:r>
    </w:p>
    <w:p w:rsidR="00FD175A" w:rsidRPr="00E46464" w:rsidRDefault="00FD175A" w:rsidP="00FD175A">
      <w:pPr>
        <w:pStyle w:val="ListParagraph"/>
        <w:numPr>
          <w:ilvl w:val="0"/>
          <w:numId w:val="23"/>
        </w:numPr>
        <w:jc w:val="center"/>
        <w:rPr>
          <w:rFonts w:ascii="AcadNusx" w:eastAsia="Times New Roman" w:hAnsi="AcadNusx" w:cs="Times New Roman"/>
          <w:b/>
          <w:sz w:val="24"/>
          <w:szCs w:val="24"/>
          <w:lang w:val="af-ZA"/>
        </w:rPr>
      </w:pPr>
      <w:r w:rsidRPr="00AA6612">
        <w:rPr>
          <w:rFonts w:ascii="Sylfaen" w:eastAsia="Times New Roman" w:hAnsi="Sylfaen" w:cs="Sylfaen"/>
          <w:b/>
          <w:sz w:val="24"/>
          <w:szCs w:val="24"/>
          <w:lang w:val="ka-GE"/>
        </w:rPr>
        <w:t>სახელმწიფოს</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მოწყობისა</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და</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მმართველობის</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ფორმები</w:t>
      </w:r>
      <w:r w:rsidRPr="00AA6612">
        <w:rPr>
          <w:rFonts w:ascii="AcadNusx" w:eastAsia="Times New Roman" w:hAnsi="AcadNusx" w:cs="Times New Roman"/>
          <w:b/>
          <w:sz w:val="24"/>
          <w:szCs w:val="24"/>
          <w:lang w:val="ka-GE"/>
        </w:rPr>
        <w:t xml:space="preserve">. </w:t>
      </w:r>
      <w:r w:rsidRPr="00AA6612">
        <w:rPr>
          <w:rFonts w:ascii="Sylfaen" w:eastAsia="Times New Roman" w:hAnsi="Sylfaen" w:cs="Times New Roman"/>
          <w:b/>
          <w:noProof/>
          <w:sz w:val="24"/>
          <w:szCs w:val="24"/>
          <w:lang w:val="ka-GE"/>
        </w:rPr>
        <w:t>ჟურნ.</w:t>
      </w:r>
      <w:r w:rsidRPr="00AA6612">
        <w:rPr>
          <w:rFonts w:ascii="AcadNusx" w:eastAsia="Times New Roman" w:hAnsi="AcadNusx" w:cs="Times New Roman"/>
          <w:b/>
          <w:sz w:val="24"/>
          <w:szCs w:val="24"/>
          <w:lang w:val="af-ZA"/>
        </w:rPr>
        <w:t xml:space="preserve"> </w:t>
      </w:r>
      <w:r w:rsidRPr="00AA6612">
        <w:rPr>
          <w:rFonts w:ascii="Sylfaen" w:eastAsia="Times New Roman" w:hAnsi="Sylfaen" w:cs="Times New Roman"/>
          <w:b/>
          <w:sz w:val="24"/>
          <w:szCs w:val="24"/>
          <w:lang w:val="ka-GE"/>
        </w:rPr>
        <w:t>„საინფომაციო ვერტიკალები“</w:t>
      </w:r>
      <w:r w:rsidRPr="00AA6612">
        <w:rPr>
          <w:rFonts w:ascii="Times New Roman" w:eastAsia="Times New Roman" w:hAnsi="Times New Roman" w:cs="Times New Roman"/>
          <w:b/>
          <w:sz w:val="24"/>
          <w:szCs w:val="24"/>
          <w:lang w:val="ka-GE"/>
        </w:rPr>
        <w:t>№</w:t>
      </w:r>
      <w:r w:rsidRPr="00AA6612">
        <w:rPr>
          <w:rFonts w:ascii="AcadNusx" w:eastAsia="Times New Roman" w:hAnsi="AcadNusx" w:cs="Times New Roman"/>
          <w:b/>
          <w:sz w:val="24"/>
          <w:szCs w:val="24"/>
          <w:lang w:val="ka-GE"/>
        </w:rPr>
        <w:t xml:space="preserve"> 3</w:t>
      </w:r>
      <w:r w:rsidRPr="00AA6612">
        <w:rPr>
          <w:rFonts w:ascii="Sylfaen" w:eastAsia="Times New Roman" w:hAnsi="Sylfaen" w:cs="Times New Roman"/>
          <w:b/>
          <w:sz w:val="24"/>
          <w:szCs w:val="24"/>
          <w:lang w:val="ka-GE"/>
        </w:rPr>
        <w:t>7-38</w:t>
      </w:r>
      <w:r w:rsidRPr="00AA6612">
        <w:rPr>
          <w:rFonts w:ascii="Sylfaen" w:hAnsi="Sylfaen"/>
          <w:b/>
          <w:sz w:val="24"/>
          <w:szCs w:val="24"/>
          <w:lang w:val="ka-GE"/>
        </w:rPr>
        <w:t xml:space="preserve"> , </w:t>
      </w:r>
      <w:r w:rsidRPr="00AA6612">
        <w:rPr>
          <w:rFonts w:ascii="Sylfaen" w:eastAsia="Times New Roman" w:hAnsi="Sylfaen" w:cs="Times New Roman"/>
          <w:b/>
          <w:sz w:val="24"/>
          <w:szCs w:val="24"/>
          <w:lang w:val="ka-GE"/>
        </w:rPr>
        <w:t>გვ.</w:t>
      </w:r>
      <w:r w:rsidRPr="00AA6612">
        <w:rPr>
          <w:rFonts w:ascii="AcadNusx" w:eastAsia="Times New Roman" w:hAnsi="AcadNusx" w:cs="Times New Roman"/>
          <w:b/>
          <w:sz w:val="24"/>
          <w:szCs w:val="24"/>
          <w:lang w:val="ka-GE"/>
        </w:rPr>
        <w:t xml:space="preserve"> 15-2</w:t>
      </w:r>
      <w:r w:rsidRPr="00AA6612">
        <w:rPr>
          <w:rFonts w:ascii="AcadNusx" w:eastAsia="Times New Roman" w:hAnsi="AcadNusx" w:cs="Times New Roman"/>
          <w:b/>
          <w:sz w:val="24"/>
          <w:szCs w:val="24"/>
          <w:lang w:val="af-ZA"/>
        </w:rPr>
        <w:t>4</w:t>
      </w:r>
      <w:r w:rsidRPr="00AA6612">
        <w:rPr>
          <w:rFonts w:ascii="Sylfaen" w:hAnsi="Sylfaen"/>
          <w:b/>
          <w:sz w:val="24"/>
          <w:szCs w:val="24"/>
          <w:lang w:val="ka-GE"/>
        </w:rPr>
        <w:t xml:space="preserve">, </w:t>
      </w:r>
      <w:r w:rsidRPr="00AA6612">
        <w:rPr>
          <w:rFonts w:ascii="Sylfaen" w:eastAsia="Times New Roman" w:hAnsi="Sylfaen" w:cs="Times New Roman"/>
          <w:b/>
          <w:sz w:val="24"/>
          <w:szCs w:val="24"/>
          <w:lang w:val="ka-GE"/>
        </w:rPr>
        <w:t>ქ. თბილისი, სტუ</w:t>
      </w:r>
      <w:r w:rsidR="00E46464">
        <w:rPr>
          <w:rFonts w:ascii="Sylfaen" w:eastAsia="Times New Roman" w:hAnsi="Sylfaen" w:cs="Times New Roman"/>
          <w:b/>
          <w:sz w:val="24"/>
          <w:szCs w:val="24"/>
          <w:lang w:val="ka-GE"/>
        </w:rPr>
        <w:t xml:space="preserve">, </w:t>
      </w:r>
    </w:p>
    <w:p w:rsidR="00E46464" w:rsidRPr="00AA6612" w:rsidRDefault="00E46464" w:rsidP="00E46464">
      <w:pPr>
        <w:pStyle w:val="ListParagraph"/>
        <w:ind w:left="990"/>
        <w:rPr>
          <w:rFonts w:ascii="AcadNusx" w:eastAsia="Times New Roman" w:hAnsi="AcadNusx" w:cs="Times New Roman"/>
          <w:b/>
          <w:sz w:val="24"/>
          <w:szCs w:val="24"/>
          <w:lang w:val="af-ZA"/>
        </w:rPr>
      </w:pPr>
      <w:r>
        <w:rPr>
          <w:rFonts w:ascii="Sylfaen" w:eastAsia="Times New Roman" w:hAnsi="Sylfaen" w:cs="Times New Roman"/>
          <w:b/>
          <w:lang w:val="ka-GE"/>
        </w:rPr>
        <w:t>სტუ-ს  ბიბლიოთეკა</w:t>
      </w:r>
    </w:p>
    <w:p w:rsidR="00FD175A" w:rsidRDefault="00FD175A" w:rsidP="00FD175A">
      <w:pPr>
        <w:spacing w:before="120" w:after="120"/>
        <w:jc w:val="center"/>
        <w:rPr>
          <w:rFonts w:ascii="Sylfaen" w:eastAsia="Calibri" w:hAnsi="Sylfaen" w:cs="Times New Roman"/>
          <w:sz w:val="24"/>
          <w:szCs w:val="24"/>
          <w:lang w:val="ka-GE"/>
        </w:rPr>
      </w:pPr>
      <w:r w:rsidRPr="00AA6612">
        <w:rPr>
          <w:rFonts w:ascii="Sylfaen" w:eastAsia="Calibri" w:hAnsi="Sylfaen" w:cs="Times New Roman"/>
          <w:sz w:val="24"/>
          <w:szCs w:val="24"/>
          <w:lang w:val="ka-GE"/>
        </w:rPr>
        <w:t>FORMS OF GOVERNANCE AND THE DEVICE STATE</w:t>
      </w:r>
    </w:p>
    <w:p w:rsidR="00E46464" w:rsidRPr="000D3F50" w:rsidRDefault="00E46464" w:rsidP="00E46464">
      <w:pPr>
        <w:spacing w:line="240" w:lineRule="atLeast"/>
        <w:ind w:firstLine="567"/>
        <w:jc w:val="center"/>
        <w:rPr>
          <w:rFonts w:ascii="Sylfaen" w:eastAsia="Calibri" w:hAnsi="Sylfaen" w:cs="Times New Roman"/>
          <w:b/>
          <w:sz w:val="20"/>
          <w:szCs w:val="20"/>
          <w:lang w:val="ka-GE"/>
        </w:rPr>
      </w:pPr>
      <w:r w:rsidRPr="000D3F50">
        <w:rPr>
          <w:rFonts w:ascii="Sylfaen" w:eastAsia="Calibri" w:hAnsi="Sylfaen" w:cs="Times New Roman"/>
          <w:b/>
          <w:sz w:val="20"/>
          <w:szCs w:val="20"/>
          <w:lang w:val="ka-GE"/>
        </w:rPr>
        <w:t>რეზიუმე</w:t>
      </w:r>
    </w:p>
    <w:p w:rsidR="00E46464" w:rsidRDefault="00E46464" w:rsidP="00E46464">
      <w:pPr>
        <w:spacing w:line="240" w:lineRule="atLeast"/>
        <w:ind w:firstLine="567"/>
        <w:jc w:val="both"/>
        <w:rPr>
          <w:rFonts w:ascii="Sylfaen" w:eastAsia="Calibri" w:hAnsi="Sylfaen" w:cs="Times New Roman"/>
          <w:sz w:val="20"/>
          <w:szCs w:val="20"/>
          <w:lang w:val="ka-GE"/>
        </w:rPr>
      </w:pPr>
      <w:r w:rsidRPr="000D3F50">
        <w:rPr>
          <w:rFonts w:ascii="Sylfaen" w:eastAsia="Calibri" w:hAnsi="Sylfaen" w:cs="Times New Roman"/>
          <w:sz w:val="20"/>
          <w:szCs w:val="20"/>
          <w:lang w:val="ka-GE"/>
        </w:rPr>
        <w:t>პოლიტოლოგიაში სახელმწიფოს სახელისუფლებო და სტრუქტურული ნიშნების გამოსახატავად</w:t>
      </w:r>
      <w:r w:rsidRPr="000D3F50">
        <w:rPr>
          <w:rFonts w:ascii="Sylfaen" w:eastAsia="Calibri" w:hAnsi="Sylfaen" w:cs="Times New Roman"/>
          <w:sz w:val="20"/>
          <w:szCs w:val="20"/>
          <w:lang w:val="af-ZA"/>
        </w:rPr>
        <w:t>,</w:t>
      </w:r>
      <w:r w:rsidRPr="000D3F50">
        <w:rPr>
          <w:rFonts w:ascii="Sylfaen" w:eastAsia="Calibri" w:hAnsi="Sylfaen" w:cs="Times New Roman"/>
          <w:sz w:val="20"/>
          <w:szCs w:val="20"/>
          <w:lang w:val="ka-GE"/>
        </w:rPr>
        <w:t xml:space="preserve"> ზოგადად</w:t>
      </w:r>
      <w:r w:rsidRPr="000D3F50">
        <w:rPr>
          <w:rFonts w:ascii="Sylfaen" w:eastAsia="Calibri" w:hAnsi="Sylfaen" w:cs="Times New Roman"/>
          <w:sz w:val="20"/>
          <w:szCs w:val="20"/>
          <w:lang w:val="af-ZA"/>
        </w:rPr>
        <w:t>,</w:t>
      </w:r>
      <w:r w:rsidRPr="000D3F50">
        <w:rPr>
          <w:rFonts w:ascii="Sylfaen" w:eastAsia="Calibri" w:hAnsi="Sylfaen" w:cs="Times New Roman"/>
          <w:sz w:val="20"/>
          <w:szCs w:val="20"/>
          <w:lang w:val="ka-GE"/>
        </w:rPr>
        <w:t xml:space="preserve"> გა</w:t>
      </w:r>
      <w:r w:rsidRPr="000D3F50">
        <w:rPr>
          <w:rFonts w:ascii="Sylfaen" w:eastAsia="Calibri" w:hAnsi="Sylfaen" w:cs="Times New Roman"/>
          <w:sz w:val="20"/>
          <w:szCs w:val="20"/>
          <w:lang w:val="ka-GE"/>
        </w:rPr>
        <w:softHyphen/>
        <w:t>მოიყე</w:t>
      </w:r>
      <w:r w:rsidRPr="000D3F50">
        <w:rPr>
          <w:rFonts w:ascii="Sylfaen" w:eastAsia="Calibri" w:hAnsi="Sylfaen" w:cs="Times New Roman"/>
          <w:sz w:val="20"/>
          <w:szCs w:val="20"/>
          <w:lang w:val="ka-GE"/>
        </w:rPr>
        <w:softHyphen/>
      </w:r>
      <w:r w:rsidRPr="000D3F50">
        <w:rPr>
          <w:rFonts w:ascii="Sylfaen" w:eastAsia="Calibri" w:hAnsi="Sylfaen" w:cs="Times New Roman"/>
          <w:sz w:val="20"/>
          <w:szCs w:val="20"/>
          <w:lang w:val="af-ZA"/>
        </w:rPr>
        <w:softHyphen/>
      </w:r>
      <w:r w:rsidRPr="000D3F50">
        <w:rPr>
          <w:rFonts w:ascii="Sylfaen" w:eastAsia="Calibri" w:hAnsi="Sylfaen" w:cs="Times New Roman"/>
          <w:sz w:val="20"/>
          <w:szCs w:val="20"/>
          <w:lang w:val="af-ZA"/>
        </w:rPr>
        <w:softHyphen/>
      </w:r>
      <w:r w:rsidRPr="000D3F50">
        <w:rPr>
          <w:rFonts w:ascii="Sylfaen" w:eastAsia="Calibri" w:hAnsi="Sylfaen" w:cs="Times New Roman"/>
          <w:sz w:val="20"/>
          <w:szCs w:val="20"/>
          <w:lang w:val="ka-GE"/>
        </w:rPr>
        <w:t>ნება ცნება „სახელმწიფოს ფორმა“. ამ ცნებაში იგუ</w:t>
      </w:r>
      <w:r w:rsidRPr="000D3F50">
        <w:rPr>
          <w:rFonts w:ascii="Sylfaen" w:eastAsia="Calibri" w:hAnsi="Sylfaen" w:cs="Times New Roman"/>
          <w:sz w:val="20"/>
          <w:szCs w:val="20"/>
          <w:lang w:val="ka-GE"/>
        </w:rPr>
        <w:softHyphen/>
        <w:t>ლი</w:t>
      </w:r>
      <w:r w:rsidRPr="000D3F50">
        <w:rPr>
          <w:rFonts w:ascii="Sylfaen" w:eastAsia="Calibri" w:hAnsi="Sylfaen" w:cs="Times New Roman"/>
          <w:sz w:val="20"/>
          <w:szCs w:val="20"/>
          <w:lang w:val="ka-GE"/>
        </w:rPr>
        <w:softHyphen/>
        <w:t>სხმება სხვადასხვა შემადგენელი ელემენტი: სახელმწიფო მოწ</w:t>
      </w:r>
      <w:r w:rsidRPr="000D3F50">
        <w:rPr>
          <w:rFonts w:ascii="Sylfaen" w:eastAsia="Calibri" w:hAnsi="Sylfaen" w:cs="Times New Roman"/>
          <w:sz w:val="20"/>
          <w:szCs w:val="20"/>
          <w:lang w:val="af-ZA"/>
        </w:rPr>
        <w:softHyphen/>
      </w:r>
      <w:r w:rsidRPr="000D3F50">
        <w:rPr>
          <w:rFonts w:ascii="Sylfaen" w:eastAsia="Calibri" w:hAnsi="Sylfaen" w:cs="Times New Roman"/>
          <w:sz w:val="20"/>
          <w:szCs w:val="20"/>
          <w:lang w:val="ka-GE"/>
        </w:rPr>
        <w:t xml:space="preserve">ყობის ფორმა, სახელმწიფოს </w:t>
      </w:r>
      <w:r w:rsidRPr="000D3F50">
        <w:rPr>
          <w:rFonts w:ascii="Sylfaen" w:eastAsia="Calibri" w:hAnsi="Sylfaen" w:cs="Sylfaen"/>
          <w:sz w:val="20"/>
          <w:szCs w:val="20"/>
          <w:lang w:val="ka-GE"/>
        </w:rPr>
        <w:t xml:space="preserve">მართვის მოდელი, </w:t>
      </w:r>
      <w:r w:rsidRPr="000D3F50">
        <w:rPr>
          <w:rFonts w:ascii="Sylfaen" w:eastAsia="Calibri" w:hAnsi="Sylfaen" w:cs="Times New Roman"/>
          <w:sz w:val="20"/>
          <w:szCs w:val="20"/>
          <w:lang w:val="ka-GE"/>
        </w:rPr>
        <w:t>სახელმ</w:t>
      </w:r>
      <w:r w:rsidRPr="000D3F50">
        <w:rPr>
          <w:rFonts w:ascii="Sylfaen" w:eastAsia="Calibri" w:hAnsi="Sylfaen" w:cs="Times New Roman"/>
          <w:sz w:val="20"/>
          <w:szCs w:val="20"/>
          <w:lang w:val="af-ZA"/>
        </w:rPr>
        <w:softHyphen/>
      </w:r>
      <w:r w:rsidRPr="000D3F50">
        <w:rPr>
          <w:rFonts w:ascii="Sylfaen" w:eastAsia="Calibri" w:hAnsi="Sylfaen" w:cs="Times New Roman"/>
          <w:sz w:val="20"/>
          <w:szCs w:val="20"/>
          <w:lang w:val="ka-GE"/>
        </w:rPr>
        <w:t>წი</w:t>
      </w:r>
      <w:r w:rsidRPr="000D3F50">
        <w:rPr>
          <w:rFonts w:ascii="Sylfaen" w:eastAsia="Calibri" w:hAnsi="Sylfaen" w:cs="Times New Roman"/>
          <w:sz w:val="20"/>
          <w:szCs w:val="20"/>
          <w:lang w:val="af-ZA"/>
        </w:rPr>
        <w:softHyphen/>
      </w:r>
      <w:r w:rsidRPr="000D3F50">
        <w:rPr>
          <w:rFonts w:ascii="Sylfaen" w:eastAsia="Calibri" w:hAnsi="Sylfaen" w:cs="Times New Roman"/>
          <w:sz w:val="20"/>
          <w:szCs w:val="20"/>
          <w:lang w:val="ka-GE"/>
        </w:rPr>
        <w:t xml:space="preserve">ფოს </w:t>
      </w:r>
      <w:r w:rsidRPr="000D3F50">
        <w:rPr>
          <w:rFonts w:ascii="Sylfaen" w:eastAsia="Calibri" w:hAnsi="Sylfaen" w:cs="Sylfaen"/>
          <w:sz w:val="20"/>
          <w:szCs w:val="20"/>
          <w:lang w:val="ka-GE"/>
        </w:rPr>
        <w:t>მართვის მეთოდი,</w:t>
      </w:r>
      <w:r w:rsidRPr="000D3F50">
        <w:rPr>
          <w:rFonts w:ascii="Sylfaen" w:eastAsia="Calibri" w:hAnsi="Sylfaen" w:cs="Times New Roman"/>
          <w:sz w:val="20"/>
          <w:szCs w:val="20"/>
          <w:lang w:val="ka-GE"/>
        </w:rPr>
        <w:t xml:space="preserve"> პოლიტიკური რეჟიმი და სახელმ</w:t>
      </w:r>
      <w:r w:rsidRPr="000D3F50">
        <w:rPr>
          <w:rFonts w:ascii="Sylfaen" w:eastAsia="Calibri" w:hAnsi="Sylfaen" w:cs="Times New Roman"/>
          <w:sz w:val="20"/>
          <w:szCs w:val="20"/>
          <w:lang w:val="ka-GE"/>
        </w:rPr>
        <w:softHyphen/>
        <w:t>წიფო მმართველობის ფორმა.</w:t>
      </w:r>
    </w:p>
    <w:p w:rsidR="00E46464" w:rsidRPr="00AA6612" w:rsidRDefault="00E46464" w:rsidP="00FD175A">
      <w:pPr>
        <w:spacing w:before="120" w:after="120"/>
        <w:jc w:val="center"/>
        <w:rPr>
          <w:rFonts w:ascii="Sylfaen" w:eastAsia="Calibri" w:hAnsi="Sylfaen" w:cs="Times New Roman"/>
          <w:sz w:val="24"/>
          <w:szCs w:val="24"/>
          <w:lang w:val="ka-GE"/>
        </w:rPr>
      </w:pPr>
    </w:p>
    <w:p w:rsidR="00FD175A" w:rsidRPr="00AA6612" w:rsidRDefault="00FD175A" w:rsidP="00FD175A">
      <w:pPr>
        <w:spacing w:before="120" w:after="120"/>
        <w:jc w:val="center"/>
        <w:rPr>
          <w:rFonts w:ascii="Sylfaen" w:eastAsia="Calibri" w:hAnsi="Sylfaen" w:cs="Times New Roman"/>
          <w:sz w:val="24"/>
          <w:szCs w:val="24"/>
          <w:lang w:val="ka-GE"/>
        </w:rPr>
      </w:pPr>
      <w:r w:rsidRPr="00AA6612">
        <w:rPr>
          <w:rFonts w:ascii="Sylfaen" w:eastAsia="Calibri" w:hAnsi="Sylfaen" w:cs="Times New Roman"/>
          <w:sz w:val="24"/>
          <w:szCs w:val="24"/>
          <w:lang w:val="ka-GE"/>
        </w:rPr>
        <w:t>Summary</w:t>
      </w:r>
    </w:p>
    <w:p w:rsidR="00FD175A" w:rsidRPr="00AA6612" w:rsidRDefault="00FD175A" w:rsidP="00FD175A">
      <w:pPr>
        <w:rPr>
          <w:rFonts w:ascii="Sylfaen" w:hAnsi="Sylfaen"/>
          <w:sz w:val="24"/>
          <w:szCs w:val="24"/>
          <w:lang w:val="ka-GE"/>
        </w:rPr>
      </w:pPr>
      <w:r w:rsidRPr="00AA6612">
        <w:rPr>
          <w:rFonts w:ascii="Sylfaen" w:eastAsia="Calibri" w:hAnsi="Sylfaen" w:cs="Times New Roman"/>
          <w:sz w:val="24"/>
          <w:szCs w:val="24"/>
          <w:lang w:val="ka-GE"/>
        </w:rPr>
        <w:t>Government is the means by which state policy is enforced, as well as the mechanism for determining the policy of the state. A form of government, or form of state governance, refers to the set of political systems and institutions that make up the organization of a specific government.</w:t>
      </w:r>
    </w:p>
    <w:p w:rsidR="00FD175A" w:rsidRPr="00AA6612" w:rsidRDefault="00FD175A" w:rsidP="00FD175A">
      <w:pPr>
        <w:rPr>
          <w:rFonts w:ascii="Sylfaen" w:hAnsi="Sylfaen"/>
          <w:sz w:val="24"/>
          <w:szCs w:val="24"/>
          <w:lang w:val="ka-GE"/>
        </w:rPr>
      </w:pPr>
    </w:p>
    <w:p w:rsidR="00FD175A" w:rsidRPr="00F72E3F" w:rsidRDefault="00FD175A" w:rsidP="00FD175A">
      <w:pPr>
        <w:pStyle w:val="ListParagraph"/>
        <w:numPr>
          <w:ilvl w:val="0"/>
          <w:numId w:val="23"/>
        </w:numPr>
        <w:rPr>
          <w:rFonts w:ascii="Sylfaen" w:eastAsia="Times New Roman" w:hAnsi="Sylfaen" w:cs="Times New Roman"/>
          <w:sz w:val="24"/>
          <w:szCs w:val="24"/>
          <w:lang w:val="ka-GE"/>
        </w:rPr>
      </w:pPr>
      <w:r w:rsidRPr="00AA6612">
        <w:rPr>
          <w:rFonts w:ascii="Sylfaen" w:hAnsi="Sylfaen"/>
          <w:b/>
          <w:sz w:val="24"/>
          <w:szCs w:val="24"/>
          <w:lang w:val="ka-GE" w:eastAsia="ar-SA"/>
        </w:rPr>
        <w:t xml:space="preserve"> </w:t>
      </w:r>
      <w:r w:rsidRPr="00AA6612">
        <w:rPr>
          <w:rFonts w:ascii="AcadNusx" w:eastAsia="Times New Roman" w:hAnsi="AcadNusx" w:cs="Times New Roman"/>
          <w:b/>
          <w:sz w:val="24"/>
          <w:szCs w:val="24"/>
          <w:lang w:val="af-ZA" w:eastAsia="ar-SA"/>
        </w:rPr>
        <w:t>h</w:t>
      </w:r>
      <w:r w:rsidRPr="00AA6612">
        <w:rPr>
          <w:rFonts w:ascii="Sylfaen" w:eastAsia="Times New Roman" w:hAnsi="Sylfaen" w:cs="Times New Roman"/>
          <w:b/>
          <w:sz w:val="24"/>
          <w:szCs w:val="24"/>
          <w:lang w:val="ka-GE" w:eastAsia="ar-SA"/>
        </w:rPr>
        <w:t>.</w:t>
      </w:r>
      <w:r w:rsidRPr="00AA6612">
        <w:rPr>
          <w:rFonts w:ascii="AcadNusx" w:eastAsia="Times New Roman" w:hAnsi="AcadNusx" w:cs="Times New Roman"/>
          <w:b/>
          <w:sz w:val="24"/>
          <w:szCs w:val="24"/>
          <w:lang w:val="af-ZA" w:eastAsia="ar-SA"/>
        </w:rPr>
        <w:t xml:space="preserve"> kupraSvili</w:t>
      </w:r>
      <w:r w:rsidRPr="00AA6612">
        <w:rPr>
          <w:rFonts w:ascii="Sylfaen" w:eastAsia="Times New Roman" w:hAnsi="Sylfaen" w:cs="Times New Roman"/>
          <w:b/>
          <w:sz w:val="24"/>
          <w:szCs w:val="24"/>
          <w:lang w:val="ka-GE" w:eastAsia="ar-SA"/>
        </w:rPr>
        <w:t>, კ. ოდიშარია, ი.ალფაიძე</w:t>
      </w:r>
      <w:r w:rsidRPr="00AA6612">
        <w:rPr>
          <w:rFonts w:ascii="Sylfaen" w:hAnsi="Sylfaen"/>
          <w:b/>
          <w:sz w:val="24"/>
          <w:szCs w:val="24"/>
          <w:lang w:val="ka-GE" w:eastAsia="ar-SA"/>
        </w:rPr>
        <w:t xml:space="preserve"> </w:t>
      </w:r>
      <w:r w:rsidRPr="00AA6612">
        <w:rPr>
          <w:rFonts w:ascii="Sylfaen" w:eastAsia="Times New Roman" w:hAnsi="Sylfaen" w:cs="Sylfaen"/>
          <w:b/>
          <w:sz w:val="24"/>
          <w:szCs w:val="24"/>
          <w:lang w:val="ka-GE"/>
        </w:rPr>
        <w:t>სახელმწიფოს</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პრობლემები</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და</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სისტემური</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მიდგომა</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მათ</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დასაძლევად</w:t>
      </w:r>
      <w:r w:rsidRPr="00AA6612">
        <w:rPr>
          <w:rFonts w:ascii="AcadNusx" w:eastAsia="Times New Roman" w:hAnsi="AcadNusx" w:cs="Times New Roman"/>
          <w:b/>
          <w:sz w:val="24"/>
          <w:szCs w:val="24"/>
          <w:lang w:val="ka-GE"/>
        </w:rPr>
        <w:t>.</w:t>
      </w:r>
      <w:r w:rsidRPr="00AA6612">
        <w:rPr>
          <w:rFonts w:ascii="AcadNusx" w:eastAsia="Times New Roman" w:hAnsi="AcadNusx" w:cs="Times New Roman"/>
          <w:b/>
          <w:sz w:val="24"/>
          <w:szCs w:val="24"/>
          <w:lang w:val="af-ZA"/>
        </w:rPr>
        <w:t xml:space="preserve"> </w:t>
      </w:r>
      <w:r w:rsidRPr="00AA6612">
        <w:rPr>
          <w:rFonts w:ascii="Sylfaen" w:eastAsia="Times New Roman" w:hAnsi="Sylfaen" w:cs="Times New Roman"/>
          <w:b/>
          <w:noProof/>
          <w:sz w:val="24"/>
          <w:szCs w:val="24"/>
          <w:lang w:val="ka-GE"/>
        </w:rPr>
        <w:t>ჟურნ.</w:t>
      </w:r>
      <w:r w:rsidRPr="00AA6612">
        <w:rPr>
          <w:rFonts w:ascii="AcadNusx" w:eastAsia="Times New Roman" w:hAnsi="AcadNusx" w:cs="Times New Roman"/>
          <w:b/>
          <w:sz w:val="24"/>
          <w:szCs w:val="24"/>
          <w:lang w:val="af-ZA"/>
        </w:rPr>
        <w:t xml:space="preserve"> </w:t>
      </w:r>
      <w:r w:rsidRPr="00AA6612">
        <w:rPr>
          <w:rFonts w:ascii="Sylfaen" w:eastAsia="Times New Roman" w:hAnsi="Sylfaen" w:cs="Times New Roman"/>
          <w:b/>
          <w:sz w:val="24"/>
          <w:szCs w:val="24"/>
          <w:lang w:val="ka-GE"/>
        </w:rPr>
        <w:t>„საინფომაციო ვერტიკალები“</w:t>
      </w:r>
      <w:r w:rsidRPr="00AA6612">
        <w:rPr>
          <w:rFonts w:ascii="Sylfaen" w:hAnsi="Sylfaen"/>
          <w:b/>
          <w:sz w:val="24"/>
          <w:szCs w:val="24"/>
          <w:lang w:val="ka-GE"/>
        </w:rPr>
        <w:t xml:space="preserve"> , </w:t>
      </w:r>
      <w:r w:rsidRPr="00AA6612">
        <w:rPr>
          <w:rFonts w:ascii="Times New Roman" w:eastAsia="Times New Roman" w:hAnsi="Times New Roman" w:cs="Times New Roman"/>
          <w:b/>
          <w:sz w:val="24"/>
          <w:szCs w:val="24"/>
          <w:lang w:val="ka-GE"/>
        </w:rPr>
        <w:t>№</w:t>
      </w:r>
      <w:r w:rsidRPr="00AA6612">
        <w:rPr>
          <w:rFonts w:ascii="AcadNusx" w:eastAsia="Times New Roman" w:hAnsi="AcadNusx" w:cs="Times New Roman"/>
          <w:b/>
          <w:sz w:val="24"/>
          <w:szCs w:val="24"/>
          <w:lang w:val="ka-GE"/>
        </w:rPr>
        <w:t xml:space="preserve"> 3</w:t>
      </w:r>
      <w:r w:rsidRPr="00AA6612">
        <w:rPr>
          <w:rFonts w:ascii="Sylfaen" w:eastAsia="Times New Roman" w:hAnsi="Sylfaen" w:cs="Times New Roman"/>
          <w:b/>
          <w:sz w:val="24"/>
          <w:szCs w:val="24"/>
          <w:lang w:val="ka-GE"/>
        </w:rPr>
        <w:t>7-38</w:t>
      </w:r>
      <w:r w:rsidRPr="00AA6612">
        <w:rPr>
          <w:rFonts w:ascii="Sylfaen" w:hAnsi="Sylfaen"/>
          <w:b/>
          <w:sz w:val="24"/>
          <w:szCs w:val="24"/>
          <w:lang w:val="ka-GE"/>
        </w:rPr>
        <w:t xml:space="preserve"> </w:t>
      </w:r>
      <w:r w:rsidRPr="00AA6612">
        <w:rPr>
          <w:rFonts w:ascii="Sylfaen" w:eastAsia="Times New Roman" w:hAnsi="Sylfaen" w:cs="Times New Roman"/>
          <w:b/>
          <w:sz w:val="24"/>
          <w:szCs w:val="24"/>
          <w:lang w:val="ka-GE"/>
        </w:rPr>
        <w:t>ქ. თბილისი, სტუ</w:t>
      </w:r>
      <w:r w:rsidRPr="00AA6612">
        <w:rPr>
          <w:rFonts w:ascii="Sylfaen" w:hAnsi="Sylfaen"/>
          <w:b/>
          <w:sz w:val="24"/>
          <w:szCs w:val="24"/>
          <w:lang w:val="ka-GE"/>
        </w:rPr>
        <w:t xml:space="preserve">, </w:t>
      </w:r>
      <w:r w:rsidRPr="00AA6612">
        <w:rPr>
          <w:rFonts w:ascii="Sylfaen" w:eastAsia="Times New Roman" w:hAnsi="Sylfaen" w:cs="Times New Roman"/>
          <w:b/>
          <w:sz w:val="24"/>
          <w:szCs w:val="24"/>
          <w:lang w:val="ka-GE"/>
        </w:rPr>
        <w:t>გვ.</w:t>
      </w:r>
      <w:r w:rsidRPr="00AA6612">
        <w:rPr>
          <w:rFonts w:ascii="AcadNusx" w:eastAsia="Times New Roman" w:hAnsi="AcadNusx" w:cs="Times New Roman"/>
          <w:b/>
          <w:sz w:val="24"/>
          <w:szCs w:val="24"/>
          <w:lang w:val="ka-GE"/>
        </w:rPr>
        <w:t xml:space="preserve"> 15-2</w:t>
      </w:r>
      <w:r w:rsidRPr="00AA6612">
        <w:rPr>
          <w:rFonts w:ascii="AcadNusx" w:eastAsia="Times New Roman" w:hAnsi="AcadNusx" w:cs="Times New Roman"/>
          <w:b/>
          <w:sz w:val="24"/>
          <w:szCs w:val="24"/>
          <w:lang w:val="af-ZA"/>
        </w:rPr>
        <w:t>4</w:t>
      </w:r>
    </w:p>
    <w:p w:rsidR="00F72E3F" w:rsidRPr="00F72E3F" w:rsidRDefault="00F72E3F" w:rsidP="00F72E3F">
      <w:pPr>
        <w:ind w:left="630"/>
        <w:rPr>
          <w:rFonts w:ascii="AcadNusx" w:eastAsia="Times New Roman" w:hAnsi="AcadNusx" w:cs="Times New Roman"/>
          <w:b/>
          <w:sz w:val="24"/>
          <w:szCs w:val="24"/>
          <w:lang w:val="af-ZA"/>
        </w:rPr>
      </w:pPr>
      <w:r w:rsidRPr="00F72E3F">
        <w:rPr>
          <w:rFonts w:ascii="Sylfaen" w:eastAsia="Calibri" w:hAnsi="Sylfaen" w:cs="Times New Roman"/>
          <w:b/>
          <w:lang w:val="ka-GE"/>
        </w:rPr>
        <w:t>სტუ-ს  ბიბლიოთეკა</w:t>
      </w:r>
    </w:p>
    <w:p w:rsidR="00F72E3F" w:rsidRPr="00AA6612" w:rsidRDefault="00F72E3F" w:rsidP="00F72E3F">
      <w:pPr>
        <w:pStyle w:val="ListParagraph"/>
        <w:ind w:left="990"/>
        <w:rPr>
          <w:rFonts w:ascii="Sylfaen" w:eastAsia="Times New Roman" w:hAnsi="Sylfaen" w:cs="Times New Roman"/>
          <w:sz w:val="24"/>
          <w:szCs w:val="24"/>
          <w:lang w:val="ka-GE"/>
        </w:rPr>
      </w:pPr>
    </w:p>
    <w:p w:rsidR="00FD175A" w:rsidRPr="00AA6612" w:rsidRDefault="00FD175A" w:rsidP="00FD175A">
      <w:pPr>
        <w:spacing w:before="120" w:after="120"/>
        <w:jc w:val="center"/>
        <w:rPr>
          <w:rFonts w:ascii="Sylfaen" w:eastAsia="Calibri" w:hAnsi="Sylfaen" w:cs="Times New Roman"/>
          <w:sz w:val="24"/>
          <w:szCs w:val="24"/>
          <w:lang w:val="ka-GE"/>
        </w:rPr>
      </w:pPr>
      <w:r w:rsidRPr="00AA6612">
        <w:rPr>
          <w:rFonts w:ascii="Sylfaen" w:eastAsia="Calibri" w:hAnsi="Sylfaen" w:cs="Times New Roman"/>
          <w:sz w:val="24"/>
          <w:szCs w:val="24"/>
          <w:lang w:val="ka-GE"/>
        </w:rPr>
        <w:t xml:space="preserve">THE PROBLEMS OF THE STATE AND A SYSTEMATIC APPROACH TO OVERCOME THEM </w:t>
      </w:r>
    </w:p>
    <w:p w:rsidR="00F72E3F" w:rsidRPr="000D3F50" w:rsidRDefault="00F72E3F" w:rsidP="00F72E3F">
      <w:pPr>
        <w:spacing w:line="240" w:lineRule="atLeast"/>
        <w:ind w:firstLine="567"/>
        <w:jc w:val="center"/>
        <w:rPr>
          <w:rFonts w:ascii="Sylfaen" w:eastAsia="Calibri" w:hAnsi="Sylfaen" w:cs="Times New Roman"/>
          <w:b/>
          <w:sz w:val="20"/>
          <w:szCs w:val="20"/>
          <w:lang w:val="ka-GE"/>
        </w:rPr>
      </w:pPr>
      <w:r w:rsidRPr="000D3F50">
        <w:rPr>
          <w:rFonts w:ascii="Sylfaen" w:eastAsia="Calibri" w:hAnsi="Sylfaen" w:cs="Times New Roman"/>
          <w:b/>
          <w:sz w:val="20"/>
          <w:szCs w:val="20"/>
          <w:lang w:val="ka-GE"/>
        </w:rPr>
        <w:t xml:space="preserve">რეზიუმე </w:t>
      </w:r>
    </w:p>
    <w:p w:rsidR="00F72E3F" w:rsidRPr="000D3F50" w:rsidRDefault="00F72E3F" w:rsidP="00F72E3F">
      <w:pPr>
        <w:spacing w:line="240" w:lineRule="atLeast"/>
        <w:ind w:firstLine="720"/>
        <w:jc w:val="both"/>
        <w:rPr>
          <w:rFonts w:ascii="Sylfaen" w:eastAsia="Calibri" w:hAnsi="Sylfaen" w:cs="Times New Roman"/>
          <w:sz w:val="20"/>
          <w:szCs w:val="20"/>
          <w:lang w:val="ka-GE"/>
        </w:rPr>
      </w:pPr>
      <w:r w:rsidRPr="000D3F50">
        <w:rPr>
          <w:rFonts w:ascii="Sylfaen" w:eastAsia="Calibri" w:hAnsi="Sylfaen" w:cs="Times New Roman"/>
          <w:sz w:val="20"/>
          <w:szCs w:val="20"/>
          <w:lang w:val="ka-GE"/>
        </w:rPr>
        <w:t xml:space="preserve">სახელმწიფო სისტემის მართვაში ეროვნული უშიშროების უზრუნველყოფის პრობლემების გადაწყვეტისას სისტემოლოგიის თეორიაში მიღებული შედეგების ფართოდ გამოყენებამ უნდა მოგვცეს მაქსიმალური ეფექტი. ამ დროს უნდა გვახსოვდეს, რომ როგორც სახელმწიფო სისტემის მართვაში, ასევე ეროვნული უშიშროების უზრუნველყოფის სტრატეგიის შემუშავებისა და პოლიტიკის გატარებისას მეცნიერული მიღწევებისა და „დოგმების“ გამოყენებასთან ერთად შენარჩუნებული უნდა იყოს რეალური  </w:t>
      </w:r>
      <w:r w:rsidRPr="000D3F50">
        <w:rPr>
          <w:rFonts w:ascii="Sylfaen" w:eastAsia="Calibri" w:hAnsi="Sylfaen" w:cs="Times New Roman"/>
          <w:sz w:val="20"/>
          <w:szCs w:val="20"/>
          <w:lang w:val="ka-GE"/>
        </w:rPr>
        <w:lastRenderedPageBreak/>
        <w:t>კავშირი მიმდინარე დროსთან, ვინაიდან „პოლიტიკაში არ არსებობის იმაზე დამღუპველი რამ, ვიდრე დაიკარგოს კავშირი რეალურ დროსთან“. ეს გარემოება მოითხოვს სახელმწიფო სისტემის და, უპირველეს ყოვლისა ეროვნული უშიშროების უზრუნველყოფის სისტემის ფუნქციონირებისას, მიმდინარე პროცესების აღქმასა და მართვასთან ერთად დიდი ყურადღება დაეთმოს ამ სისტემის თვითსრულყოფას მიმდინარე მოთხოვნათა და დაგროვილი გამოცდილების გათვალისწინებით.</w:t>
      </w:r>
    </w:p>
    <w:p w:rsidR="00F72E3F" w:rsidRDefault="00F72E3F" w:rsidP="00FD175A">
      <w:pPr>
        <w:rPr>
          <w:rFonts w:ascii="Sylfaen" w:eastAsia="Calibri" w:hAnsi="Sylfaen" w:cs="Times New Roman"/>
          <w:sz w:val="24"/>
          <w:szCs w:val="24"/>
          <w:lang w:val="ka-GE"/>
        </w:rPr>
      </w:pPr>
    </w:p>
    <w:p w:rsidR="00FD175A" w:rsidRPr="00AA6612" w:rsidRDefault="00FD175A" w:rsidP="00FD175A">
      <w:pPr>
        <w:rPr>
          <w:rFonts w:ascii="Sylfaen" w:hAnsi="Sylfaen"/>
          <w:sz w:val="24"/>
          <w:szCs w:val="24"/>
          <w:lang w:val="ka-GE"/>
        </w:rPr>
      </w:pPr>
      <w:r w:rsidRPr="00AA6612">
        <w:rPr>
          <w:rFonts w:ascii="Sylfaen" w:eastAsia="Calibri" w:hAnsi="Sylfaen" w:cs="Times New Roman"/>
          <w:sz w:val="24"/>
          <w:szCs w:val="24"/>
          <w:lang w:val="ka-GE"/>
        </w:rPr>
        <w:t>Governments should prioritize a small number of areas where they want to achieve breakthrough results and sustained performance improvement and then concretely define the outcomes they want to achieve. The underlying issue, however, is that many governments lack a structured, disciplined process for delivering breakthrough results.</w:t>
      </w:r>
    </w:p>
    <w:p w:rsidR="00FD175A" w:rsidRPr="00AA6612" w:rsidRDefault="00FD175A" w:rsidP="00FD175A">
      <w:pPr>
        <w:rPr>
          <w:rFonts w:ascii="Sylfaen" w:hAnsi="Sylfaen"/>
          <w:sz w:val="24"/>
          <w:szCs w:val="24"/>
          <w:lang w:val="ka-GE"/>
        </w:rPr>
      </w:pPr>
      <w:r w:rsidRPr="00AA6612">
        <w:rPr>
          <w:rFonts w:ascii="Sylfaen" w:hAnsi="Sylfaen"/>
          <w:b/>
          <w:sz w:val="24"/>
          <w:szCs w:val="24"/>
          <w:lang w:val="ka-GE" w:eastAsia="ar-SA"/>
        </w:rPr>
        <w:t xml:space="preserve">57. </w:t>
      </w:r>
      <w:r w:rsidRPr="00AA6612">
        <w:rPr>
          <w:rFonts w:ascii="AcadNusx" w:eastAsia="Times New Roman" w:hAnsi="AcadNusx" w:cs="Times New Roman"/>
          <w:b/>
          <w:sz w:val="24"/>
          <w:szCs w:val="24"/>
          <w:lang w:val="af-ZA" w:eastAsia="ar-SA"/>
        </w:rPr>
        <w:t>Hh</w:t>
      </w:r>
      <w:r w:rsidRPr="00AA6612">
        <w:rPr>
          <w:rFonts w:ascii="Sylfaen" w:eastAsia="Times New Roman" w:hAnsi="Sylfaen" w:cs="Times New Roman"/>
          <w:b/>
          <w:sz w:val="24"/>
          <w:szCs w:val="24"/>
          <w:lang w:val="ka-GE" w:eastAsia="ar-SA"/>
        </w:rPr>
        <w:t>.</w:t>
      </w:r>
      <w:r w:rsidRPr="00AA6612">
        <w:rPr>
          <w:rFonts w:ascii="AcadNusx" w:eastAsia="Times New Roman" w:hAnsi="AcadNusx" w:cs="Times New Roman"/>
          <w:b/>
          <w:sz w:val="24"/>
          <w:szCs w:val="24"/>
          <w:lang w:val="af-ZA" w:eastAsia="ar-SA"/>
        </w:rPr>
        <w:t xml:space="preserve"> kupraSvili</w:t>
      </w:r>
      <w:r w:rsidRPr="00AA6612">
        <w:rPr>
          <w:rFonts w:ascii="Sylfaen" w:eastAsia="Times New Roman" w:hAnsi="Sylfaen" w:cs="Times New Roman"/>
          <w:b/>
          <w:sz w:val="24"/>
          <w:szCs w:val="24"/>
          <w:lang w:val="ka-GE" w:eastAsia="ar-SA"/>
        </w:rPr>
        <w:t>, კ. ოდიშარია, ი.ალფაიძე</w:t>
      </w:r>
      <w:r w:rsidRPr="00AA6612">
        <w:rPr>
          <w:rFonts w:ascii="Sylfaen" w:hAnsi="Sylfaen"/>
          <w:b/>
          <w:sz w:val="24"/>
          <w:szCs w:val="24"/>
          <w:lang w:val="ka-GE" w:eastAsia="ar-SA"/>
        </w:rPr>
        <w:t>-</w:t>
      </w:r>
      <w:r w:rsidRPr="00AA6612">
        <w:rPr>
          <w:rFonts w:ascii="Sylfaen" w:eastAsia="Times New Roman" w:hAnsi="Sylfaen" w:cs="Sylfaen"/>
          <w:b/>
          <w:sz w:val="24"/>
          <w:szCs w:val="24"/>
          <w:lang w:val="ka-GE"/>
        </w:rPr>
        <w:t>თანამედროვე</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ინფორმაციული</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ტექნოლოგიების</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როლი</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საქართველოს</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სახელმწიფო</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სისტემის</w:t>
      </w:r>
      <w:r w:rsidRPr="00AA6612">
        <w:rPr>
          <w:rFonts w:ascii="AcadNusx" w:eastAsia="Times New Roman" w:hAnsi="AcadNusx" w:cs="Times New Roman"/>
          <w:b/>
          <w:sz w:val="24"/>
          <w:szCs w:val="24"/>
          <w:lang w:val="ka-GE"/>
        </w:rPr>
        <w:t xml:space="preserve"> </w:t>
      </w:r>
      <w:r w:rsidRPr="00AA6612">
        <w:rPr>
          <w:rFonts w:ascii="Sylfaen" w:eastAsia="Times New Roman" w:hAnsi="Sylfaen" w:cs="Sylfaen"/>
          <w:b/>
          <w:sz w:val="24"/>
          <w:szCs w:val="24"/>
          <w:lang w:val="ka-GE"/>
        </w:rPr>
        <w:t>სრულყოფაში</w:t>
      </w:r>
      <w:r w:rsidRPr="00AA6612">
        <w:rPr>
          <w:rFonts w:ascii="AcadNusx" w:eastAsia="Times New Roman" w:hAnsi="AcadNusx" w:cs="Times New Roman"/>
          <w:b/>
          <w:sz w:val="24"/>
          <w:szCs w:val="24"/>
          <w:lang w:val="ka-GE"/>
        </w:rPr>
        <w:t>.</w:t>
      </w:r>
      <w:r w:rsidRPr="00AA6612">
        <w:rPr>
          <w:rFonts w:ascii="AcadNusx" w:eastAsia="Times New Roman" w:hAnsi="AcadNusx" w:cs="Times New Roman"/>
          <w:b/>
          <w:sz w:val="24"/>
          <w:szCs w:val="24"/>
          <w:lang w:val="af-ZA"/>
        </w:rPr>
        <w:t xml:space="preserve"> </w:t>
      </w:r>
      <w:r w:rsidRPr="00AA6612">
        <w:rPr>
          <w:rFonts w:ascii="Sylfaen" w:eastAsia="Times New Roman" w:hAnsi="Sylfaen" w:cs="Times New Roman"/>
          <w:b/>
          <w:noProof/>
          <w:sz w:val="24"/>
          <w:szCs w:val="24"/>
          <w:lang w:val="ka-GE"/>
        </w:rPr>
        <w:t>ჟურნ.</w:t>
      </w:r>
      <w:r w:rsidRPr="00AA6612">
        <w:rPr>
          <w:rFonts w:ascii="AcadNusx" w:eastAsia="Times New Roman" w:hAnsi="AcadNusx" w:cs="Times New Roman"/>
          <w:b/>
          <w:sz w:val="24"/>
          <w:szCs w:val="24"/>
          <w:lang w:val="af-ZA"/>
        </w:rPr>
        <w:t xml:space="preserve"> </w:t>
      </w:r>
      <w:r w:rsidRPr="00AA6612">
        <w:rPr>
          <w:rFonts w:ascii="Sylfaen" w:eastAsia="Times New Roman" w:hAnsi="Sylfaen" w:cs="Times New Roman"/>
          <w:b/>
          <w:sz w:val="24"/>
          <w:szCs w:val="24"/>
          <w:lang w:val="ka-GE"/>
        </w:rPr>
        <w:t>„საინფომაციო ვერტიკალები“</w:t>
      </w:r>
      <w:r w:rsidRPr="00AA6612">
        <w:rPr>
          <w:rFonts w:ascii="Times New Roman" w:eastAsia="Times New Roman" w:hAnsi="Times New Roman" w:cs="Times New Roman"/>
          <w:b/>
          <w:sz w:val="24"/>
          <w:szCs w:val="24"/>
          <w:lang w:val="ka-GE"/>
        </w:rPr>
        <w:t>№</w:t>
      </w:r>
      <w:r w:rsidRPr="00AA6612">
        <w:rPr>
          <w:rFonts w:ascii="AcadNusx" w:eastAsia="Times New Roman" w:hAnsi="AcadNusx" w:cs="Times New Roman"/>
          <w:b/>
          <w:sz w:val="24"/>
          <w:szCs w:val="24"/>
          <w:lang w:val="ka-GE"/>
        </w:rPr>
        <w:t xml:space="preserve"> 3</w:t>
      </w:r>
      <w:r w:rsidRPr="00AA6612">
        <w:rPr>
          <w:rFonts w:ascii="Sylfaen" w:eastAsia="Times New Roman" w:hAnsi="Sylfaen" w:cs="Times New Roman"/>
          <w:b/>
          <w:sz w:val="24"/>
          <w:szCs w:val="24"/>
          <w:lang w:val="ka-GE"/>
        </w:rPr>
        <w:t>7-38</w:t>
      </w:r>
      <w:r w:rsidRPr="00AA6612">
        <w:rPr>
          <w:rFonts w:ascii="Sylfaen" w:hAnsi="Sylfaen"/>
          <w:b/>
          <w:sz w:val="24"/>
          <w:szCs w:val="24"/>
          <w:lang w:val="ka-GE"/>
        </w:rPr>
        <w:t xml:space="preserve"> </w:t>
      </w:r>
      <w:r w:rsidRPr="00AA6612">
        <w:rPr>
          <w:rFonts w:ascii="Sylfaen" w:eastAsia="Times New Roman" w:hAnsi="Sylfaen" w:cs="Times New Roman"/>
          <w:b/>
          <w:sz w:val="24"/>
          <w:szCs w:val="24"/>
          <w:lang w:val="ka-GE"/>
        </w:rPr>
        <w:t>ქ. თბილისი, სტუ</w:t>
      </w:r>
      <w:r w:rsidR="0024602B">
        <w:rPr>
          <w:rFonts w:ascii="Sylfaen" w:eastAsia="Times New Roman" w:hAnsi="Sylfaen" w:cs="Times New Roman"/>
          <w:b/>
          <w:sz w:val="24"/>
          <w:szCs w:val="24"/>
          <w:lang w:val="ka-GE"/>
        </w:rPr>
        <w:t>-ს ბიბილიოთეკა.</w:t>
      </w:r>
    </w:p>
    <w:p w:rsidR="00FD175A" w:rsidRDefault="00FD175A" w:rsidP="00FD175A">
      <w:pPr>
        <w:spacing w:line="360" w:lineRule="auto"/>
        <w:ind w:firstLine="709"/>
        <w:jc w:val="center"/>
        <w:rPr>
          <w:rFonts w:ascii="Sylfaen" w:eastAsia="Calibri" w:hAnsi="Sylfaen" w:cs="Times New Roman"/>
          <w:sz w:val="24"/>
          <w:szCs w:val="24"/>
          <w:lang w:val="ka-GE"/>
        </w:rPr>
      </w:pPr>
      <w:r w:rsidRPr="00AA6612">
        <w:rPr>
          <w:rFonts w:ascii="Times New Roman" w:eastAsia="Calibri" w:hAnsi="Times New Roman" w:cs="Times New Roman"/>
          <w:sz w:val="24"/>
          <w:szCs w:val="24"/>
          <w:lang w:val="ka-GE"/>
        </w:rPr>
        <w:t xml:space="preserve">THE ROLE OF MODERN INFORMATION TECHNOLOGY TO IMPROVE THE STATE SYSTEM OF GEORGIA </w:t>
      </w:r>
    </w:p>
    <w:p w:rsidR="00F72E3F" w:rsidRPr="000D3F50" w:rsidRDefault="00F72E3F" w:rsidP="00F72E3F">
      <w:pPr>
        <w:spacing w:line="240" w:lineRule="atLeast"/>
        <w:ind w:firstLine="567"/>
        <w:jc w:val="center"/>
        <w:rPr>
          <w:rFonts w:ascii="Sylfaen" w:eastAsia="Calibri" w:hAnsi="Sylfaen" w:cs="Times New Roman"/>
          <w:b/>
          <w:sz w:val="20"/>
          <w:szCs w:val="20"/>
          <w:lang w:val="ka-GE"/>
        </w:rPr>
      </w:pPr>
      <w:r w:rsidRPr="000D3F50">
        <w:rPr>
          <w:rFonts w:ascii="Sylfaen" w:eastAsia="Calibri" w:hAnsi="Sylfaen" w:cs="Times New Roman"/>
          <w:b/>
          <w:sz w:val="20"/>
          <w:szCs w:val="20"/>
          <w:lang w:val="ka-GE"/>
        </w:rPr>
        <w:t xml:space="preserve">რეზიუმე </w:t>
      </w:r>
    </w:p>
    <w:p w:rsidR="00F72E3F" w:rsidRPr="000D3F50" w:rsidRDefault="00F72E3F" w:rsidP="00F72E3F">
      <w:pPr>
        <w:spacing w:line="240" w:lineRule="atLeast"/>
        <w:ind w:firstLine="567"/>
        <w:jc w:val="both"/>
        <w:rPr>
          <w:rFonts w:ascii="Sylfaen" w:eastAsia="Calibri" w:hAnsi="Sylfaen" w:cs="Times New Roman"/>
          <w:sz w:val="20"/>
          <w:szCs w:val="20"/>
          <w:lang w:val="ka-GE"/>
        </w:rPr>
      </w:pPr>
      <w:r w:rsidRPr="000D3F50">
        <w:rPr>
          <w:rFonts w:ascii="Sylfaen" w:eastAsia="Calibri" w:hAnsi="Sylfaen" w:cs="Times New Roman"/>
          <w:sz w:val="20"/>
          <w:szCs w:val="20"/>
          <w:lang w:val="ka-GE"/>
        </w:rPr>
        <w:t xml:space="preserve">საქართველოს სახელმწიფო სისტემა იმყოფება დღეისათვის „დაუსრულებელ“ მდგომარეობაში, ვინაიდან დარღვეულია მისი ტერიტორიული მთლიანობა და ნაწილობრივ სუვერენიტეტიც. გადარჩენისთვის ბრძოლაში საქართველოს მოუწევს, პირველ რიგში, აღიდგინოს სუვერენიტეტი და ტერიტორიული მთლიანობა, შესაბამისად, იფიქროს თავისი სახელმწიფოებრიობის განვითარება-სრულყოფაზე. ეს პროცესები ურთიერთდაკავშირებული პროცესებია. ვინაიდან, შეუძლებელია სისტემის „დასრულება“, თუ აღმშენებლობის საშუალება არ იქნება, ე. ი. არ იქნება ქვეყანაში სტაბილურობა, და პირიქით, შეუძლებელია ქვეყანაში ნამდვილი სტაბილურობა, თუ სისტემა „დაუსრულებელია“.   </w:t>
      </w:r>
    </w:p>
    <w:p w:rsidR="00F72E3F" w:rsidRPr="00F72E3F" w:rsidRDefault="00F72E3F" w:rsidP="00FD175A">
      <w:pPr>
        <w:spacing w:line="360" w:lineRule="auto"/>
        <w:ind w:firstLine="709"/>
        <w:jc w:val="center"/>
        <w:rPr>
          <w:rFonts w:ascii="Sylfaen" w:eastAsia="Calibri" w:hAnsi="Sylfaen" w:cs="Times New Roman"/>
          <w:sz w:val="24"/>
          <w:szCs w:val="24"/>
          <w:lang w:val="ka-GE"/>
        </w:rPr>
      </w:pPr>
    </w:p>
    <w:p w:rsidR="00FD175A" w:rsidRPr="00AA6612" w:rsidRDefault="00FD175A" w:rsidP="00FD175A">
      <w:pPr>
        <w:spacing w:line="360" w:lineRule="auto"/>
        <w:ind w:firstLine="709"/>
        <w:jc w:val="center"/>
        <w:rPr>
          <w:rFonts w:ascii="Sylfaen" w:eastAsia="Calibri" w:hAnsi="Sylfaen" w:cs="Times New Roman"/>
          <w:sz w:val="24"/>
          <w:szCs w:val="24"/>
          <w:lang w:val="ka-GE"/>
        </w:rPr>
      </w:pPr>
      <w:r w:rsidRPr="00AA6612">
        <w:rPr>
          <w:rFonts w:ascii="Times New Roman" w:eastAsia="Calibri" w:hAnsi="Times New Roman" w:cs="Times New Roman"/>
          <w:sz w:val="24"/>
          <w:szCs w:val="24"/>
        </w:rPr>
        <w:t>Summary</w:t>
      </w:r>
    </w:p>
    <w:p w:rsidR="00CF026C" w:rsidRDefault="00FD175A" w:rsidP="00CF026C">
      <w:pPr>
        <w:rPr>
          <w:rFonts w:ascii="Sylfaen" w:eastAsia="Calibri" w:hAnsi="Sylfaen" w:cs="Times New Roman"/>
          <w:color w:val="222222"/>
          <w:sz w:val="24"/>
          <w:szCs w:val="24"/>
          <w:shd w:val="clear" w:color="auto" w:fill="FFFFFF"/>
          <w:lang w:val="ka-GE"/>
        </w:rPr>
      </w:pPr>
      <w:r w:rsidRPr="00AA6612">
        <w:rPr>
          <w:rFonts w:ascii="Times New Roman" w:eastAsia="Calibri" w:hAnsi="Times New Roman" w:cs="Times New Roman"/>
          <w:color w:val="222222"/>
          <w:sz w:val="24"/>
          <w:szCs w:val="24"/>
          <w:shd w:val="clear" w:color="auto" w:fill="FFFFFF"/>
        </w:rPr>
        <w:t xml:space="preserve">The public is increasingly concerned about the proper use of information, particularly personal data. </w:t>
      </w:r>
      <w:proofErr w:type="gramStart"/>
      <w:r w:rsidRPr="00AA6612">
        <w:rPr>
          <w:rFonts w:ascii="Times New Roman" w:eastAsia="Calibri" w:hAnsi="Times New Roman" w:cs="Times New Roman"/>
          <w:color w:val="222222"/>
          <w:sz w:val="24"/>
          <w:szCs w:val="24"/>
          <w:shd w:val="clear" w:color="auto" w:fill="FFFFFF"/>
        </w:rPr>
        <w:t>national</w:t>
      </w:r>
      <w:proofErr w:type="gramEnd"/>
      <w:r w:rsidRPr="00AA6612">
        <w:rPr>
          <w:rFonts w:ascii="Times New Roman" w:eastAsia="Calibri" w:hAnsi="Times New Roman" w:cs="Times New Roman"/>
          <w:color w:val="222222"/>
          <w:sz w:val="24"/>
          <w:szCs w:val="24"/>
          <w:shd w:val="clear" w:color="auto" w:fill="FFFFFF"/>
        </w:rPr>
        <w:t xml:space="preserve"> security is the collection of technologies, standards, policies and management practices that are applied to information to keep it secure.</w:t>
      </w:r>
    </w:p>
    <w:p w:rsidR="00B61E7D" w:rsidRPr="00B61E7D" w:rsidRDefault="00B61E7D" w:rsidP="00CF026C">
      <w:pPr>
        <w:rPr>
          <w:rFonts w:ascii="Sylfaen" w:hAnsi="Sylfaen"/>
          <w:sz w:val="24"/>
          <w:szCs w:val="24"/>
          <w:lang w:val="ka-GE"/>
        </w:rPr>
      </w:pPr>
    </w:p>
    <w:p w:rsidR="006576E1" w:rsidRPr="00D735DB" w:rsidRDefault="00CF026C" w:rsidP="006576E1">
      <w:pPr>
        <w:pStyle w:val="ListParagraph"/>
        <w:numPr>
          <w:ilvl w:val="0"/>
          <w:numId w:val="10"/>
        </w:numPr>
        <w:rPr>
          <w:rFonts w:ascii="Sylfaen" w:hAnsi="Sylfaen"/>
          <w:sz w:val="24"/>
          <w:szCs w:val="24"/>
          <w:lang w:val="ka-GE"/>
        </w:rPr>
      </w:pPr>
      <w:r w:rsidRPr="00AA6612">
        <w:rPr>
          <w:rFonts w:ascii="Sylfaen" w:hAnsi="Sylfaen"/>
          <w:color w:val="222222"/>
          <w:sz w:val="24"/>
          <w:szCs w:val="24"/>
          <w:lang w:val="ka-GE"/>
        </w:rPr>
        <w:t>Madeleine Kotsotsashvi</w:t>
      </w:r>
      <w:r w:rsidR="006576E1" w:rsidRPr="00AA6612">
        <w:rPr>
          <w:rFonts w:ascii="Sylfaen" w:hAnsi="Sylfaen"/>
          <w:color w:val="222222"/>
          <w:sz w:val="24"/>
          <w:szCs w:val="24"/>
        </w:rPr>
        <w:t xml:space="preserve">li- AC. </w:t>
      </w:r>
      <w:r w:rsidR="006576E1" w:rsidRPr="00AA6612">
        <w:rPr>
          <w:rFonts w:ascii="Sylfaen" w:hAnsi="Sylfaen"/>
          <w:color w:val="222222"/>
          <w:sz w:val="24"/>
          <w:szCs w:val="24"/>
          <w:lang w:val="ka-GE"/>
        </w:rPr>
        <w:t>Dr</w:t>
      </w:r>
      <w:r w:rsidR="006576E1" w:rsidRPr="00AA6612">
        <w:rPr>
          <w:rFonts w:ascii="Sylfaen" w:hAnsi="Sylfaen"/>
          <w:color w:val="222222"/>
          <w:sz w:val="24"/>
          <w:szCs w:val="24"/>
        </w:rPr>
        <w:t>.</w:t>
      </w:r>
      <w:r w:rsidR="006576E1" w:rsidRPr="00AA6612">
        <w:rPr>
          <w:rFonts w:ascii="Sylfaen" w:hAnsi="Sylfaen"/>
          <w:color w:val="222222"/>
          <w:sz w:val="24"/>
          <w:szCs w:val="24"/>
          <w:lang w:val="ka-GE"/>
        </w:rPr>
        <w:t xml:space="preserve"> of Social Sciences</w:t>
      </w:r>
    </w:p>
    <w:p w:rsidR="00D735DB" w:rsidRPr="00AA6612" w:rsidRDefault="00D735DB" w:rsidP="00D735DB">
      <w:pPr>
        <w:pStyle w:val="ListParagraph"/>
        <w:ind w:left="450"/>
        <w:rPr>
          <w:rFonts w:ascii="Sylfaen" w:hAnsi="Sylfaen"/>
          <w:sz w:val="24"/>
          <w:szCs w:val="24"/>
          <w:lang w:val="ka-GE"/>
        </w:rPr>
      </w:pPr>
      <w:r>
        <w:rPr>
          <w:rFonts w:ascii="Sylfaen" w:hAnsi="Sylfaen"/>
          <w:color w:val="222222"/>
          <w:sz w:val="24"/>
          <w:szCs w:val="24"/>
          <w:lang w:val="ka-GE"/>
        </w:rPr>
        <w:t>მადლენა კოწოწაშვილი</w:t>
      </w:r>
    </w:p>
    <w:p w:rsidR="006576E1" w:rsidRDefault="008941AD" w:rsidP="006576E1">
      <w:pPr>
        <w:pStyle w:val="ListParagraph"/>
        <w:ind w:left="360"/>
        <w:rPr>
          <w:rFonts w:ascii="Sylfaen" w:hAnsi="Sylfaen"/>
          <w:b/>
          <w:sz w:val="24"/>
          <w:szCs w:val="24"/>
          <w:lang w:val="ka-GE"/>
        </w:rPr>
      </w:pPr>
      <w:r>
        <w:rPr>
          <w:rFonts w:ascii="Sylfaen" w:hAnsi="Sylfaen"/>
          <w:b/>
          <w:sz w:val="24"/>
          <w:szCs w:val="24"/>
          <w:lang w:val="ka-GE"/>
        </w:rPr>
        <w:t>ს</w:t>
      </w:r>
      <w:r w:rsidR="006576E1" w:rsidRPr="00AA6612">
        <w:rPr>
          <w:rFonts w:ascii="AcadNusx" w:hAnsi="AcadNusx"/>
          <w:b/>
          <w:sz w:val="24"/>
          <w:szCs w:val="24"/>
        </w:rPr>
        <w:t>tatia</w:t>
      </w:r>
    </w:p>
    <w:p w:rsidR="008941AD" w:rsidRPr="008941AD" w:rsidRDefault="008941AD" w:rsidP="006576E1">
      <w:pPr>
        <w:pStyle w:val="ListParagraph"/>
        <w:ind w:left="360"/>
        <w:rPr>
          <w:rFonts w:ascii="Sylfaen" w:hAnsi="Sylfaen"/>
          <w:b/>
          <w:sz w:val="24"/>
          <w:szCs w:val="24"/>
          <w:lang w:val="ka-GE"/>
        </w:rPr>
      </w:pPr>
    </w:p>
    <w:p w:rsidR="006576E1" w:rsidRPr="00AA6612" w:rsidRDefault="006576E1" w:rsidP="006576E1">
      <w:pPr>
        <w:pStyle w:val="ListParagraph"/>
        <w:numPr>
          <w:ilvl w:val="0"/>
          <w:numId w:val="29"/>
        </w:numPr>
        <w:rPr>
          <w:rFonts w:ascii="AcadNusx" w:hAnsi="AcadNusx"/>
          <w:b/>
          <w:sz w:val="24"/>
          <w:szCs w:val="24"/>
        </w:rPr>
      </w:pPr>
      <w:r w:rsidRPr="00AA6612">
        <w:rPr>
          <w:rFonts w:ascii="AcadNusx" w:hAnsi="AcadNusx"/>
          <w:b/>
          <w:sz w:val="24"/>
          <w:szCs w:val="24"/>
        </w:rPr>
        <w:lastRenderedPageBreak/>
        <w:t xml:space="preserve">natos Savi zRvis usafrTxoebis axali strategia- samecniero Jurnali `ganaTleba~, #2 (18), Tb., 2017 </w:t>
      </w:r>
      <w:r w:rsidRPr="00AA6612">
        <w:rPr>
          <w:rFonts w:ascii="Sylfaen" w:hAnsi="Sylfaen"/>
          <w:color w:val="222222"/>
          <w:sz w:val="24"/>
          <w:szCs w:val="24"/>
          <w:lang w:val="ka-GE"/>
        </w:rPr>
        <w:t xml:space="preserve">NATO -  New Architecture of Black Sea Security </w:t>
      </w:r>
    </w:p>
    <w:p w:rsidR="00FD3948" w:rsidRPr="000B561E" w:rsidRDefault="000B561E" w:rsidP="006576E1">
      <w:pPr>
        <w:shd w:val="clear" w:color="auto" w:fill="FFFFFF"/>
        <w:spacing w:after="360" w:line="270" w:lineRule="atLeast"/>
        <w:jc w:val="both"/>
        <w:rPr>
          <w:rFonts w:ascii="Sylfaen" w:hAnsi="Sylfaen"/>
          <w:b/>
          <w:sz w:val="24"/>
          <w:szCs w:val="24"/>
          <w:lang w:val="ka-GE"/>
        </w:rPr>
      </w:pPr>
      <w:r w:rsidRPr="000B561E">
        <w:rPr>
          <w:rFonts w:ascii="Sylfaen" w:hAnsi="Sylfaen"/>
          <w:b/>
          <w:sz w:val="24"/>
          <w:szCs w:val="24"/>
          <w:lang w:val="ka-GE"/>
        </w:rPr>
        <w:t>სტუ-ს ბიბლიოთეკა</w:t>
      </w:r>
    </w:p>
    <w:p w:rsidR="00FD3948" w:rsidRDefault="00FD3948" w:rsidP="00FD3948">
      <w:pPr>
        <w:shd w:val="clear" w:color="auto" w:fill="FFFFFF"/>
        <w:spacing w:after="0" w:line="240" w:lineRule="auto"/>
        <w:jc w:val="both"/>
        <w:rPr>
          <w:rFonts w:ascii="Sylfaen" w:eastAsia="Times New Roman" w:hAnsi="Sylfaen" w:cs="Times New Roman"/>
          <w:color w:val="333333"/>
          <w:sz w:val="24"/>
          <w:szCs w:val="24"/>
          <w:lang w:val="ka-GE"/>
        </w:rPr>
      </w:pPr>
      <w:r w:rsidRPr="00FB172C">
        <w:rPr>
          <w:rFonts w:ascii="Sylfaen" w:hAnsi="Sylfaen"/>
          <w:sz w:val="24"/>
          <w:szCs w:val="24"/>
          <w:lang w:val="ka-GE"/>
        </w:rPr>
        <w:t xml:space="preserve">გეოპოლიტიკური თვალსაზრისით, </w:t>
      </w:r>
      <w:r w:rsidRPr="00272E3F">
        <w:rPr>
          <w:rFonts w:ascii="Sylfaen" w:eastAsia="Times New Roman" w:hAnsi="Sylfaen" w:cs="Sylfaen"/>
          <w:color w:val="333333"/>
          <w:sz w:val="24"/>
          <w:szCs w:val="24"/>
          <w:lang w:val="ka-GE"/>
        </w:rPr>
        <w:t>შავი</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ზღვის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რეგიონი</w:t>
      </w:r>
      <w:r w:rsidRPr="00272E3F">
        <w:rPr>
          <w:rFonts w:ascii="Sylfaen" w:eastAsia="Times New Roman" w:hAnsi="Sylfaen" w:cs="Times New Roman"/>
          <w:color w:val="333333"/>
          <w:sz w:val="24"/>
          <w:szCs w:val="24"/>
          <w:lang w:val="ka-GE"/>
        </w:rPr>
        <w:t xml:space="preserve"> </w:t>
      </w:r>
      <w:r w:rsidRPr="00B51FE0">
        <w:rPr>
          <w:rFonts w:ascii="Sylfaen" w:eastAsia="Times New Roman" w:hAnsi="Sylfaen" w:cs="Sylfaen"/>
          <w:color w:val="333333"/>
          <w:sz w:val="24"/>
          <w:szCs w:val="24"/>
          <w:lang w:val="ka-GE"/>
        </w:rPr>
        <w:t xml:space="preserve">საკვანძო ადგილი უკავია </w:t>
      </w:r>
      <w:r w:rsidRPr="00272E3F">
        <w:rPr>
          <w:rFonts w:ascii="Sylfaen" w:eastAsia="Times New Roman" w:hAnsi="Sylfaen" w:cs="Sylfaen"/>
          <w:color w:val="333333"/>
          <w:sz w:val="24"/>
          <w:szCs w:val="24"/>
          <w:lang w:val="ka-GE"/>
        </w:rPr>
        <w:t>კასპიის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ეგეოსისა</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და</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ხმელთაშუა</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ზღვის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აუზებს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შორის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და</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ხელსაყრელ</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დერეფანს</w:t>
      </w:r>
      <w:r w:rsidRPr="00272E3F">
        <w:rPr>
          <w:rFonts w:ascii="Sylfaen" w:eastAsia="Times New Roman" w:hAnsi="Sylfaen" w:cs="Times New Roman"/>
          <w:color w:val="333333"/>
          <w:sz w:val="24"/>
          <w:szCs w:val="24"/>
          <w:lang w:val="ka-GE"/>
        </w:rPr>
        <w:t xml:space="preserve"> </w:t>
      </w:r>
      <w:r w:rsidRPr="00B51FE0">
        <w:rPr>
          <w:rFonts w:ascii="Sylfaen" w:eastAsia="Times New Roman" w:hAnsi="Sylfaen" w:cs="Times New Roman"/>
          <w:color w:val="333333"/>
          <w:sz w:val="24"/>
          <w:szCs w:val="24"/>
          <w:lang w:val="ka-GE"/>
        </w:rPr>
        <w:t xml:space="preserve">ქმნის </w:t>
      </w:r>
      <w:r w:rsidRPr="00272E3F">
        <w:rPr>
          <w:rFonts w:ascii="Sylfaen" w:eastAsia="Times New Roman" w:hAnsi="Sylfaen" w:cs="Sylfaen"/>
          <w:color w:val="333333"/>
          <w:sz w:val="24"/>
          <w:szCs w:val="24"/>
          <w:lang w:val="ka-GE"/>
        </w:rPr>
        <w:t>ახლო</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აღმოსავლეთში</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გასასვლელად</w:t>
      </w:r>
      <w:r w:rsidRPr="00272E3F">
        <w:rPr>
          <w:rFonts w:ascii="Sylfaen" w:eastAsia="Times New Roman" w:hAnsi="Sylfaen" w:cs="Times New Roman"/>
          <w:color w:val="333333"/>
          <w:sz w:val="24"/>
          <w:szCs w:val="24"/>
          <w:lang w:val="ka-GE"/>
        </w:rPr>
        <w:t xml:space="preserve">. </w:t>
      </w:r>
      <w:r w:rsidRPr="00B51FE0">
        <w:rPr>
          <w:rFonts w:ascii="Sylfaen" w:eastAsia="Times New Roman" w:hAnsi="Sylfaen" w:cs="Times New Roman"/>
          <w:color w:val="333333"/>
          <w:sz w:val="24"/>
          <w:szCs w:val="24"/>
          <w:lang w:val="ka-GE"/>
        </w:rPr>
        <w:t>ამდენად ბუნებრივია, რომ</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მსოფლიო</w:t>
      </w:r>
      <w:r w:rsidRPr="00272E3F">
        <w:rPr>
          <w:rFonts w:ascii="Sylfaen" w:eastAsia="Times New Roman" w:hAnsi="Sylfaen" w:cs="Times New Roman"/>
          <w:color w:val="333333"/>
          <w:sz w:val="24"/>
          <w:szCs w:val="24"/>
          <w:lang w:val="ka-GE"/>
        </w:rPr>
        <w:t xml:space="preserve"> </w:t>
      </w:r>
      <w:r w:rsidRPr="00B51FE0">
        <w:rPr>
          <w:rFonts w:ascii="Sylfaen" w:eastAsia="Times New Roman" w:hAnsi="Sylfaen" w:cs="Times New Roman"/>
          <w:color w:val="333333"/>
          <w:sz w:val="24"/>
          <w:szCs w:val="24"/>
          <w:lang w:val="ka-GE"/>
        </w:rPr>
        <w:t xml:space="preserve">დომინანტი </w:t>
      </w:r>
      <w:r w:rsidRPr="00272E3F">
        <w:rPr>
          <w:rFonts w:ascii="Sylfaen" w:eastAsia="Times New Roman" w:hAnsi="Sylfaen" w:cs="Sylfaen"/>
          <w:color w:val="333333"/>
          <w:sz w:val="24"/>
          <w:szCs w:val="24"/>
          <w:lang w:val="ka-GE"/>
        </w:rPr>
        <w:t>ძალების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ინტერესის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სფეროში</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ყოველთვის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შედიოდა</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შავ</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ზღვაზე</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კონტროლის</w:t>
      </w:r>
      <w:r w:rsidRPr="00272E3F">
        <w:rPr>
          <w:rFonts w:ascii="Sylfaen" w:eastAsia="Times New Roman" w:hAnsi="Sylfaen" w:cs="Times New Roman"/>
          <w:color w:val="333333"/>
          <w:sz w:val="24"/>
          <w:szCs w:val="24"/>
          <w:lang w:val="ka-GE"/>
        </w:rPr>
        <w:t xml:space="preserve"> </w:t>
      </w:r>
      <w:r w:rsidRPr="00272E3F">
        <w:rPr>
          <w:rFonts w:ascii="Sylfaen" w:eastAsia="Times New Roman" w:hAnsi="Sylfaen" w:cs="Sylfaen"/>
          <w:color w:val="333333"/>
          <w:sz w:val="24"/>
          <w:szCs w:val="24"/>
          <w:lang w:val="ka-GE"/>
        </w:rPr>
        <w:t>დამყარება</w:t>
      </w:r>
      <w:r w:rsidRPr="00272E3F">
        <w:rPr>
          <w:rFonts w:ascii="Sylfaen" w:eastAsia="Times New Roman" w:hAnsi="Sylfaen" w:cs="Times New Roman"/>
          <w:color w:val="333333"/>
          <w:sz w:val="24"/>
          <w:szCs w:val="24"/>
          <w:lang w:val="ka-GE"/>
        </w:rPr>
        <w:t xml:space="preserve">. </w:t>
      </w:r>
    </w:p>
    <w:p w:rsidR="00FD3948" w:rsidRPr="00ED1B6E" w:rsidRDefault="00FD3948" w:rsidP="00FD3948">
      <w:pPr>
        <w:shd w:val="clear" w:color="auto" w:fill="FFFFFF"/>
        <w:spacing w:after="0" w:line="240" w:lineRule="auto"/>
        <w:jc w:val="both"/>
        <w:rPr>
          <w:rFonts w:ascii="Sylfaen" w:eastAsia="Times New Roman" w:hAnsi="Sylfaen" w:cs="Arial"/>
          <w:color w:val="4C4C4C"/>
          <w:sz w:val="24"/>
          <w:szCs w:val="24"/>
          <w:lang w:val="ka-GE"/>
        </w:rPr>
      </w:pPr>
    </w:p>
    <w:p w:rsidR="00FD3948" w:rsidRPr="00FB172C" w:rsidRDefault="00FD3948" w:rsidP="00FD3948">
      <w:pPr>
        <w:jc w:val="both"/>
        <w:rPr>
          <w:rFonts w:ascii="Sylfaen" w:hAnsi="Sylfaen"/>
          <w:sz w:val="24"/>
          <w:szCs w:val="24"/>
          <w:lang w:val="ka-GE"/>
        </w:rPr>
      </w:pPr>
      <w:r w:rsidRPr="00FB172C">
        <w:rPr>
          <w:rFonts w:ascii="Sylfaen" w:hAnsi="Sylfaen"/>
          <w:sz w:val="24"/>
          <w:szCs w:val="24"/>
          <w:lang w:val="ka-GE"/>
        </w:rPr>
        <w:t>ცივი ომის დასრულების შემდეგ შავი ზღვის რეგიონი შეერთებული შტატების ინტერესებს</w:t>
      </w:r>
      <w:r>
        <w:rPr>
          <w:rFonts w:ascii="Sylfaen" w:hAnsi="Sylfaen"/>
          <w:sz w:val="24"/>
          <w:szCs w:val="24"/>
          <w:lang w:val="ka-GE"/>
        </w:rPr>
        <w:t xml:space="preserve"> მიიპყრობდა</w:t>
      </w:r>
      <w:r w:rsidRPr="00FB172C">
        <w:rPr>
          <w:rFonts w:ascii="Sylfaen" w:hAnsi="Sylfaen"/>
          <w:sz w:val="24"/>
          <w:szCs w:val="24"/>
          <w:lang w:val="ka-GE"/>
        </w:rPr>
        <w:t xml:space="preserve"> სამი ძირითადი ფაქტორების გამო: დემოკრატიის გაფართოება, უსაფრთხოების </w:t>
      </w:r>
      <w:r>
        <w:rPr>
          <w:rFonts w:ascii="Sylfaen" w:hAnsi="Sylfaen"/>
          <w:sz w:val="24"/>
          <w:szCs w:val="24"/>
          <w:lang w:val="ka-GE"/>
        </w:rPr>
        <w:t xml:space="preserve">სფეროში </w:t>
      </w:r>
      <w:r w:rsidRPr="00FB172C">
        <w:rPr>
          <w:rFonts w:ascii="Sylfaen" w:hAnsi="Sylfaen"/>
          <w:sz w:val="24"/>
          <w:szCs w:val="24"/>
          <w:lang w:val="ka-GE"/>
        </w:rPr>
        <w:t xml:space="preserve">თანამშრომლობა და ენერგო რესურსების დივერსიფიკაცია. რეგიონში </w:t>
      </w:r>
      <w:r>
        <w:rPr>
          <w:rFonts w:ascii="Sylfaen" w:hAnsi="Sylfaen"/>
          <w:sz w:val="24"/>
          <w:szCs w:val="24"/>
          <w:lang w:val="ka-GE"/>
        </w:rPr>
        <w:t>დემოკრატიის</w:t>
      </w:r>
      <w:r w:rsidRPr="00FB172C">
        <w:rPr>
          <w:rFonts w:ascii="Sylfaen" w:hAnsi="Sylfaen"/>
          <w:sz w:val="24"/>
          <w:szCs w:val="24"/>
          <w:lang w:val="ka-GE"/>
        </w:rPr>
        <w:t xml:space="preserve"> განვითარება და ნატოს წევრი ქვეყნების მჭიდრო სამხედრო თანამშრომლობა ფუნდამენტურად ეწინააღმდეგება რუსეთის ინტერესებს</w:t>
      </w:r>
      <w:r>
        <w:rPr>
          <w:rFonts w:ascii="Sylfaen" w:hAnsi="Sylfaen"/>
          <w:sz w:val="24"/>
          <w:szCs w:val="24"/>
          <w:lang w:val="ka-GE"/>
        </w:rPr>
        <w:t>.</w:t>
      </w:r>
      <w:r w:rsidRPr="00FB172C">
        <w:rPr>
          <w:rFonts w:ascii="Sylfaen" w:hAnsi="Sylfaen"/>
          <w:sz w:val="24"/>
          <w:szCs w:val="24"/>
          <w:lang w:val="ka-GE"/>
        </w:rPr>
        <w:t xml:space="preserve"> ალტერნატიული პროექტების შემუშავება რეგიონში ნავთობისა და გაზის ტრანსპორტირებისთვის ევროპისთვის არანაკლებ მიუღებელია.</w:t>
      </w:r>
    </w:p>
    <w:p w:rsidR="00FD3948" w:rsidRDefault="00FD3948" w:rsidP="00FD3948">
      <w:pPr>
        <w:pStyle w:val="NormalWeb"/>
        <w:shd w:val="clear" w:color="auto" w:fill="FDFDFD"/>
        <w:spacing w:before="0" w:beforeAutospacing="0" w:afterAutospacing="0" w:line="200" w:lineRule="atLeast"/>
        <w:jc w:val="both"/>
        <w:rPr>
          <w:rFonts w:ascii="Sylfaen" w:hAnsi="Sylfaen"/>
          <w:color w:val="333333"/>
          <w:lang w:val="ka-GE"/>
        </w:rPr>
      </w:pPr>
      <w:r w:rsidRPr="00E16039">
        <w:rPr>
          <w:rFonts w:ascii="Sylfaen" w:hAnsi="Sylfaen" w:cs="Sylfaen"/>
          <w:color w:val="4C4C4C"/>
          <w:lang w:val="ka-GE"/>
        </w:rPr>
        <w:t>ყ</w:t>
      </w:r>
      <w:r w:rsidRPr="00B51FE0">
        <w:rPr>
          <w:rFonts w:ascii="Sylfaen" w:hAnsi="Sylfaen"/>
          <w:color w:val="333333"/>
          <w:lang w:val="ka-GE"/>
        </w:rPr>
        <w:t xml:space="preserve">ირიმის ანექსიის შემდეგ რუსეთმა უპრეცედენტო მილიტარიზაცია განახორციელა შავ ზღვაზე, რამაც სამხედრო ბალანსი რეგიონში არსებითად შეცვალა მის სასარგებლოდ. მას უკვე ხელი მიუწვდება შავი ზღვის აკვარტორიის ყველა სახელმწიფოს  თითქმის სრულ ტერიტორიაზე. </w:t>
      </w:r>
    </w:p>
    <w:p w:rsidR="00FD3948" w:rsidRDefault="00FD3948" w:rsidP="00FD3948">
      <w:pPr>
        <w:pStyle w:val="NormalWeb"/>
        <w:shd w:val="clear" w:color="auto" w:fill="FDFDFD"/>
        <w:spacing w:before="0" w:beforeAutospacing="0" w:afterAutospacing="0" w:line="200" w:lineRule="atLeast"/>
        <w:jc w:val="both"/>
        <w:rPr>
          <w:rFonts w:ascii="Sylfaen" w:hAnsi="Sylfaen"/>
          <w:lang w:val="ka-GE"/>
        </w:rPr>
      </w:pPr>
      <w:r w:rsidRPr="00B51FE0">
        <w:rPr>
          <w:rFonts w:ascii="Sylfaen" w:hAnsi="Sylfaen" w:cs="Sylfaen"/>
          <w:bCs/>
          <w:color w:val="000000"/>
          <w:lang w:val="ka-GE"/>
        </w:rPr>
        <w:t>მიუხედავად</w:t>
      </w:r>
      <w:r w:rsidRPr="00B51FE0">
        <w:rPr>
          <w:rFonts w:ascii="Sylfaen" w:hAnsi="Sylfaen" w:cs="Arial"/>
          <w:bCs/>
          <w:color w:val="000000"/>
          <w:lang w:val="ka-GE"/>
        </w:rPr>
        <w:t xml:space="preserve"> </w:t>
      </w:r>
      <w:r w:rsidRPr="00B51FE0">
        <w:rPr>
          <w:rFonts w:ascii="Sylfaen" w:hAnsi="Sylfaen" w:cs="Sylfaen"/>
          <w:bCs/>
          <w:color w:val="000000"/>
          <w:lang w:val="ka-GE"/>
        </w:rPr>
        <w:t>იმისა</w:t>
      </w:r>
      <w:r w:rsidRPr="00B51FE0">
        <w:rPr>
          <w:rFonts w:ascii="Sylfaen" w:hAnsi="Sylfaen" w:cs="Arial"/>
          <w:bCs/>
          <w:color w:val="000000"/>
          <w:lang w:val="ka-GE"/>
        </w:rPr>
        <w:t xml:space="preserve">, </w:t>
      </w:r>
      <w:r w:rsidRPr="00B51FE0">
        <w:rPr>
          <w:rFonts w:ascii="Sylfaen" w:hAnsi="Sylfaen" w:cs="Sylfaen"/>
          <w:bCs/>
          <w:color w:val="000000"/>
          <w:lang w:val="ka-GE"/>
        </w:rPr>
        <w:t>რომ</w:t>
      </w:r>
      <w:r w:rsidRPr="00B51FE0">
        <w:rPr>
          <w:rFonts w:ascii="Sylfaen" w:hAnsi="Sylfaen" w:cs="Arial"/>
          <w:bCs/>
          <w:color w:val="000000"/>
          <w:lang w:val="ka-GE"/>
        </w:rPr>
        <w:t xml:space="preserve"> </w:t>
      </w:r>
      <w:r w:rsidRPr="00B51FE0">
        <w:rPr>
          <w:rFonts w:ascii="Sylfaen" w:hAnsi="Sylfaen" w:cs="Sylfaen"/>
          <w:bCs/>
          <w:color w:val="000000"/>
          <w:lang w:val="ka-GE"/>
        </w:rPr>
        <w:t>ექვსი</w:t>
      </w:r>
      <w:r w:rsidRPr="00B51FE0">
        <w:rPr>
          <w:rFonts w:ascii="Sylfaen" w:hAnsi="Sylfaen" w:cs="Arial"/>
          <w:bCs/>
          <w:color w:val="000000"/>
          <w:lang w:val="ka-GE"/>
        </w:rPr>
        <w:t xml:space="preserve"> </w:t>
      </w:r>
      <w:r w:rsidRPr="00B51FE0">
        <w:rPr>
          <w:rFonts w:ascii="Sylfaen" w:hAnsi="Sylfaen" w:cs="Sylfaen"/>
          <w:bCs/>
          <w:color w:val="000000"/>
          <w:lang w:val="ka-GE"/>
        </w:rPr>
        <w:t>შავიზღვისპირა</w:t>
      </w:r>
      <w:r w:rsidRPr="00B51FE0">
        <w:rPr>
          <w:rFonts w:ascii="Sylfaen" w:hAnsi="Sylfaen" w:cs="Arial"/>
          <w:bCs/>
          <w:color w:val="000000"/>
          <w:lang w:val="ka-GE"/>
        </w:rPr>
        <w:t xml:space="preserve"> </w:t>
      </w:r>
      <w:r w:rsidRPr="00B51FE0">
        <w:rPr>
          <w:rFonts w:ascii="Sylfaen" w:hAnsi="Sylfaen" w:cs="Sylfaen"/>
          <w:bCs/>
          <w:color w:val="000000"/>
          <w:lang w:val="ka-GE"/>
        </w:rPr>
        <w:t>სახელმწიფოდან</w:t>
      </w:r>
      <w:r w:rsidRPr="00B51FE0">
        <w:rPr>
          <w:rFonts w:ascii="Sylfaen" w:hAnsi="Sylfaen" w:cs="Arial"/>
          <w:bCs/>
          <w:color w:val="000000"/>
          <w:lang w:val="ka-GE"/>
        </w:rPr>
        <w:t xml:space="preserve"> </w:t>
      </w:r>
      <w:r w:rsidRPr="00B51FE0">
        <w:rPr>
          <w:rFonts w:ascii="Sylfaen" w:hAnsi="Sylfaen" w:cs="Sylfaen"/>
          <w:bCs/>
          <w:color w:val="000000"/>
          <w:lang w:val="ka-GE"/>
        </w:rPr>
        <w:t>სამი</w:t>
      </w:r>
      <w:r w:rsidRPr="00B51FE0">
        <w:rPr>
          <w:rFonts w:ascii="Sylfaen" w:hAnsi="Sylfaen" w:cs="Arial"/>
          <w:bCs/>
          <w:color w:val="000000"/>
          <w:lang w:val="ka-GE"/>
        </w:rPr>
        <w:t xml:space="preserve"> </w:t>
      </w:r>
      <w:r w:rsidRPr="00B51FE0">
        <w:rPr>
          <w:rFonts w:ascii="Sylfaen" w:hAnsi="Sylfaen" w:cs="Sylfaen"/>
          <w:bCs/>
          <w:color w:val="000000"/>
          <w:lang w:val="ka-GE"/>
        </w:rPr>
        <w:t>ნატოს</w:t>
      </w:r>
      <w:r w:rsidRPr="00B51FE0">
        <w:rPr>
          <w:rFonts w:ascii="Sylfaen" w:hAnsi="Sylfaen" w:cs="Arial"/>
          <w:bCs/>
          <w:color w:val="000000"/>
          <w:lang w:val="ka-GE"/>
        </w:rPr>
        <w:t xml:space="preserve"> </w:t>
      </w:r>
      <w:r w:rsidRPr="00B51FE0">
        <w:rPr>
          <w:rFonts w:ascii="Sylfaen" w:hAnsi="Sylfaen" w:cs="Sylfaen"/>
          <w:bCs/>
          <w:color w:val="000000"/>
          <w:lang w:val="ka-GE"/>
        </w:rPr>
        <w:t>წევრია</w:t>
      </w:r>
      <w:r w:rsidRPr="00B51FE0">
        <w:rPr>
          <w:rFonts w:ascii="Sylfaen" w:hAnsi="Sylfaen" w:cs="Arial"/>
          <w:bCs/>
          <w:color w:val="000000"/>
          <w:lang w:val="ka-GE"/>
        </w:rPr>
        <w:t xml:space="preserve">, </w:t>
      </w:r>
      <w:r w:rsidRPr="00B51FE0">
        <w:rPr>
          <w:rFonts w:ascii="Sylfaen" w:hAnsi="Sylfaen" w:cs="Sylfaen"/>
          <w:bCs/>
          <w:color w:val="000000"/>
          <w:lang w:val="ka-GE"/>
        </w:rPr>
        <w:t>დღესდღეობით</w:t>
      </w:r>
      <w:r w:rsidRPr="00B51FE0">
        <w:rPr>
          <w:rFonts w:ascii="Sylfaen" w:hAnsi="Sylfaen" w:cs="Arial"/>
          <w:bCs/>
          <w:color w:val="000000"/>
          <w:lang w:val="ka-GE"/>
        </w:rPr>
        <w:t xml:space="preserve"> </w:t>
      </w:r>
      <w:r w:rsidRPr="00B51FE0">
        <w:rPr>
          <w:rFonts w:ascii="Sylfaen" w:hAnsi="Sylfaen" w:cs="Sylfaen"/>
          <w:bCs/>
          <w:color w:val="000000"/>
          <w:lang w:val="ka-GE"/>
        </w:rPr>
        <w:t>შავ</w:t>
      </w:r>
      <w:r w:rsidRPr="00B51FE0">
        <w:rPr>
          <w:rFonts w:ascii="Sylfaen" w:hAnsi="Sylfaen" w:cs="Arial"/>
          <w:bCs/>
          <w:color w:val="000000"/>
          <w:lang w:val="ka-GE"/>
        </w:rPr>
        <w:t xml:space="preserve"> </w:t>
      </w:r>
      <w:r w:rsidRPr="00B51FE0">
        <w:rPr>
          <w:rFonts w:ascii="Sylfaen" w:hAnsi="Sylfaen" w:cs="Sylfaen"/>
          <w:bCs/>
          <w:color w:val="000000"/>
          <w:lang w:val="ka-GE"/>
        </w:rPr>
        <w:t>ზღვაზე</w:t>
      </w:r>
      <w:r w:rsidRPr="00B51FE0">
        <w:rPr>
          <w:rFonts w:ascii="Sylfaen" w:hAnsi="Sylfaen" w:cs="Arial"/>
          <w:bCs/>
          <w:color w:val="000000"/>
          <w:lang w:val="ka-GE"/>
        </w:rPr>
        <w:t xml:space="preserve"> </w:t>
      </w:r>
      <w:r w:rsidRPr="00B51FE0">
        <w:rPr>
          <w:rFonts w:ascii="Sylfaen" w:hAnsi="Sylfaen" w:cs="Sylfaen"/>
          <w:bCs/>
          <w:color w:val="000000"/>
          <w:lang w:val="ka-GE"/>
        </w:rPr>
        <w:t>ყველაზე</w:t>
      </w:r>
      <w:r w:rsidRPr="00B51FE0">
        <w:rPr>
          <w:rFonts w:ascii="Sylfaen" w:hAnsi="Sylfaen" w:cs="Arial"/>
          <w:bCs/>
          <w:color w:val="000000"/>
          <w:lang w:val="ka-GE"/>
        </w:rPr>
        <w:t xml:space="preserve"> </w:t>
      </w:r>
      <w:r w:rsidRPr="00B51FE0">
        <w:rPr>
          <w:rFonts w:ascii="Sylfaen" w:hAnsi="Sylfaen" w:cs="Sylfaen"/>
          <w:bCs/>
          <w:color w:val="000000"/>
          <w:lang w:val="ka-GE"/>
        </w:rPr>
        <w:t>ძლიერ</w:t>
      </w:r>
      <w:r w:rsidRPr="00B51FE0">
        <w:rPr>
          <w:rFonts w:ascii="Sylfaen" w:hAnsi="Sylfaen" w:cs="Arial"/>
          <w:bCs/>
          <w:color w:val="000000"/>
          <w:lang w:val="ka-GE"/>
        </w:rPr>
        <w:t xml:space="preserve"> </w:t>
      </w:r>
      <w:r w:rsidRPr="00B51FE0">
        <w:rPr>
          <w:rFonts w:ascii="Sylfaen" w:hAnsi="Sylfaen" w:cs="Sylfaen"/>
          <w:bCs/>
          <w:color w:val="000000"/>
          <w:lang w:val="ka-GE"/>
        </w:rPr>
        <w:t>მოთამაშედ</w:t>
      </w:r>
      <w:r w:rsidRPr="00B51FE0">
        <w:rPr>
          <w:rFonts w:ascii="Sylfaen" w:hAnsi="Sylfaen" w:cs="Arial"/>
          <w:bCs/>
          <w:color w:val="000000"/>
          <w:lang w:val="ka-GE"/>
        </w:rPr>
        <w:t xml:space="preserve"> </w:t>
      </w:r>
      <w:r w:rsidRPr="00B51FE0">
        <w:rPr>
          <w:rFonts w:ascii="Sylfaen" w:hAnsi="Sylfaen" w:cs="Sylfaen"/>
          <w:bCs/>
          <w:color w:val="000000"/>
          <w:lang w:val="ka-GE"/>
        </w:rPr>
        <w:t>მაინც</w:t>
      </w:r>
      <w:r w:rsidRPr="00B51FE0">
        <w:rPr>
          <w:rFonts w:ascii="Sylfaen" w:hAnsi="Sylfaen" w:cs="Arial"/>
          <w:bCs/>
          <w:color w:val="000000"/>
          <w:lang w:val="ka-GE"/>
        </w:rPr>
        <w:t xml:space="preserve"> </w:t>
      </w:r>
      <w:r w:rsidRPr="00B51FE0">
        <w:rPr>
          <w:rFonts w:ascii="Sylfaen" w:hAnsi="Sylfaen" w:cs="Sylfaen"/>
          <w:bCs/>
          <w:color w:val="000000"/>
          <w:lang w:val="ka-GE"/>
        </w:rPr>
        <w:t>რუსეთი</w:t>
      </w:r>
      <w:r w:rsidRPr="00B51FE0">
        <w:rPr>
          <w:rFonts w:ascii="Sylfaen" w:hAnsi="Sylfaen" w:cs="Arial"/>
          <w:bCs/>
          <w:color w:val="000000"/>
          <w:lang w:val="ka-GE"/>
        </w:rPr>
        <w:t xml:space="preserve"> </w:t>
      </w:r>
      <w:r w:rsidRPr="00B51FE0">
        <w:rPr>
          <w:rFonts w:ascii="Sylfaen" w:hAnsi="Sylfaen" w:cs="Sylfaen"/>
          <w:bCs/>
          <w:color w:val="000000"/>
          <w:lang w:val="ka-GE"/>
        </w:rPr>
        <w:t>რჩება</w:t>
      </w:r>
      <w:r w:rsidRPr="00B51FE0">
        <w:rPr>
          <w:rFonts w:ascii="Sylfaen" w:hAnsi="Sylfaen" w:cs="Arial"/>
          <w:bCs/>
          <w:color w:val="000000"/>
          <w:lang w:val="ka-GE"/>
        </w:rPr>
        <w:t xml:space="preserve">. </w:t>
      </w:r>
      <w:r w:rsidRPr="00B51FE0">
        <w:rPr>
          <w:rFonts w:ascii="Sylfaen" w:hAnsi="Sylfaen" w:cs="Sylfaen"/>
          <w:bCs/>
          <w:color w:val="000000"/>
          <w:lang w:val="ka-GE"/>
        </w:rPr>
        <w:t>ერთადერთი</w:t>
      </w:r>
      <w:r w:rsidRPr="00B51FE0">
        <w:rPr>
          <w:rFonts w:ascii="Sylfaen" w:hAnsi="Sylfaen" w:cs="Arial"/>
          <w:bCs/>
          <w:color w:val="000000"/>
          <w:lang w:val="ka-GE"/>
        </w:rPr>
        <w:t xml:space="preserve"> </w:t>
      </w:r>
      <w:r w:rsidRPr="00B51FE0">
        <w:rPr>
          <w:rFonts w:ascii="Sylfaen" w:hAnsi="Sylfaen" w:cs="Sylfaen"/>
          <w:bCs/>
          <w:color w:val="000000"/>
          <w:lang w:val="ka-GE"/>
        </w:rPr>
        <w:t>ძალა</w:t>
      </w:r>
      <w:r w:rsidRPr="00B51FE0">
        <w:rPr>
          <w:rFonts w:ascii="Sylfaen" w:hAnsi="Sylfaen" w:cs="Arial"/>
          <w:bCs/>
          <w:color w:val="000000"/>
          <w:lang w:val="ka-GE"/>
        </w:rPr>
        <w:t xml:space="preserve">, </w:t>
      </w:r>
      <w:r w:rsidRPr="00B51FE0">
        <w:rPr>
          <w:rFonts w:ascii="Sylfaen" w:hAnsi="Sylfaen" w:cs="Sylfaen"/>
          <w:bCs/>
          <w:color w:val="000000"/>
          <w:lang w:val="ka-GE"/>
        </w:rPr>
        <w:t>რომელიც</w:t>
      </w:r>
      <w:r w:rsidRPr="00B51FE0">
        <w:rPr>
          <w:rFonts w:ascii="Sylfaen" w:hAnsi="Sylfaen" w:cs="Arial"/>
          <w:bCs/>
          <w:color w:val="000000"/>
          <w:lang w:val="ka-GE"/>
        </w:rPr>
        <w:t xml:space="preserve"> </w:t>
      </w:r>
      <w:r w:rsidRPr="00B51FE0">
        <w:rPr>
          <w:rFonts w:ascii="Sylfaen" w:hAnsi="Sylfaen" w:cs="Sylfaen"/>
          <w:bCs/>
          <w:color w:val="000000"/>
          <w:lang w:val="ka-GE"/>
        </w:rPr>
        <w:t>შეიძლება</w:t>
      </w:r>
      <w:r w:rsidRPr="00B51FE0">
        <w:rPr>
          <w:rFonts w:ascii="Sylfaen" w:hAnsi="Sylfaen" w:cs="Arial"/>
          <w:bCs/>
          <w:color w:val="000000"/>
          <w:lang w:val="ka-GE"/>
        </w:rPr>
        <w:t xml:space="preserve"> </w:t>
      </w:r>
      <w:r w:rsidRPr="00B51FE0">
        <w:rPr>
          <w:rFonts w:ascii="Sylfaen" w:hAnsi="Sylfaen" w:cs="Sylfaen"/>
          <w:bCs/>
          <w:color w:val="000000"/>
          <w:lang w:val="ka-GE"/>
        </w:rPr>
        <w:t>რუსეთის</w:t>
      </w:r>
      <w:r w:rsidRPr="00B51FE0">
        <w:rPr>
          <w:rFonts w:ascii="Sylfaen" w:hAnsi="Sylfaen" w:cs="Arial"/>
          <w:bCs/>
          <w:color w:val="000000"/>
          <w:lang w:val="ka-GE"/>
        </w:rPr>
        <w:t xml:space="preserve"> </w:t>
      </w:r>
      <w:r w:rsidRPr="00B51FE0">
        <w:rPr>
          <w:rFonts w:ascii="Sylfaen" w:hAnsi="Sylfaen" w:cs="Sylfaen"/>
          <w:bCs/>
          <w:color w:val="000000"/>
          <w:lang w:val="ka-GE"/>
        </w:rPr>
        <w:t>სამხედრო</w:t>
      </w:r>
      <w:r w:rsidRPr="00B51FE0">
        <w:rPr>
          <w:rFonts w:ascii="Sylfaen" w:hAnsi="Sylfaen" w:cs="Arial"/>
          <w:bCs/>
          <w:color w:val="000000"/>
          <w:lang w:val="ka-GE"/>
        </w:rPr>
        <w:t xml:space="preserve"> </w:t>
      </w:r>
      <w:r w:rsidRPr="00B51FE0">
        <w:rPr>
          <w:rFonts w:ascii="Sylfaen" w:hAnsi="Sylfaen" w:cs="Sylfaen"/>
          <w:bCs/>
          <w:color w:val="000000"/>
          <w:lang w:val="ka-GE"/>
        </w:rPr>
        <w:t>საზღვაო</w:t>
      </w:r>
      <w:r w:rsidRPr="00B51FE0">
        <w:rPr>
          <w:rFonts w:ascii="Sylfaen" w:hAnsi="Sylfaen" w:cs="Arial"/>
          <w:bCs/>
          <w:color w:val="000000"/>
          <w:lang w:val="ka-GE"/>
        </w:rPr>
        <w:t xml:space="preserve"> </w:t>
      </w:r>
      <w:r w:rsidRPr="00B51FE0">
        <w:rPr>
          <w:rFonts w:ascii="Sylfaen" w:hAnsi="Sylfaen" w:cs="Sylfaen"/>
          <w:bCs/>
          <w:color w:val="000000"/>
          <w:lang w:val="ka-GE"/>
        </w:rPr>
        <w:t>ფლოტის</w:t>
      </w:r>
      <w:r w:rsidRPr="00B51FE0">
        <w:rPr>
          <w:rFonts w:ascii="Sylfaen" w:hAnsi="Sylfaen" w:cs="Arial"/>
          <w:bCs/>
          <w:color w:val="000000"/>
          <w:lang w:val="ka-GE"/>
        </w:rPr>
        <w:t xml:space="preserve"> </w:t>
      </w:r>
      <w:r w:rsidRPr="00B51FE0">
        <w:rPr>
          <w:rFonts w:ascii="Sylfaen" w:hAnsi="Sylfaen" w:cs="Sylfaen"/>
          <w:bCs/>
          <w:color w:val="000000"/>
          <w:lang w:val="ka-GE"/>
        </w:rPr>
        <w:t>წინააღმდეგ</w:t>
      </w:r>
      <w:r w:rsidRPr="00B51FE0">
        <w:rPr>
          <w:rFonts w:ascii="Sylfaen" w:hAnsi="Sylfaen" w:cs="Arial"/>
          <w:bCs/>
          <w:color w:val="000000"/>
          <w:lang w:val="ka-GE"/>
        </w:rPr>
        <w:t xml:space="preserve"> </w:t>
      </w:r>
      <w:r w:rsidRPr="00B51FE0">
        <w:rPr>
          <w:rFonts w:ascii="Sylfaen" w:hAnsi="Sylfaen" w:cs="Sylfaen"/>
          <w:bCs/>
          <w:color w:val="000000"/>
          <w:lang w:val="ka-GE"/>
        </w:rPr>
        <w:t>გამოვიდეს</w:t>
      </w:r>
      <w:r w:rsidRPr="00B51FE0">
        <w:rPr>
          <w:rFonts w:ascii="Sylfaen" w:hAnsi="Sylfaen" w:cs="Arial"/>
          <w:bCs/>
          <w:color w:val="000000"/>
          <w:lang w:val="ka-GE"/>
        </w:rPr>
        <w:t xml:space="preserve">, </w:t>
      </w:r>
      <w:r w:rsidRPr="00B51FE0">
        <w:rPr>
          <w:rFonts w:ascii="Sylfaen" w:hAnsi="Sylfaen" w:cs="Sylfaen"/>
          <w:bCs/>
          <w:color w:val="000000"/>
          <w:lang w:val="ka-GE"/>
        </w:rPr>
        <w:t>ეს</w:t>
      </w:r>
      <w:r w:rsidRPr="00B51FE0">
        <w:rPr>
          <w:rFonts w:ascii="Sylfaen" w:hAnsi="Sylfaen" w:cs="Arial"/>
          <w:bCs/>
          <w:color w:val="000000"/>
          <w:lang w:val="ka-GE"/>
        </w:rPr>
        <w:t xml:space="preserve"> </w:t>
      </w:r>
      <w:r w:rsidRPr="00B51FE0">
        <w:rPr>
          <w:rFonts w:ascii="Sylfaen" w:hAnsi="Sylfaen" w:cs="Sylfaen"/>
          <w:bCs/>
          <w:color w:val="000000"/>
          <w:lang w:val="ka-GE"/>
        </w:rPr>
        <w:t>თურქეთია</w:t>
      </w:r>
      <w:r w:rsidRPr="00B51FE0">
        <w:rPr>
          <w:rFonts w:ascii="Sylfaen" w:hAnsi="Sylfaen" w:cs="Arial"/>
          <w:bCs/>
          <w:color w:val="000000"/>
          <w:lang w:val="ka-GE"/>
        </w:rPr>
        <w:t>.</w:t>
      </w:r>
      <w:r>
        <w:rPr>
          <w:rFonts w:ascii="Sylfaen" w:hAnsi="Sylfaen" w:cs="Arial"/>
          <w:bCs/>
          <w:color w:val="000000"/>
          <w:lang w:val="ka-GE"/>
        </w:rPr>
        <w:t xml:space="preserve"> </w:t>
      </w:r>
      <w:r w:rsidRPr="00B51FE0">
        <w:rPr>
          <w:rFonts w:ascii="Sylfaen" w:hAnsi="Sylfaen" w:cs="Sylfaen"/>
          <w:bCs/>
          <w:color w:val="000000"/>
          <w:lang w:val="ka-GE"/>
        </w:rPr>
        <w:t>ამჟამად</w:t>
      </w:r>
      <w:r w:rsidRPr="00B51FE0">
        <w:rPr>
          <w:rFonts w:ascii="Sylfaen" w:hAnsi="Sylfaen" w:cs="Arial"/>
          <w:bCs/>
          <w:color w:val="000000"/>
          <w:lang w:val="ka-GE"/>
        </w:rPr>
        <w:t xml:space="preserve"> </w:t>
      </w:r>
      <w:r w:rsidRPr="00B51FE0">
        <w:rPr>
          <w:rFonts w:ascii="Sylfaen" w:hAnsi="Sylfaen" w:cs="Sylfaen"/>
          <w:bCs/>
          <w:color w:val="000000"/>
          <w:lang w:val="ka-GE"/>
        </w:rPr>
        <w:t>ანკარა</w:t>
      </w:r>
      <w:r w:rsidRPr="00B51FE0">
        <w:rPr>
          <w:rFonts w:ascii="Sylfaen" w:hAnsi="Sylfaen" w:cs="Arial"/>
          <w:bCs/>
          <w:color w:val="000000"/>
          <w:lang w:val="ka-GE"/>
        </w:rPr>
        <w:t xml:space="preserve"> </w:t>
      </w:r>
      <w:r w:rsidRPr="00B51FE0">
        <w:rPr>
          <w:rFonts w:ascii="Sylfaen" w:hAnsi="Sylfaen" w:cs="Sylfaen"/>
          <w:bCs/>
          <w:color w:val="000000"/>
          <w:lang w:val="ka-GE"/>
        </w:rPr>
        <w:t>მოსკოვთან</w:t>
      </w:r>
      <w:r w:rsidRPr="00B51FE0">
        <w:rPr>
          <w:rFonts w:ascii="Sylfaen" w:hAnsi="Sylfaen" w:cs="Arial"/>
          <w:bCs/>
          <w:color w:val="000000"/>
          <w:lang w:val="ka-GE"/>
        </w:rPr>
        <w:t xml:space="preserve"> </w:t>
      </w:r>
      <w:r w:rsidRPr="00B51FE0">
        <w:rPr>
          <w:rFonts w:ascii="Sylfaen" w:hAnsi="Sylfaen" w:cs="Sylfaen"/>
          <w:bCs/>
          <w:color w:val="000000"/>
          <w:lang w:val="ka-GE"/>
        </w:rPr>
        <w:t>უფრო</w:t>
      </w:r>
      <w:r w:rsidRPr="00B51FE0">
        <w:rPr>
          <w:rFonts w:ascii="Sylfaen" w:hAnsi="Sylfaen" w:cs="Arial"/>
          <w:bCs/>
          <w:color w:val="000000"/>
          <w:lang w:val="ka-GE"/>
        </w:rPr>
        <w:t xml:space="preserve"> </w:t>
      </w:r>
      <w:r w:rsidRPr="00B51FE0">
        <w:rPr>
          <w:rFonts w:ascii="Sylfaen" w:hAnsi="Sylfaen" w:cs="Sylfaen"/>
          <w:bCs/>
          <w:color w:val="000000"/>
          <w:lang w:val="ka-GE"/>
        </w:rPr>
        <w:t>კარგი</w:t>
      </w:r>
      <w:r w:rsidRPr="00B51FE0">
        <w:rPr>
          <w:rFonts w:ascii="Sylfaen" w:hAnsi="Sylfaen" w:cs="Arial"/>
          <w:bCs/>
          <w:color w:val="000000"/>
          <w:lang w:val="ka-GE"/>
        </w:rPr>
        <w:t xml:space="preserve"> </w:t>
      </w:r>
      <w:r w:rsidRPr="00B51FE0">
        <w:rPr>
          <w:rFonts w:ascii="Sylfaen" w:hAnsi="Sylfaen" w:cs="Sylfaen"/>
          <w:bCs/>
          <w:color w:val="000000"/>
          <w:lang w:val="ka-GE"/>
        </w:rPr>
        <w:t>ურთიერთობები</w:t>
      </w:r>
      <w:r w:rsidRPr="00B51FE0">
        <w:rPr>
          <w:rFonts w:ascii="Sylfaen" w:hAnsi="Sylfaen" w:cs="Arial"/>
          <w:bCs/>
          <w:color w:val="000000"/>
          <w:lang w:val="ka-GE"/>
        </w:rPr>
        <w:t xml:space="preserve"> </w:t>
      </w:r>
      <w:r w:rsidRPr="00B51FE0">
        <w:rPr>
          <w:rFonts w:ascii="Sylfaen" w:hAnsi="Sylfaen" w:cs="Sylfaen"/>
          <w:bCs/>
          <w:color w:val="000000"/>
          <w:lang w:val="ka-GE"/>
        </w:rPr>
        <w:t>აქვს</w:t>
      </w:r>
      <w:r w:rsidRPr="00B51FE0">
        <w:rPr>
          <w:rFonts w:ascii="Sylfaen" w:hAnsi="Sylfaen" w:cs="Arial"/>
          <w:bCs/>
          <w:color w:val="000000"/>
          <w:lang w:val="ka-GE"/>
        </w:rPr>
        <w:t xml:space="preserve">, </w:t>
      </w:r>
      <w:r w:rsidRPr="00B51FE0">
        <w:rPr>
          <w:rFonts w:ascii="Sylfaen" w:hAnsi="Sylfaen" w:cs="Sylfaen"/>
          <w:bCs/>
          <w:color w:val="000000"/>
          <w:lang w:val="ka-GE"/>
        </w:rPr>
        <w:t>ვიდრე</w:t>
      </w:r>
      <w:r w:rsidRPr="00B51FE0">
        <w:rPr>
          <w:rFonts w:ascii="Sylfaen" w:hAnsi="Sylfaen" w:cs="Arial"/>
          <w:bCs/>
          <w:color w:val="000000"/>
          <w:lang w:val="ka-GE"/>
        </w:rPr>
        <w:t xml:space="preserve"> </w:t>
      </w:r>
      <w:r w:rsidRPr="00B51FE0">
        <w:rPr>
          <w:rFonts w:ascii="Sylfaen" w:hAnsi="Sylfaen" w:cs="Sylfaen"/>
          <w:bCs/>
          <w:color w:val="000000"/>
          <w:lang w:val="ka-GE"/>
        </w:rPr>
        <w:t>ბრიუსელთან</w:t>
      </w:r>
      <w:r w:rsidRPr="00B51FE0">
        <w:rPr>
          <w:rFonts w:ascii="Sylfaen" w:hAnsi="Sylfaen" w:cs="Arial"/>
          <w:bCs/>
          <w:color w:val="000000"/>
          <w:lang w:val="ka-GE"/>
        </w:rPr>
        <w:t xml:space="preserve">. </w:t>
      </w:r>
      <w:r w:rsidRPr="00B51FE0">
        <w:rPr>
          <w:rFonts w:ascii="Sylfaen" w:hAnsi="Sylfaen" w:cs="Sylfaen"/>
          <w:bCs/>
          <w:color w:val="000000"/>
          <w:lang w:val="ka-GE"/>
        </w:rPr>
        <w:t>ასე</w:t>
      </w:r>
      <w:r w:rsidRPr="00B51FE0">
        <w:rPr>
          <w:rFonts w:ascii="Sylfaen" w:hAnsi="Sylfaen" w:cs="Arial"/>
          <w:bCs/>
          <w:color w:val="000000"/>
          <w:lang w:val="ka-GE"/>
        </w:rPr>
        <w:t xml:space="preserve"> </w:t>
      </w:r>
      <w:r w:rsidRPr="00B51FE0">
        <w:rPr>
          <w:rFonts w:ascii="Sylfaen" w:hAnsi="Sylfaen" w:cs="Sylfaen"/>
          <w:bCs/>
          <w:color w:val="000000"/>
          <w:lang w:val="ka-GE"/>
        </w:rPr>
        <w:t>რომ</w:t>
      </w:r>
      <w:r w:rsidRPr="00B51FE0">
        <w:rPr>
          <w:rFonts w:ascii="Sylfaen" w:hAnsi="Sylfaen" w:cs="Arial"/>
          <w:bCs/>
          <w:color w:val="000000"/>
          <w:lang w:val="ka-GE"/>
        </w:rPr>
        <w:t xml:space="preserve">, </w:t>
      </w:r>
      <w:r w:rsidRPr="00B51FE0">
        <w:rPr>
          <w:rFonts w:ascii="Sylfaen" w:hAnsi="Sylfaen" w:cs="Sylfaen"/>
          <w:bCs/>
          <w:color w:val="000000"/>
          <w:lang w:val="ka-GE"/>
        </w:rPr>
        <w:t>ნატოს</w:t>
      </w:r>
      <w:r w:rsidRPr="00B51FE0">
        <w:rPr>
          <w:rFonts w:ascii="Sylfaen" w:hAnsi="Sylfaen" w:cs="Arial"/>
          <w:bCs/>
          <w:color w:val="000000"/>
          <w:lang w:val="ka-GE"/>
        </w:rPr>
        <w:t xml:space="preserve"> </w:t>
      </w:r>
      <w:r w:rsidRPr="00B51FE0">
        <w:rPr>
          <w:rFonts w:ascii="Sylfaen" w:hAnsi="Sylfaen" w:cs="Sylfaen"/>
          <w:bCs/>
          <w:color w:val="000000"/>
          <w:lang w:val="ka-GE"/>
        </w:rPr>
        <w:t>რეალური</w:t>
      </w:r>
      <w:r w:rsidRPr="00B51FE0">
        <w:rPr>
          <w:rFonts w:ascii="Sylfaen" w:hAnsi="Sylfaen" w:cs="Arial"/>
          <w:bCs/>
          <w:color w:val="000000"/>
          <w:lang w:val="ka-GE"/>
        </w:rPr>
        <w:t xml:space="preserve"> </w:t>
      </w:r>
      <w:r w:rsidRPr="00B51FE0">
        <w:rPr>
          <w:rFonts w:ascii="Sylfaen" w:hAnsi="Sylfaen" w:cs="Sylfaen"/>
          <w:bCs/>
          <w:color w:val="000000"/>
          <w:lang w:val="ka-GE"/>
        </w:rPr>
        <w:t>გაძლიერება</w:t>
      </w:r>
      <w:r w:rsidRPr="00B51FE0">
        <w:rPr>
          <w:rFonts w:ascii="Sylfaen" w:hAnsi="Sylfaen" w:cs="Arial"/>
          <w:bCs/>
          <w:color w:val="000000"/>
          <w:lang w:val="ka-GE"/>
        </w:rPr>
        <w:t xml:space="preserve"> </w:t>
      </w:r>
      <w:r w:rsidRPr="00B51FE0">
        <w:rPr>
          <w:rFonts w:ascii="Sylfaen" w:hAnsi="Sylfaen" w:cs="Sylfaen"/>
          <w:bCs/>
          <w:color w:val="000000"/>
          <w:lang w:val="ka-GE"/>
        </w:rPr>
        <w:t>შავი</w:t>
      </w:r>
      <w:r w:rsidRPr="00B51FE0">
        <w:rPr>
          <w:rFonts w:ascii="Sylfaen" w:hAnsi="Sylfaen" w:cs="Arial"/>
          <w:bCs/>
          <w:color w:val="000000"/>
          <w:lang w:val="ka-GE"/>
        </w:rPr>
        <w:t xml:space="preserve"> </w:t>
      </w:r>
      <w:r w:rsidRPr="00B51FE0">
        <w:rPr>
          <w:rFonts w:ascii="Sylfaen" w:hAnsi="Sylfaen" w:cs="Sylfaen"/>
          <w:bCs/>
          <w:color w:val="000000"/>
          <w:lang w:val="ka-GE"/>
        </w:rPr>
        <w:t>ზღვის</w:t>
      </w:r>
      <w:r w:rsidRPr="00B51FE0">
        <w:rPr>
          <w:rFonts w:ascii="Sylfaen" w:hAnsi="Sylfaen" w:cs="Arial"/>
          <w:bCs/>
          <w:color w:val="000000"/>
          <w:lang w:val="ka-GE"/>
        </w:rPr>
        <w:t xml:space="preserve"> </w:t>
      </w:r>
      <w:r w:rsidRPr="00B51FE0">
        <w:rPr>
          <w:rFonts w:ascii="Sylfaen" w:hAnsi="Sylfaen" w:cs="Sylfaen"/>
          <w:bCs/>
          <w:color w:val="000000"/>
          <w:lang w:val="ka-GE"/>
        </w:rPr>
        <w:t>აკვატორიაში</w:t>
      </w:r>
      <w:r w:rsidRPr="00B51FE0">
        <w:rPr>
          <w:rFonts w:ascii="Sylfaen" w:hAnsi="Sylfaen" w:cs="Arial"/>
          <w:bCs/>
          <w:color w:val="000000"/>
          <w:lang w:val="ka-GE"/>
        </w:rPr>
        <w:t xml:space="preserve"> </w:t>
      </w:r>
      <w:r w:rsidRPr="00B51FE0">
        <w:rPr>
          <w:rFonts w:ascii="Sylfaen" w:hAnsi="Sylfaen" w:cs="Sylfaen"/>
          <w:bCs/>
          <w:color w:val="000000"/>
          <w:lang w:val="ka-GE"/>
        </w:rPr>
        <w:t>ამ</w:t>
      </w:r>
      <w:r w:rsidRPr="00B51FE0">
        <w:rPr>
          <w:rFonts w:ascii="Sylfaen" w:hAnsi="Sylfaen" w:cs="Arial"/>
          <w:bCs/>
          <w:color w:val="000000"/>
          <w:lang w:val="ka-GE"/>
        </w:rPr>
        <w:t xml:space="preserve"> </w:t>
      </w:r>
      <w:r w:rsidRPr="00B51FE0">
        <w:rPr>
          <w:rFonts w:ascii="Sylfaen" w:hAnsi="Sylfaen" w:cs="Sylfaen"/>
          <w:bCs/>
          <w:color w:val="000000"/>
          <w:lang w:val="ka-GE"/>
        </w:rPr>
        <w:t>ეტაპზე</w:t>
      </w:r>
      <w:r w:rsidRPr="00B51FE0">
        <w:rPr>
          <w:rFonts w:ascii="Sylfaen" w:hAnsi="Sylfaen" w:cs="Arial"/>
          <w:bCs/>
          <w:color w:val="000000"/>
          <w:lang w:val="ka-GE"/>
        </w:rPr>
        <w:t xml:space="preserve"> </w:t>
      </w:r>
      <w:r w:rsidRPr="00B51FE0">
        <w:rPr>
          <w:rFonts w:ascii="Sylfaen" w:hAnsi="Sylfaen" w:cs="Sylfaen"/>
          <w:bCs/>
          <w:color w:val="000000"/>
          <w:lang w:val="ka-GE"/>
        </w:rPr>
        <w:t>არარეალისტურად გამოიყურება</w:t>
      </w:r>
      <w:r w:rsidRPr="00B51FE0">
        <w:rPr>
          <w:rFonts w:ascii="Sylfaen" w:hAnsi="Sylfaen" w:cs="Arial"/>
          <w:bCs/>
          <w:color w:val="000000"/>
          <w:lang w:val="ka-GE"/>
        </w:rPr>
        <w:t>.</w:t>
      </w:r>
      <w:r w:rsidRPr="00FB172C">
        <w:rPr>
          <w:rFonts w:ascii="Sylfaen" w:hAnsi="Sylfaen"/>
          <w:lang w:val="ka-GE"/>
        </w:rPr>
        <w:t>უფრო მეტიც, შავი ზღვის რეგიონი არის ის ეტაპი, სადაც ნატოს და რუსეთის სამხედრო ძალებს უფრო მჭიდროდ ურთიერთობენ, რაც მუდმივი დაძაბულობის წყაროა.</w:t>
      </w:r>
    </w:p>
    <w:p w:rsidR="00FD3948" w:rsidRPr="00FB172C" w:rsidRDefault="00FD3948" w:rsidP="00FD3948">
      <w:pPr>
        <w:pStyle w:val="NormalWeb"/>
        <w:shd w:val="clear" w:color="auto" w:fill="FDFDFD"/>
        <w:spacing w:before="0" w:beforeAutospacing="0" w:afterAutospacing="0" w:line="200" w:lineRule="atLeast"/>
        <w:jc w:val="both"/>
        <w:rPr>
          <w:rFonts w:ascii="Sylfaen" w:hAnsi="Sylfaen"/>
          <w:color w:val="000000"/>
          <w:lang w:val="ka-GE"/>
        </w:rPr>
      </w:pPr>
    </w:p>
    <w:p w:rsidR="006576E1" w:rsidRPr="00AA6612" w:rsidRDefault="006576E1" w:rsidP="006576E1">
      <w:pPr>
        <w:shd w:val="clear" w:color="auto" w:fill="FFFFFF"/>
        <w:spacing w:after="360" w:line="270" w:lineRule="atLeast"/>
        <w:jc w:val="both"/>
        <w:rPr>
          <w:rFonts w:ascii="Sylfaen" w:hAnsi="Sylfaen"/>
          <w:sz w:val="24"/>
          <w:szCs w:val="24"/>
          <w:lang w:val="ka-GE"/>
        </w:rPr>
      </w:pPr>
      <w:r w:rsidRPr="00AA6612">
        <w:rPr>
          <w:rFonts w:ascii="Sylfaen" w:hAnsi="Sylfaen"/>
          <w:sz w:val="24"/>
          <w:szCs w:val="24"/>
          <w:lang w:val="ka-GE"/>
        </w:rPr>
        <w:t>In geopolitical terms, the br</w:t>
      </w:r>
      <w:r w:rsidRPr="00FD3948">
        <w:rPr>
          <w:rFonts w:ascii="Sylfaen" w:hAnsi="Sylfaen"/>
          <w:sz w:val="24"/>
          <w:szCs w:val="24"/>
          <w:lang w:val="ka-GE"/>
        </w:rPr>
        <w:t xml:space="preserve">oader Black Sea region serves as a link between the Caspian, the Aegean, and the Mediterranean basins and constitutes a lucrative corridor to the Middle East. </w:t>
      </w:r>
      <w:r w:rsidRPr="00AA6612">
        <w:rPr>
          <w:rFonts w:ascii="Sylfaen" w:hAnsi="Sylfaen"/>
          <w:sz w:val="24"/>
          <w:szCs w:val="24"/>
        </w:rPr>
        <w:t>Therefore, historically, establishing control over principal trade routes crossing the Black Sea has always been the interest of global powers. Following the end of the Cold War, the Black Sea region found itself encompassed within the United States’ interests</w:t>
      </w:r>
      <w:r w:rsidRPr="00AA6612">
        <w:rPr>
          <w:rFonts w:ascii="Sylfaen" w:hAnsi="Sylfaen"/>
          <w:sz w:val="24"/>
          <w:szCs w:val="24"/>
          <w:lang w:val="ka-GE"/>
        </w:rPr>
        <w:t xml:space="preserve"> </w:t>
      </w:r>
      <w:r w:rsidRPr="00AA6612">
        <w:rPr>
          <w:rFonts w:ascii="Sylfaen" w:hAnsi="Sylfaen"/>
          <w:sz w:val="24"/>
          <w:szCs w:val="24"/>
        </w:rPr>
        <w:t xml:space="preserve">due to three key factors: the extension of democracy, security cooperation, and diversification of energy resources. The democratic development of the countries in the region, as well as their close military cooperation with NATO member states is fundamentally contradictory to Russia’s interests. The development </w:t>
      </w:r>
      <w:r w:rsidRPr="00AA6612">
        <w:rPr>
          <w:rFonts w:ascii="Sylfaen" w:hAnsi="Sylfaen"/>
          <w:sz w:val="24"/>
          <w:szCs w:val="24"/>
        </w:rPr>
        <w:lastRenderedPageBreak/>
        <w:t xml:space="preserve">of alternative projects for the transport of oil and gas to Europe via the region is no less unacceptable for Russia. </w:t>
      </w:r>
    </w:p>
    <w:p w:rsidR="006576E1" w:rsidRPr="00AA6612" w:rsidRDefault="006576E1" w:rsidP="006576E1">
      <w:pPr>
        <w:shd w:val="clear" w:color="auto" w:fill="FFFFFF"/>
        <w:spacing w:after="360" w:line="270" w:lineRule="atLeast"/>
        <w:jc w:val="both"/>
        <w:rPr>
          <w:rFonts w:ascii="Sylfaen" w:hAnsi="Sylfaen"/>
          <w:sz w:val="24"/>
          <w:szCs w:val="24"/>
          <w:lang w:val="ka-GE"/>
        </w:rPr>
      </w:pPr>
      <w:r w:rsidRPr="00AA6612">
        <w:rPr>
          <w:rFonts w:ascii="Sylfaen" w:hAnsi="Sylfaen"/>
          <w:sz w:val="24"/>
          <w:szCs w:val="24"/>
        </w:rPr>
        <w:t xml:space="preserve">Following the annexation of Crimea, the unprecedented militarization carried out by the Russian Federation has shifted the military balance in the Black Sea region in Russia’s favor. The latter has enhanced the Black Sea Fleet, as well as air defense facilities and long-range guided missile systems in Crimea, by which Russia can easily reach the mainland territories of all of the Black Sea countries. </w:t>
      </w:r>
    </w:p>
    <w:p w:rsidR="006576E1" w:rsidRPr="00AA6612" w:rsidRDefault="006576E1" w:rsidP="006576E1">
      <w:pPr>
        <w:rPr>
          <w:rFonts w:ascii="Sylfaen" w:hAnsi="Sylfaen"/>
          <w:sz w:val="24"/>
          <w:szCs w:val="24"/>
        </w:rPr>
      </w:pPr>
      <w:r w:rsidRPr="00AA6612">
        <w:rPr>
          <w:rFonts w:ascii="Sylfaen" w:hAnsi="Sylfaen"/>
          <w:sz w:val="24"/>
          <w:szCs w:val="24"/>
        </w:rPr>
        <w:t>Given that three littoral states in the region are members of NATO, the Alliance perceives Russia’s significant military advantage and its aggressive policies in the region as an alarming threat to the Black Sea region and as a challenge for the Euro-Atlantic security as a whole. Moreover, the Black Sea region is a stage where NATO and Russian military forces interact most closely, which is a source of constant tension</w:t>
      </w:r>
    </w:p>
    <w:p w:rsidR="006576E1" w:rsidRPr="00AA6612" w:rsidRDefault="006576E1" w:rsidP="006576E1">
      <w:pPr>
        <w:pStyle w:val="ListParagraph"/>
        <w:ind w:left="990"/>
        <w:rPr>
          <w:rFonts w:ascii="Sylfaen" w:hAnsi="Sylfaen"/>
          <w:sz w:val="24"/>
          <w:szCs w:val="24"/>
        </w:rPr>
      </w:pPr>
    </w:p>
    <w:p w:rsidR="006576E1" w:rsidRPr="00AA6612" w:rsidRDefault="006576E1" w:rsidP="006576E1">
      <w:pPr>
        <w:pStyle w:val="ListParagraph"/>
        <w:ind w:left="990"/>
        <w:rPr>
          <w:rFonts w:ascii="AcadNusx" w:hAnsi="AcadNusx"/>
          <w:b/>
          <w:sz w:val="24"/>
          <w:szCs w:val="24"/>
        </w:rPr>
      </w:pPr>
    </w:p>
    <w:p w:rsidR="006576E1" w:rsidRPr="00B61E7D" w:rsidRDefault="006576E1" w:rsidP="006576E1">
      <w:pPr>
        <w:pStyle w:val="ListParagraph"/>
        <w:numPr>
          <w:ilvl w:val="0"/>
          <w:numId w:val="29"/>
        </w:numPr>
        <w:rPr>
          <w:rFonts w:ascii="AcadNusx" w:hAnsi="AcadNusx"/>
          <w:b/>
          <w:sz w:val="24"/>
          <w:szCs w:val="24"/>
        </w:rPr>
      </w:pPr>
      <w:r w:rsidRPr="00AA6612">
        <w:rPr>
          <w:rFonts w:ascii="AcadNusx" w:hAnsi="AcadNusx"/>
          <w:b/>
          <w:sz w:val="24"/>
          <w:szCs w:val="24"/>
        </w:rPr>
        <w:t xml:space="preserve">`rbili Zala~ rogorc instrumenti, saerTaSoriso samecniero Jurnali `inteleqtuali~, #34, Tb., 2017 </w:t>
      </w:r>
      <w:r w:rsidRPr="00AA6612">
        <w:rPr>
          <w:rFonts w:ascii="Sylfaen" w:hAnsi="Sylfaen"/>
          <w:b/>
          <w:sz w:val="24"/>
          <w:szCs w:val="24"/>
          <w:lang w:val="ka-GE"/>
        </w:rPr>
        <w:t>Soft power - as a tool</w:t>
      </w:r>
    </w:p>
    <w:p w:rsidR="00B61E7D" w:rsidRPr="00B61E7D" w:rsidRDefault="00B61E7D" w:rsidP="00B61E7D">
      <w:pPr>
        <w:spacing w:line="240" w:lineRule="auto"/>
        <w:rPr>
          <w:rFonts w:ascii="AcadNusx" w:hAnsi="AcadNusx"/>
          <w:b/>
        </w:rPr>
      </w:pPr>
      <w:r w:rsidRPr="00B61E7D">
        <w:rPr>
          <w:rFonts w:ascii="AcadNusx" w:hAnsi="AcadNusx"/>
          <w:b/>
        </w:rPr>
        <w:t>(</w:t>
      </w:r>
      <w:proofErr w:type="gramStart"/>
      <w:r w:rsidRPr="00B61E7D">
        <w:rPr>
          <w:rFonts w:ascii="AcadNusx" w:hAnsi="AcadNusx"/>
          <w:b/>
        </w:rPr>
        <w:t>stu</w:t>
      </w:r>
      <w:proofErr w:type="gramEnd"/>
      <w:r w:rsidRPr="00B61E7D">
        <w:rPr>
          <w:rFonts w:ascii="AcadNusx" w:hAnsi="AcadNusx"/>
          <w:b/>
        </w:rPr>
        <w:t xml:space="preserve"> biblioTeka)</w:t>
      </w:r>
    </w:p>
    <w:p w:rsidR="00B61E7D" w:rsidRDefault="00B61E7D" w:rsidP="00B61E7D">
      <w:pPr>
        <w:ind w:left="630"/>
        <w:rPr>
          <w:rFonts w:ascii="Sylfaen" w:hAnsi="Sylfaen"/>
          <w:b/>
          <w:sz w:val="24"/>
          <w:szCs w:val="24"/>
          <w:lang w:val="ka-GE"/>
        </w:rPr>
      </w:pPr>
    </w:p>
    <w:p w:rsidR="00B61E7D" w:rsidRDefault="00B61E7D" w:rsidP="00B61E7D">
      <w:pPr>
        <w:tabs>
          <w:tab w:val="left" w:pos="3885"/>
        </w:tabs>
        <w:spacing w:line="240" w:lineRule="auto"/>
        <w:jc w:val="both"/>
        <w:rPr>
          <w:rFonts w:ascii="Sylfaen" w:hAnsi="Sylfaen"/>
          <w:sz w:val="24"/>
          <w:szCs w:val="24"/>
          <w:lang w:val="ka-GE"/>
        </w:rPr>
      </w:pPr>
      <w:r w:rsidRPr="00380071">
        <w:rPr>
          <w:rFonts w:ascii="Sylfaen" w:hAnsi="Sylfaen"/>
          <w:sz w:val="24"/>
          <w:szCs w:val="24"/>
          <w:lang w:val="ka-GE"/>
        </w:rPr>
        <w:t>პირველად ტერმინი ,,რბილი ძალა“ შემოტანილ იქნა ლექსიკონში ამერიკელმა მკვლევარმა ჯოზეფ ნაიმ 1990 წელს. თავის ცნობილ ნაშრომში: Soft Power: the means to success in world politics”, რომელიც გამოიცა 2004 წელს მკვლევარი რბილ ძალას განსაზღვრავდა, როგორც უნარს მიაღწიო იმას, რაც გინდა მიმზიდველობით უფრო, ვიდრე იძულებით ან მოსყიდვით.</w:t>
      </w:r>
      <w:r>
        <w:rPr>
          <w:rFonts w:ascii="Sylfaen" w:hAnsi="Sylfaen"/>
          <w:sz w:val="24"/>
          <w:szCs w:val="24"/>
          <w:lang w:val="ka-GE"/>
        </w:rPr>
        <w:t xml:space="preserve"> </w:t>
      </w:r>
    </w:p>
    <w:p w:rsidR="00B61E7D" w:rsidRDefault="00B61E7D" w:rsidP="00B61E7D">
      <w:pPr>
        <w:tabs>
          <w:tab w:val="left" w:pos="3885"/>
        </w:tabs>
        <w:spacing w:line="240" w:lineRule="auto"/>
        <w:jc w:val="both"/>
        <w:rPr>
          <w:rFonts w:ascii="Sylfaen" w:hAnsi="Sylfaen"/>
          <w:sz w:val="24"/>
          <w:szCs w:val="24"/>
          <w:lang w:val="ka-GE"/>
        </w:rPr>
      </w:pPr>
      <w:r>
        <w:rPr>
          <w:rFonts w:ascii="Sylfaen" w:hAnsi="Sylfaen"/>
          <w:sz w:val="24"/>
          <w:szCs w:val="24"/>
          <w:lang w:val="ka-GE"/>
        </w:rPr>
        <w:t>,,</w:t>
      </w:r>
      <w:r w:rsidRPr="00380071">
        <w:rPr>
          <w:rFonts w:ascii="Sylfaen" w:hAnsi="Sylfaen"/>
          <w:sz w:val="24"/>
          <w:szCs w:val="24"/>
          <w:lang w:val="ka-GE"/>
        </w:rPr>
        <w:t>რბილ ძალას</w:t>
      </w:r>
      <w:r>
        <w:rPr>
          <w:rFonts w:ascii="Sylfaen" w:hAnsi="Sylfaen"/>
          <w:sz w:val="24"/>
          <w:szCs w:val="24"/>
          <w:lang w:val="ka-GE"/>
        </w:rPr>
        <w:t>“(</w:t>
      </w:r>
      <w:r w:rsidRPr="00970B9E">
        <w:rPr>
          <w:rFonts w:ascii="Sylfaen" w:hAnsi="Sylfaen"/>
          <w:sz w:val="24"/>
          <w:szCs w:val="24"/>
          <w:lang w:val="ka-GE"/>
        </w:rPr>
        <w:t>soft power)</w:t>
      </w:r>
      <w:r w:rsidRPr="00380071">
        <w:rPr>
          <w:rFonts w:ascii="Sylfaen" w:hAnsi="Sylfaen"/>
          <w:sz w:val="24"/>
          <w:szCs w:val="24"/>
          <w:lang w:val="ka-GE"/>
        </w:rPr>
        <w:t xml:space="preserve">, როგორც ინსტრუმენტს და რესურსს, უპირისპირებენ მკაცრ ანუ </w:t>
      </w:r>
      <w:r>
        <w:rPr>
          <w:rFonts w:ascii="Sylfaen" w:hAnsi="Sylfaen"/>
          <w:sz w:val="24"/>
          <w:szCs w:val="24"/>
          <w:lang w:val="ka-GE"/>
        </w:rPr>
        <w:t>,,</w:t>
      </w:r>
      <w:r w:rsidRPr="00380071">
        <w:rPr>
          <w:rFonts w:ascii="Sylfaen" w:hAnsi="Sylfaen"/>
          <w:sz w:val="24"/>
          <w:szCs w:val="24"/>
          <w:lang w:val="ka-GE"/>
        </w:rPr>
        <w:t>ხისტ ძალას</w:t>
      </w:r>
      <w:r>
        <w:rPr>
          <w:rFonts w:ascii="Sylfaen" w:hAnsi="Sylfaen"/>
          <w:sz w:val="24"/>
          <w:szCs w:val="24"/>
          <w:lang w:val="ka-GE"/>
        </w:rPr>
        <w:t>“</w:t>
      </w:r>
      <w:r w:rsidRPr="00380071">
        <w:rPr>
          <w:rFonts w:ascii="Sylfaen" w:hAnsi="Sylfaen"/>
          <w:sz w:val="24"/>
          <w:szCs w:val="24"/>
          <w:lang w:val="ka-GE"/>
        </w:rPr>
        <w:t xml:space="preserve"> (hard power), რომლის რესურსებსაც მიეკუთვნება სამხედრო ძალა და პოტენციალი, ეკონომიკური სანქციები, დიპლომატიური ზეწოლა. </w:t>
      </w:r>
      <w:r>
        <w:rPr>
          <w:rFonts w:ascii="Sylfaen" w:hAnsi="Sylfaen"/>
          <w:sz w:val="24"/>
          <w:szCs w:val="24"/>
          <w:lang w:val="ka-GE"/>
        </w:rPr>
        <w:t>,,</w:t>
      </w:r>
      <w:r w:rsidRPr="00380071">
        <w:rPr>
          <w:rFonts w:ascii="Sylfaen" w:hAnsi="Sylfaen"/>
          <w:sz w:val="24"/>
          <w:szCs w:val="24"/>
          <w:lang w:val="ka-GE"/>
        </w:rPr>
        <w:t>ხისტი ძალის</w:t>
      </w:r>
      <w:r>
        <w:rPr>
          <w:rFonts w:ascii="Sylfaen" w:hAnsi="Sylfaen"/>
          <w:sz w:val="24"/>
          <w:szCs w:val="24"/>
          <w:lang w:val="ka-GE"/>
        </w:rPr>
        <w:t>“</w:t>
      </w:r>
      <w:r w:rsidRPr="00380071">
        <w:rPr>
          <w:rFonts w:ascii="Sylfaen" w:hAnsi="Sylfaen"/>
          <w:sz w:val="24"/>
          <w:szCs w:val="24"/>
          <w:lang w:val="ka-GE"/>
        </w:rPr>
        <w:t xml:space="preserve"> ინსტრუმენტებია დიქტატი, მუქარა, იძულება, მოსყიდვა.</w:t>
      </w:r>
      <w:r>
        <w:rPr>
          <w:rFonts w:ascii="Sylfaen" w:hAnsi="Sylfaen"/>
          <w:sz w:val="24"/>
          <w:szCs w:val="24"/>
          <w:lang w:val="ka-GE"/>
        </w:rPr>
        <w:t xml:space="preserve"> </w:t>
      </w:r>
    </w:p>
    <w:p w:rsidR="00B61E7D" w:rsidRPr="002F4036" w:rsidRDefault="00B61E7D" w:rsidP="00B61E7D">
      <w:pPr>
        <w:tabs>
          <w:tab w:val="left" w:pos="3885"/>
        </w:tabs>
        <w:spacing w:line="240" w:lineRule="auto"/>
        <w:jc w:val="both"/>
        <w:rPr>
          <w:rFonts w:ascii="Sylfaen" w:hAnsi="Sylfaen"/>
          <w:sz w:val="24"/>
          <w:szCs w:val="24"/>
          <w:lang w:val="ka-GE"/>
        </w:rPr>
      </w:pPr>
      <w:r>
        <w:rPr>
          <w:rFonts w:ascii="Sylfaen" w:hAnsi="Sylfaen"/>
          <w:sz w:val="24"/>
          <w:szCs w:val="24"/>
          <w:lang w:val="ka-GE"/>
        </w:rPr>
        <w:t>,,</w:t>
      </w:r>
      <w:r w:rsidRPr="00380071">
        <w:rPr>
          <w:rFonts w:ascii="Sylfaen" w:hAnsi="Sylfaen"/>
          <w:sz w:val="24"/>
          <w:szCs w:val="24"/>
          <w:lang w:val="ka-GE"/>
        </w:rPr>
        <w:t>რბილი</w:t>
      </w:r>
      <w:r>
        <w:rPr>
          <w:rFonts w:ascii="Sylfaen" w:hAnsi="Sylfaen"/>
          <w:sz w:val="24"/>
          <w:szCs w:val="24"/>
          <w:lang w:val="ka-GE"/>
        </w:rPr>
        <w:t>“</w:t>
      </w:r>
      <w:r w:rsidRPr="00380071">
        <w:rPr>
          <w:rFonts w:ascii="Sylfaen" w:hAnsi="Sylfaen"/>
          <w:sz w:val="24"/>
          <w:szCs w:val="24"/>
          <w:lang w:val="ka-GE"/>
        </w:rPr>
        <w:t xml:space="preserve"> და </w:t>
      </w:r>
      <w:r>
        <w:rPr>
          <w:rFonts w:ascii="Sylfaen" w:hAnsi="Sylfaen"/>
          <w:sz w:val="24"/>
          <w:szCs w:val="24"/>
          <w:lang w:val="ka-GE"/>
        </w:rPr>
        <w:t>,,</w:t>
      </w:r>
      <w:r w:rsidRPr="00380071">
        <w:rPr>
          <w:rFonts w:ascii="Sylfaen" w:hAnsi="Sylfaen"/>
          <w:sz w:val="24"/>
          <w:szCs w:val="24"/>
          <w:lang w:val="ka-GE"/>
        </w:rPr>
        <w:t>ხისტი</w:t>
      </w:r>
      <w:r>
        <w:rPr>
          <w:rFonts w:ascii="Sylfaen" w:hAnsi="Sylfaen"/>
          <w:sz w:val="24"/>
          <w:szCs w:val="24"/>
          <w:lang w:val="ka-GE"/>
        </w:rPr>
        <w:t>“</w:t>
      </w:r>
      <w:r w:rsidRPr="00380071">
        <w:rPr>
          <w:rFonts w:ascii="Sylfaen" w:hAnsi="Sylfaen"/>
          <w:sz w:val="24"/>
          <w:szCs w:val="24"/>
          <w:lang w:val="ka-GE"/>
        </w:rPr>
        <w:t xml:space="preserve"> ძალის რესურსების ურთიერთდამოკიდებულების ისტორიული დინამიკის </w:t>
      </w:r>
      <w:r>
        <w:rPr>
          <w:rFonts w:ascii="Sylfaen" w:hAnsi="Sylfaen"/>
          <w:sz w:val="24"/>
          <w:szCs w:val="24"/>
          <w:lang w:val="ka-GE"/>
        </w:rPr>
        <w:t>ანალიზი</w:t>
      </w:r>
      <w:r w:rsidRPr="00380071">
        <w:rPr>
          <w:rFonts w:ascii="Sylfaen" w:hAnsi="Sylfaen"/>
          <w:sz w:val="24"/>
          <w:szCs w:val="24"/>
          <w:lang w:val="ka-GE"/>
        </w:rPr>
        <w:t>ს</w:t>
      </w:r>
      <w:r>
        <w:rPr>
          <w:rFonts w:ascii="Sylfaen" w:hAnsi="Sylfaen"/>
          <w:sz w:val="24"/>
          <w:szCs w:val="24"/>
          <w:lang w:val="ka-GE"/>
        </w:rPr>
        <w:t>ას</w:t>
      </w:r>
      <w:r w:rsidRPr="00380071">
        <w:rPr>
          <w:rFonts w:ascii="Sylfaen" w:hAnsi="Sylfaen"/>
          <w:sz w:val="24"/>
          <w:szCs w:val="24"/>
          <w:lang w:val="ka-GE"/>
        </w:rPr>
        <w:t xml:space="preserve"> თანამედროვე სამეცნიერო  ლიტერატურაში მიღებულია აღინიშნოს ასეთი ტრენდი, როგორიცაა საერთაშორისო კომუნიკაციაში </w:t>
      </w:r>
      <w:r>
        <w:rPr>
          <w:rFonts w:ascii="Sylfaen" w:hAnsi="Sylfaen"/>
          <w:sz w:val="24"/>
          <w:szCs w:val="24"/>
          <w:lang w:val="ka-GE"/>
        </w:rPr>
        <w:t>,,</w:t>
      </w:r>
      <w:r w:rsidRPr="00380071">
        <w:rPr>
          <w:rFonts w:ascii="Sylfaen" w:hAnsi="Sylfaen"/>
          <w:sz w:val="24"/>
          <w:szCs w:val="24"/>
          <w:lang w:val="ka-GE"/>
        </w:rPr>
        <w:t>ხისტი ძალის</w:t>
      </w:r>
      <w:r>
        <w:rPr>
          <w:rFonts w:ascii="Sylfaen" w:hAnsi="Sylfaen"/>
          <w:sz w:val="24"/>
          <w:szCs w:val="24"/>
          <w:lang w:val="ka-GE"/>
        </w:rPr>
        <w:t>“</w:t>
      </w:r>
      <w:r w:rsidRPr="00380071">
        <w:rPr>
          <w:rFonts w:ascii="Sylfaen" w:hAnsi="Sylfaen"/>
          <w:sz w:val="24"/>
          <w:szCs w:val="24"/>
          <w:lang w:val="ka-GE"/>
        </w:rPr>
        <w:t xml:space="preserve"> მნიშვნელობის შემცირება და </w:t>
      </w:r>
      <w:r>
        <w:rPr>
          <w:rFonts w:ascii="Sylfaen" w:hAnsi="Sylfaen"/>
          <w:sz w:val="24"/>
          <w:szCs w:val="24"/>
          <w:lang w:val="ka-GE"/>
        </w:rPr>
        <w:t>,,</w:t>
      </w:r>
      <w:r w:rsidRPr="00380071">
        <w:rPr>
          <w:rFonts w:ascii="Sylfaen" w:hAnsi="Sylfaen"/>
          <w:sz w:val="24"/>
          <w:szCs w:val="24"/>
          <w:lang w:val="ka-GE"/>
        </w:rPr>
        <w:t>რბილი ძალის</w:t>
      </w:r>
      <w:r>
        <w:rPr>
          <w:rFonts w:ascii="Sylfaen" w:hAnsi="Sylfaen"/>
          <w:sz w:val="24"/>
          <w:szCs w:val="24"/>
          <w:lang w:val="ka-GE"/>
        </w:rPr>
        <w:t>“</w:t>
      </w:r>
      <w:r w:rsidRPr="00380071">
        <w:rPr>
          <w:rFonts w:ascii="Sylfaen" w:hAnsi="Sylfaen"/>
          <w:sz w:val="24"/>
          <w:szCs w:val="24"/>
          <w:lang w:val="ka-GE"/>
        </w:rPr>
        <w:t xml:space="preserve"> მნიშვნელობის ზრდა.</w:t>
      </w:r>
      <w:r>
        <w:rPr>
          <w:rFonts w:ascii="Sylfaen" w:hAnsi="Sylfaen"/>
          <w:sz w:val="24"/>
          <w:szCs w:val="24"/>
          <w:lang w:val="ka-GE"/>
        </w:rPr>
        <w:t xml:space="preserve"> </w:t>
      </w:r>
      <w:r w:rsidRPr="00380071">
        <w:rPr>
          <w:rFonts w:ascii="Sylfaen" w:hAnsi="Sylfaen"/>
          <w:sz w:val="24"/>
          <w:szCs w:val="24"/>
          <w:lang w:val="ka-GE"/>
        </w:rPr>
        <w:t>საერთაშორისო ასპარეზზე დღეს ყველაზე აქტიურად ,,რბილი ძალას“ იყენებს რევანშისტული რუსეთი. საგულისხმოა, რომ ,,რბილი ძალა“, როგორც ტერმინი, გამოყენებულია რუსეთის საგარეო პოლიტიკის კონცეფციაში</w:t>
      </w:r>
      <w:r>
        <w:rPr>
          <w:rFonts w:ascii="Sylfaen" w:hAnsi="Sylfaen"/>
          <w:sz w:val="24"/>
          <w:szCs w:val="24"/>
          <w:lang w:val="ka-GE"/>
        </w:rPr>
        <w:t>.</w:t>
      </w:r>
      <w:r>
        <w:rPr>
          <w:rFonts w:ascii="Sylfaen" w:eastAsia="Times New Roman" w:hAnsi="Sylfaen" w:cs="Times New Roman"/>
          <w:color w:val="000000"/>
          <w:sz w:val="24"/>
          <w:szCs w:val="24"/>
          <w:bdr w:val="none" w:sz="0" w:space="0" w:color="auto" w:frame="1"/>
          <w:lang w:val="ka-GE"/>
        </w:rPr>
        <w:t>საქართველოსთვის</w:t>
      </w:r>
      <w:r w:rsidRPr="00380071">
        <w:rPr>
          <w:rFonts w:ascii="Sylfaen" w:eastAsia="Times New Roman" w:hAnsi="Sylfaen" w:cs="Times New Roman"/>
          <w:color w:val="000000"/>
          <w:sz w:val="24"/>
          <w:szCs w:val="24"/>
          <w:bdr w:val="none" w:sz="0" w:space="0" w:color="auto" w:frame="1"/>
          <w:lang w:val="ka-GE"/>
        </w:rPr>
        <w:t xml:space="preserve">, ქვეყისთვის რომელიც განიცდის რბილი ძალის ზემოქმედებას ოკუპანტის მხრიდან, ძალზე მნიშვნელოვანია ამ ინსტრუმენტის </w:t>
      </w:r>
      <w:r w:rsidRPr="00380071">
        <w:rPr>
          <w:rFonts w:ascii="Sylfaen" w:eastAsia="Times New Roman" w:hAnsi="Sylfaen" w:cs="Times New Roman"/>
          <w:color w:val="000000"/>
          <w:sz w:val="24"/>
          <w:szCs w:val="24"/>
          <w:bdr w:val="none" w:sz="0" w:space="0" w:color="auto" w:frame="1"/>
          <w:lang w:val="ka-GE"/>
        </w:rPr>
        <w:lastRenderedPageBreak/>
        <w:t>მოქმედების და გავლენის გააზრება და ინდიკატორების შემუშავება, რომელიც მიმართული იქნება მის მაქსიმალურად შესასუსტებლად.</w:t>
      </w:r>
    </w:p>
    <w:p w:rsidR="006576E1" w:rsidRPr="00AA6612" w:rsidRDefault="006576E1" w:rsidP="00B61E7D">
      <w:pPr>
        <w:tabs>
          <w:tab w:val="left" w:pos="3885"/>
        </w:tabs>
        <w:jc w:val="both"/>
        <w:rPr>
          <w:rFonts w:ascii="Sylfaen" w:hAnsi="Sylfaen"/>
          <w:sz w:val="24"/>
          <w:szCs w:val="24"/>
          <w:lang w:val="ka-GE"/>
        </w:rPr>
      </w:pPr>
      <w:r w:rsidRPr="00AA6612">
        <w:rPr>
          <w:rFonts w:ascii="Sylfaen" w:hAnsi="Sylfaen"/>
          <w:sz w:val="24"/>
          <w:szCs w:val="24"/>
          <w:lang w:val="ka-GE"/>
        </w:rPr>
        <w:t>The first term "soft power" was introduced into the dictionary by American researcher Joseph Naim in 1990. In his well-known work: Soft Power: the means to win in world politics ", published in 2004, the researcher defined the strength of the force as it is capable of achieving what you want to do more than by force or bribery.</w:t>
      </w:r>
    </w:p>
    <w:p w:rsidR="006576E1" w:rsidRPr="00AA6612" w:rsidRDefault="006576E1" w:rsidP="006576E1">
      <w:pPr>
        <w:tabs>
          <w:tab w:val="left" w:pos="3885"/>
        </w:tabs>
        <w:jc w:val="both"/>
        <w:rPr>
          <w:rFonts w:ascii="Sylfaen" w:hAnsi="Sylfaen"/>
          <w:sz w:val="24"/>
          <w:szCs w:val="24"/>
          <w:lang w:val="ka-GE"/>
        </w:rPr>
      </w:pPr>
      <w:r w:rsidRPr="00AA6612">
        <w:rPr>
          <w:rFonts w:ascii="Sylfaen" w:hAnsi="Sylfaen"/>
          <w:sz w:val="24"/>
          <w:szCs w:val="24"/>
          <w:lang w:val="ka-GE"/>
        </w:rPr>
        <w:t>The "soft power", as an instrument and resource, contradicts a strict or "hard power", the source of which is military power and potential, economic sanctions, diplomatic pressure. The "hard power" tools are dictators, threats, coercion, bribery.</w:t>
      </w:r>
    </w:p>
    <w:p w:rsidR="006576E1" w:rsidRPr="00AA6612" w:rsidRDefault="006576E1" w:rsidP="006576E1">
      <w:pPr>
        <w:tabs>
          <w:tab w:val="left" w:pos="3885"/>
        </w:tabs>
        <w:jc w:val="both"/>
        <w:rPr>
          <w:rFonts w:ascii="Sylfaen" w:hAnsi="Sylfaen"/>
          <w:sz w:val="24"/>
          <w:szCs w:val="24"/>
          <w:lang w:val="ka-GE"/>
        </w:rPr>
      </w:pPr>
      <w:r w:rsidRPr="00AA6612">
        <w:rPr>
          <w:rFonts w:ascii="Sylfaen" w:hAnsi="Sylfaen"/>
          <w:sz w:val="24"/>
          <w:szCs w:val="24"/>
          <w:lang w:val="ka-GE"/>
        </w:rPr>
        <w:t>In the analysis of historical dynamics of "soft" and "hard" energy resources, modern scientific literature has taken such a trend to note the importance of "hard power" in international communication and the growth of "soft power".</w:t>
      </w:r>
    </w:p>
    <w:p w:rsidR="006576E1" w:rsidRPr="00AA6612" w:rsidRDefault="006576E1" w:rsidP="006576E1">
      <w:pPr>
        <w:tabs>
          <w:tab w:val="left" w:pos="3885"/>
        </w:tabs>
        <w:jc w:val="both"/>
        <w:rPr>
          <w:rFonts w:ascii="Sylfaen" w:hAnsi="Sylfaen"/>
          <w:sz w:val="24"/>
          <w:szCs w:val="24"/>
        </w:rPr>
      </w:pPr>
      <w:r w:rsidRPr="00AA6612">
        <w:rPr>
          <w:rFonts w:ascii="Sylfaen" w:hAnsi="Sylfaen"/>
          <w:sz w:val="24"/>
          <w:szCs w:val="24"/>
          <w:lang w:val="ka-GE"/>
        </w:rPr>
        <w:t>Today, the most active "mild power" in the international arena uses the revanchist Russia. It is noteworthy that "soft power", as the term, is used in the concept of Russian foreign policy. For Georgia, the country is experiencing soft influence from the occupant, it is very important to understand the effectiveness and influence of this instrument and to develop indicators that will be aimed at the maximum weakening</w:t>
      </w:r>
      <w:r w:rsidRPr="00AA6612">
        <w:rPr>
          <w:rFonts w:ascii="Sylfaen" w:hAnsi="Sylfaen"/>
          <w:sz w:val="24"/>
          <w:szCs w:val="24"/>
        </w:rPr>
        <w:t>.</w:t>
      </w:r>
    </w:p>
    <w:p w:rsidR="006576E1" w:rsidRPr="00AA6612" w:rsidRDefault="006576E1" w:rsidP="006576E1">
      <w:pPr>
        <w:ind w:left="630"/>
        <w:rPr>
          <w:sz w:val="24"/>
          <w:szCs w:val="24"/>
        </w:rPr>
      </w:pPr>
    </w:p>
    <w:p w:rsidR="006576E1" w:rsidRPr="00AA6612" w:rsidRDefault="006576E1" w:rsidP="006576E1">
      <w:pPr>
        <w:pStyle w:val="ListParagraph"/>
        <w:numPr>
          <w:ilvl w:val="0"/>
          <w:numId w:val="29"/>
        </w:numPr>
        <w:ind w:left="630"/>
        <w:jc w:val="right"/>
        <w:rPr>
          <w:rFonts w:ascii="AcadNusx" w:hAnsi="AcadNusx"/>
          <w:b/>
          <w:sz w:val="24"/>
          <w:szCs w:val="24"/>
        </w:rPr>
      </w:pPr>
      <w:r w:rsidRPr="00AA6612">
        <w:rPr>
          <w:rFonts w:ascii="AcadNusx" w:hAnsi="AcadNusx"/>
          <w:b/>
          <w:sz w:val="24"/>
          <w:szCs w:val="24"/>
        </w:rPr>
        <w:t xml:space="preserve">hibriduli omi – terminis gaazrebisTvis saerTaSoriso samecniero-praqtikuli </w:t>
      </w:r>
    </w:p>
    <w:p w:rsidR="006576E1" w:rsidRPr="001E741E" w:rsidRDefault="006576E1" w:rsidP="006576E1">
      <w:pPr>
        <w:pStyle w:val="ListParagraph"/>
        <w:ind w:left="990"/>
        <w:rPr>
          <w:rFonts w:ascii="AcadNusx" w:hAnsi="AcadNusx"/>
          <w:b/>
          <w:sz w:val="24"/>
          <w:szCs w:val="24"/>
          <w:lang w:val="ka-GE"/>
        </w:rPr>
      </w:pPr>
      <w:r w:rsidRPr="00AA6612">
        <w:rPr>
          <w:rFonts w:ascii="AcadNusx" w:hAnsi="AcadNusx"/>
          <w:b/>
          <w:sz w:val="24"/>
          <w:szCs w:val="24"/>
        </w:rPr>
        <w:t xml:space="preserve">Jurnali `axali ekonomisti~, #3, </w:t>
      </w:r>
      <w:proofErr w:type="gramStart"/>
      <w:r w:rsidRPr="00AA6612">
        <w:rPr>
          <w:rFonts w:ascii="AcadNusx" w:hAnsi="AcadNusx"/>
          <w:b/>
          <w:sz w:val="24"/>
          <w:szCs w:val="24"/>
        </w:rPr>
        <w:t>Tb.,</w:t>
      </w:r>
      <w:proofErr w:type="gramEnd"/>
      <w:r w:rsidRPr="00AA6612">
        <w:rPr>
          <w:rFonts w:ascii="AcadNusx" w:hAnsi="AcadNusx"/>
          <w:b/>
          <w:sz w:val="24"/>
          <w:szCs w:val="24"/>
        </w:rPr>
        <w:t xml:space="preserve"> 2017, </w:t>
      </w:r>
      <w:r w:rsidRPr="00AA6612">
        <w:rPr>
          <w:rFonts w:ascii="Sylfaen" w:hAnsi="Sylfaen"/>
          <w:b/>
          <w:color w:val="363636"/>
          <w:sz w:val="24"/>
          <w:szCs w:val="24"/>
          <w:bdr w:val="none" w:sz="0" w:space="0" w:color="auto" w:frame="1"/>
        </w:rPr>
        <w:t>Hybrid War: For content of term</w:t>
      </w:r>
      <w:r w:rsidR="001E741E">
        <w:rPr>
          <w:rFonts w:ascii="Sylfaen" w:hAnsi="Sylfaen"/>
          <w:b/>
          <w:color w:val="363636"/>
          <w:sz w:val="24"/>
          <w:szCs w:val="24"/>
          <w:bdr w:val="none" w:sz="0" w:space="0" w:color="auto" w:frame="1"/>
          <w:lang w:val="ka-GE"/>
        </w:rPr>
        <w:t>, სტუ-ს ბიბლიოთეკა</w:t>
      </w:r>
    </w:p>
    <w:p w:rsidR="001E741E" w:rsidRPr="007110B8" w:rsidRDefault="001E741E" w:rsidP="001E741E">
      <w:pPr>
        <w:pStyle w:val="NormalWeb"/>
        <w:spacing w:before="0" w:beforeAutospacing="0" w:after="0" w:afterAutospacing="0"/>
        <w:jc w:val="both"/>
        <w:textAlignment w:val="baseline"/>
        <w:rPr>
          <w:rFonts w:ascii="Sylfaen" w:hAnsi="Sylfaen"/>
          <w:b/>
          <w:color w:val="363636"/>
          <w:bdr w:val="none" w:sz="0" w:space="0" w:color="auto" w:frame="1"/>
          <w:lang w:val="ka-GE"/>
        </w:rPr>
      </w:pPr>
      <w:r w:rsidRPr="00430BED">
        <w:rPr>
          <w:rFonts w:ascii="Sylfaen" w:hAnsi="Sylfaen"/>
          <w:color w:val="363636"/>
          <w:bdr w:val="none" w:sz="0" w:space="0" w:color="auto" w:frame="1"/>
          <w:lang w:val="ka-GE"/>
        </w:rPr>
        <w:t xml:space="preserve">ტერმინი ,,ჰიბრიდული ომი“ შედარებით ახალია და 21–ე საუკუნის დასაწყისიდან იკიდებს ფეხს. თანამედროვე კონფლიქტის ამგვარი ფორმულირება გამოიყენეს ამერიკელმა სამხედრო პუბლიცისტებმა ჯ. მეტისმა და ფ. ჰოფმანმა სტატიაში </w:t>
      </w:r>
      <w:r w:rsidR="00792BCF">
        <w:fldChar w:fldCharType="begin"/>
      </w:r>
      <w:r w:rsidR="00792BCF" w:rsidRPr="009F06E4">
        <w:rPr>
          <w:lang w:val="ka-GE"/>
        </w:rPr>
        <w:instrText>HYPERLINK "http://milnewstbay.pbworks.com/f/MattisFourBlockWarUSNINov2005.pdf" \t "_blank"</w:instrText>
      </w:r>
      <w:r w:rsidR="00792BCF">
        <w:fldChar w:fldCharType="separate"/>
      </w:r>
      <w:r w:rsidRPr="00430BED">
        <w:rPr>
          <w:rStyle w:val="Hyperlink"/>
          <w:rFonts w:ascii="Sylfaen" w:hAnsi="Sylfaen"/>
          <w:color w:val="000000" w:themeColor="text1"/>
          <w:bdr w:val="none" w:sz="0" w:space="0" w:color="auto" w:frame="1"/>
          <w:lang w:val="ka-GE"/>
        </w:rPr>
        <w:t>Future Warfare: The Rise of Hybrid Wars</w:t>
      </w:r>
      <w:r w:rsidR="00792BCF">
        <w:fldChar w:fldCharType="end"/>
      </w:r>
      <w:r w:rsidRPr="00430BED">
        <w:rPr>
          <w:rFonts w:ascii="Sylfaen" w:hAnsi="Sylfaen"/>
          <w:color w:val="363636"/>
          <w:bdr w:val="none" w:sz="0" w:space="0" w:color="auto" w:frame="1"/>
          <w:lang w:val="ka-GE"/>
        </w:rPr>
        <w:t xml:space="preserve">,  რომელიც დაიბეჭდა 2005 წელს. შემდგომ ფ. ჰოფმანმა უფრო დააზუსტა ტერმინი. მისი აზრით, ჰიბრიდულ ომში ასიმეტიული ანუ არატრადიციული კომპონენტები უმნიშვნელოვანეს ოპერატიულ ფუნქციას იძენენ, მაშინ, როდესაც ჩვეულებრივ სამხედრო კონფლიქტში მათი როლი დაყვანილია უპირატესად მოწინააღმდეგის ყურადღების გადატანაზე. ანუ თანამედროვე წარმოდგენების თანახმად, ჰიბრიდული ომი შეიცავს კლასიკური ომის მეთოდების, დივერსიებს, </w:t>
      </w:r>
      <w:r w:rsidRPr="00430BED">
        <w:rPr>
          <w:rFonts w:ascii="Sylfaen" w:hAnsi="Sylfaen" w:cs="Sylfaen"/>
          <w:lang w:val="ka-GE"/>
        </w:rPr>
        <w:t>პარტიზანული</w:t>
      </w:r>
      <w:r w:rsidRPr="00430BED">
        <w:rPr>
          <w:rFonts w:ascii="Sylfaen" w:hAnsi="Sylfaen"/>
          <w:lang w:val="ka-GE"/>
        </w:rPr>
        <w:t xml:space="preserve"> </w:t>
      </w:r>
      <w:r w:rsidRPr="00430BED">
        <w:rPr>
          <w:rFonts w:ascii="Sylfaen" w:hAnsi="Sylfaen" w:cs="Sylfaen"/>
          <w:lang w:val="ka-GE"/>
        </w:rPr>
        <w:t>მოქმედებებს</w:t>
      </w:r>
      <w:r w:rsidRPr="00430BED">
        <w:rPr>
          <w:rFonts w:ascii="Sylfaen" w:hAnsi="Sylfaen"/>
          <w:lang w:val="ka-GE"/>
        </w:rPr>
        <w:t xml:space="preserve"> </w:t>
      </w:r>
      <w:r w:rsidRPr="00430BED">
        <w:rPr>
          <w:rFonts w:ascii="Sylfaen" w:hAnsi="Sylfaen" w:cs="Sylfaen"/>
          <w:lang w:val="ka-GE"/>
        </w:rPr>
        <w:t>და</w:t>
      </w:r>
      <w:r w:rsidRPr="00430BED">
        <w:rPr>
          <w:rFonts w:ascii="Sylfaen" w:hAnsi="Sylfaen"/>
          <w:lang w:val="ka-GE"/>
        </w:rPr>
        <w:t xml:space="preserve"> </w:t>
      </w:r>
      <w:r w:rsidRPr="00430BED">
        <w:rPr>
          <w:rFonts w:ascii="Sylfaen" w:hAnsi="Sylfaen" w:cs="Sylfaen"/>
          <w:lang w:val="ka-GE"/>
        </w:rPr>
        <w:t>საინფორმაციო</w:t>
      </w:r>
      <w:r w:rsidRPr="00430BED">
        <w:rPr>
          <w:rFonts w:ascii="Sylfaen" w:hAnsi="Sylfaen"/>
          <w:lang w:val="ka-GE"/>
        </w:rPr>
        <w:t xml:space="preserve"> </w:t>
      </w:r>
      <w:r w:rsidRPr="00430BED">
        <w:rPr>
          <w:rFonts w:ascii="Sylfaen" w:hAnsi="Sylfaen" w:cs="Sylfaen"/>
          <w:lang w:val="ka-GE"/>
        </w:rPr>
        <w:t>ტექნოლოგიებს</w:t>
      </w:r>
      <w:r w:rsidRPr="00430BED">
        <w:rPr>
          <w:rFonts w:ascii="Sylfaen" w:hAnsi="Sylfaen"/>
          <w:lang w:val="ka-GE"/>
        </w:rPr>
        <w:t xml:space="preserve">ერთობლივად. კაციობრიობის ისტორია ძველი მსოფლიოდან დღემდე სავსეა ასეთი ომების მაგალითებით. ამიტომ ტერმინი ჰიბრიდული ომი მეცნიერულ საფუძველზე შემუშავებული და დასაბუთებული ტერმინი ვერ იქნება და ახალი თაობის ომად ვერ მივიჩნევთ, რადგან </w:t>
      </w:r>
      <w:r w:rsidRPr="00430BED">
        <w:rPr>
          <w:rFonts w:ascii="Sylfaen" w:hAnsi="Sylfaen"/>
          <w:color w:val="363636"/>
          <w:bdr w:val="none" w:sz="0" w:space="0" w:color="auto" w:frame="1"/>
          <w:lang w:val="ka-GE"/>
        </w:rPr>
        <w:t xml:space="preserve">ომის წარმოების </w:t>
      </w:r>
      <w:r w:rsidRPr="00430BED">
        <w:rPr>
          <w:rFonts w:ascii="Sylfaen" w:hAnsi="Sylfaen"/>
          <w:color w:val="363636"/>
          <w:bdr w:val="none" w:sz="0" w:space="0" w:color="auto" w:frame="1"/>
          <w:lang w:val="ka-GE"/>
        </w:rPr>
        <w:lastRenderedPageBreak/>
        <w:t xml:space="preserve">ინსტრუმენტების არსენალი უძველესი დროიდან დღემდე გაფართოვდა, მაგრამ მიზნები და ამოცანები დარჩა უცვლელი.  </w:t>
      </w:r>
    </w:p>
    <w:p w:rsidR="001E741E" w:rsidRPr="007110B8" w:rsidRDefault="001E741E" w:rsidP="001E741E">
      <w:pPr>
        <w:pStyle w:val="NormalWeb"/>
        <w:spacing w:before="0" w:beforeAutospacing="0" w:after="0" w:afterAutospacing="0"/>
        <w:jc w:val="both"/>
        <w:textAlignment w:val="baseline"/>
        <w:rPr>
          <w:rFonts w:ascii="Sylfaen" w:hAnsi="Sylfaen"/>
          <w:color w:val="363636"/>
          <w:bdr w:val="none" w:sz="0" w:space="0" w:color="auto" w:frame="1"/>
          <w:lang w:val="ka-GE"/>
        </w:rPr>
      </w:pPr>
      <w:r w:rsidRPr="00430BED">
        <w:rPr>
          <w:rFonts w:ascii="Sylfaen" w:hAnsi="Sylfaen"/>
          <w:color w:val="363636"/>
          <w:bdr w:val="none" w:sz="0" w:space="0" w:color="auto" w:frame="1"/>
          <w:lang w:val="ka-GE"/>
        </w:rPr>
        <w:t xml:space="preserve">თუ ტერმინი ჰიბრიდული ომი მაინც უნდა გამოვიყენოთ, ეს მხოლოდ იმ კონტექსტში, როცა საუბარია ბრძოლოს ველზე სიმეტრიული და ასიმეტრიული ომის წარმოებაზე ახალი ტექნოლოგიების და ტაქტიკის გამოყენებით და არა ფართო გაგებით. სხვა შემთხვევაში ეს იქნება პროპაგანდა და არა ანალიტიკა.   </w:t>
      </w:r>
    </w:p>
    <w:p w:rsidR="006576E1" w:rsidRPr="00AA6612" w:rsidRDefault="006576E1" w:rsidP="006576E1">
      <w:pPr>
        <w:pStyle w:val="NormalWeb"/>
        <w:spacing w:after="0"/>
        <w:jc w:val="both"/>
        <w:textAlignment w:val="baseline"/>
        <w:rPr>
          <w:rFonts w:ascii="Sylfaen" w:hAnsi="Sylfaen"/>
          <w:color w:val="363636"/>
          <w:bdr w:val="none" w:sz="0" w:space="0" w:color="auto" w:frame="1"/>
        </w:rPr>
      </w:pPr>
      <w:r w:rsidRPr="00EF749F">
        <w:rPr>
          <w:rFonts w:ascii="Sylfaen" w:hAnsi="Sylfaen"/>
          <w:color w:val="363636"/>
          <w:bdr w:val="none" w:sz="0" w:space="0" w:color="auto" w:frame="1"/>
          <w:lang w:val="ka-GE"/>
        </w:rPr>
        <w:t xml:space="preserve">The term "hybrid war" is relatively new and takes the form of the beginning of the 21st century. </w:t>
      </w:r>
      <w:r w:rsidRPr="00AA6612">
        <w:rPr>
          <w:rFonts w:ascii="Sylfaen" w:hAnsi="Sylfaen"/>
          <w:color w:val="363636"/>
          <w:bdr w:val="none" w:sz="0" w:space="0" w:color="auto" w:frame="1"/>
        </w:rPr>
        <w:t>This formulation of modern conflict was used by American military publishers James Mets and Frank Hoffman in the article Future Warfare: The Rise of Hybrid Wars, which was published in 2005. Then f. Hofmann has a more pronounced term. In his opinion, asymmetric or non-traditional components in hybrid war acquire a vital function, while their roles in the usual military conflicts are largely driven by the attention of the opponent. According to contemporary performance, the hybrid war contains classic methods of war, sabotage, guerrilla actions and information technologies. The history of mankind is full of examples of such wars from ancient times to the present. That's why the term hybrid war is not a term developed and justified by the scientific basis and can’t be considered as a new generation because the arsenal of warfare instruments has been expanding since ancient times, but the goals and tasks remained unchanged.</w:t>
      </w:r>
    </w:p>
    <w:p w:rsidR="006576E1" w:rsidRPr="00AA6612" w:rsidRDefault="006576E1" w:rsidP="006576E1">
      <w:pPr>
        <w:pStyle w:val="NormalWeb"/>
        <w:spacing w:before="0" w:beforeAutospacing="0" w:after="0" w:afterAutospacing="0"/>
        <w:jc w:val="both"/>
        <w:textAlignment w:val="baseline"/>
        <w:rPr>
          <w:rFonts w:ascii="Sylfaen" w:hAnsi="Sylfaen"/>
          <w:color w:val="363636"/>
          <w:bdr w:val="none" w:sz="0" w:space="0" w:color="auto" w:frame="1"/>
        </w:rPr>
      </w:pPr>
      <w:r w:rsidRPr="00AA6612">
        <w:rPr>
          <w:rFonts w:ascii="Sylfaen" w:hAnsi="Sylfaen"/>
          <w:color w:val="363636"/>
          <w:bdr w:val="none" w:sz="0" w:space="0" w:color="auto" w:frame="1"/>
        </w:rPr>
        <w:t>If the term hybrid war is to be used, it is only in the context when talking about the simultaneous and asymmetric warfare on the battlefield using new technologies and tactics rather than in a broader sense. In other cases it will be propaganda and not analytics.</w:t>
      </w:r>
      <w:r w:rsidRPr="00AA6612">
        <w:rPr>
          <w:rFonts w:ascii="Sylfaen" w:hAnsi="Sylfaen"/>
          <w:color w:val="363636"/>
          <w:bdr w:val="none" w:sz="0" w:space="0" w:color="auto" w:frame="1"/>
        </w:rPr>
        <w:br/>
        <w:t> </w:t>
      </w:r>
    </w:p>
    <w:p w:rsidR="006576E1" w:rsidRPr="00AA6612" w:rsidRDefault="006576E1" w:rsidP="006576E1">
      <w:pPr>
        <w:pStyle w:val="NormalWeb"/>
        <w:spacing w:before="0" w:beforeAutospacing="0" w:after="0" w:afterAutospacing="0"/>
        <w:ind w:left="990"/>
        <w:jc w:val="both"/>
        <w:textAlignment w:val="baseline"/>
        <w:rPr>
          <w:rFonts w:ascii="Sylfaen" w:hAnsi="Sylfaen"/>
          <w:color w:val="363636"/>
          <w:bdr w:val="none" w:sz="0" w:space="0" w:color="auto" w:frame="1"/>
        </w:rPr>
      </w:pPr>
    </w:p>
    <w:p w:rsidR="006576E1" w:rsidRPr="00FD3948" w:rsidRDefault="006576E1" w:rsidP="006576E1">
      <w:pPr>
        <w:pStyle w:val="ListParagraph"/>
        <w:numPr>
          <w:ilvl w:val="0"/>
          <w:numId w:val="29"/>
        </w:numPr>
        <w:rPr>
          <w:rFonts w:ascii="AcadNusx" w:hAnsi="AcadNusx"/>
          <w:b/>
          <w:sz w:val="24"/>
          <w:szCs w:val="24"/>
        </w:rPr>
      </w:pPr>
      <w:r w:rsidRPr="00AA6612">
        <w:rPr>
          <w:rFonts w:ascii="AcadNusx" w:hAnsi="AcadNusx"/>
          <w:b/>
          <w:sz w:val="24"/>
          <w:szCs w:val="24"/>
        </w:rPr>
        <w:t xml:space="preserve">nato da samxreT kavkasiis usafrTxoebis cvladi landSafti </w:t>
      </w:r>
      <w:r w:rsidRPr="00AA6612">
        <w:rPr>
          <w:rFonts w:ascii="AcadNusx" w:hAnsi="AcadNusx" w:cs="Sylfaen"/>
          <w:b/>
          <w:sz w:val="24"/>
          <w:szCs w:val="24"/>
        </w:rPr>
        <w:t xml:space="preserve">saerTaSoriso samecniero Jurnali  `saistorio vertikalebi~, #37, Tb., 2017, </w:t>
      </w:r>
      <w:r w:rsidRPr="00AA6612">
        <w:rPr>
          <w:rFonts w:ascii="Sylfaen" w:hAnsi="Sylfaen"/>
          <w:b/>
          <w:sz w:val="24"/>
          <w:szCs w:val="24"/>
          <w:lang w:eastAsia="ru-RU"/>
        </w:rPr>
        <w:t>NATO and South Caucasus security variable landscape</w:t>
      </w:r>
      <w:r w:rsidR="00FD3948">
        <w:rPr>
          <w:rFonts w:ascii="Sylfaen" w:hAnsi="Sylfaen"/>
          <w:b/>
          <w:sz w:val="24"/>
          <w:szCs w:val="24"/>
          <w:lang w:val="ka-GE" w:eastAsia="ru-RU"/>
        </w:rPr>
        <w:t xml:space="preserve">, </w:t>
      </w:r>
    </w:p>
    <w:p w:rsidR="00FD3948" w:rsidRPr="00FD3948" w:rsidRDefault="00FD3948" w:rsidP="00FD3948">
      <w:pPr>
        <w:pStyle w:val="ListParagraph"/>
        <w:ind w:left="990"/>
        <w:rPr>
          <w:rFonts w:ascii="AcadNusx" w:hAnsi="AcadNusx"/>
          <w:b/>
          <w:sz w:val="24"/>
          <w:szCs w:val="24"/>
        </w:rPr>
      </w:pPr>
      <w:r>
        <w:rPr>
          <w:rFonts w:ascii="Sylfaen" w:hAnsi="Sylfaen"/>
          <w:b/>
          <w:sz w:val="24"/>
          <w:szCs w:val="24"/>
          <w:lang w:val="ka-GE"/>
        </w:rPr>
        <w:t>სტუ-ს ბიბლიოთეკა</w:t>
      </w:r>
    </w:p>
    <w:p w:rsidR="00FD3948" w:rsidRPr="00FD3948" w:rsidRDefault="00FD3948" w:rsidP="00FD3948">
      <w:pPr>
        <w:jc w:val="both"/>
        <w:rPr>
          <w:rFonts w:ascii="AcadNusx" w:hAnsi="AcadNusx"/>
        </w:rPr>
      </w:pPr>
      <w:proofErr w:type="gramStart"/>
      <w:r w:rsidRPr="00FD3948">
        <w:rPr>
          <w:rFonts w:ascii="AcadNusx" w:hAnsi="Sylfaen" w:cs="Sylfaen"/>
        </w:rPr>
        <w:t>პოსტსაბჭოთა</w:t>
      </w:r>
      <w:proofErr w:type="gramEnd"/>
      <w:r w:rsidRPr="00FD3948">
        <w:rPr>
          <w:rFonts w:ascii="AcadNusx" w:hAnsi="AcadNusx"/>
        </w:rPr>
        <w:t xml:space="preserve"> </w:t>
      </w:r>
      <w:r w:rsidRPr="00FD3948">
        <w:rPr>
          <w:rFonts w:ascii="AcadNusx" w:hAnsi="Sylfaen" w:cs="Sylfaen"/>
          <w:lang w:val="ka-GE"/>
        </w:rPr>
        <w:t>პერიოდში</w:t>
      </w:r>
      <w:r w:rsidRPr="00FD3948">
        <w:rPr>
          <w:rFonts w:ascii="AcadNusx" w:hAnsi="AcadNusx" w:cs="Sylfaen"/>
          <w:lang w:val="ka-GE"/>
        </w:rPr>
        <w:t xml:space="preserve"> </w:t>
      </w:r>
      <w:r w:rsidRPr="00FD3948">
        <w:rPr>
          <w:rFonts w:ascii="AcadNusx" w:hAnsi="Sylfaen" w:cs="Sylfaen"/>
          <w:lang w:val="ka-GE"/>
        </w:rPr>
        <w:t>კავკასიის</w:t>
      </w:r>
      <w:r w:rsidRPr="00FD3948">
        <w:rPr>
          <w:rFonts w:ascii="AcadNusx" w:hAnsi="AcadNusx" w:cs="Sylfaen"/>
          <w:lang w:val="ka-GE"/>
        </w:rPr>
        <w:t xml:space="preserve"> </w:t>
      </w:r>
      <w:r w:rsidRPr="00FD3948">
        <w:rPr>
          <w:rFonts w:ascii="AcadNusx" w:hAnsi="Sylfaen" w:cs="Sylfaen"/>
          <w:lang w:val="ka-GE"/>
        </w:rPr>
        <w:t>რეგიონით</w:t>
      </w:r>
      <w:r w:rsidRPr="00FD3948">
        <w:rPr>
          <w:rFonts w:ascii="AcadNusx" w:hAnsi="AcadNusx"/>
          <w:lang w:val="ka-GE"/>
        </w:rPr>
        <w:t xml:space="preserve"> </w:t>
      </w:r>
      <w:r w:rsidRPr="00FD3948">
        <w:rPr>
          <w:rFonts w:ascii="AcadNusx" w:hAnsi="Sylfaen" w:cs="Sylfaen"/>
        </w:rPr>
        <w:t>დაინტერესებული</w:t>
      </w:r>
      <w:r w:rsidRPr="00FD3948">
        <w:rPr>
          <w:rFonts w:ascii="AcadNusx" w:hAnsi="AcadNusx"/>
        </w:rPr>
        <w:t xml:space="preserve"> </w:t>
      </w:r>
      <w:r w:rsidRPr="00FD3948">
        <w:rPr>
          <w:rFonts w:ascii="AcadNusx" w:hAnsi="Sylfaen" w:cs="Sylfaen"/>
        </w:rPr>
        <w:t>ძლიერი</w:t>
      </w:r>
      <w:r w:rsidRPr="00FD3948">
        <w:rPr>
          <w:rFonts w:ascii="AcadNusx" w:hAnsi="AcadNusx"/>
        </w:rPr>
        <w:t xml:space="preserve"> </w:t>
      </w:r>
      <w:r w:rsidRPr="00FD3948">
        <w:rPr>
          <w:rFonts w:ascii="AcadNusx" w:hAnsi="Sylfaen" w:cs="Sylfaen"/>
        </w:rPr>
        <w:t>სახელმწიფოების</w:t>
      </w:r>
      <w:r w:rsidRPr="00FD3948">
        <w:rPr>
          <w:rFonts w:ascii="AcadNusx" w:hAnsi="AcadNusx"/>
        </w:rPr>
        <w:t xml:space="preserve"> </w:t>
      </w:r>
      <w:r w:rsidRPr="00FD3948">
        <w:rPr>
          <w:rFonts w:ascii="AcadNusx" w:hAnsi="Sylfaen" w:cs="Sylfaen"/>
        </w:rPr>
        <w:t>პოლიტიკა</w:t>
      </w:r>
      <w:r w:rsidRPr="00FD3948">
        <w:rPr>
          <w:rFonts w:ascii="AcadNusx" w:hAnsi="AcadNusx"/>
        </w:rPr>
        <w:t xml:space="preserve"> </w:t>
      </w:r>
      <w:r w:rsidRPr="00FD3948">
        <w:rPr>
          <w:rFonts w:ascii="AcadNusx" w:hAnsi="Sylfaen" w:cs="Sylfaen"/>
        </w:rPr>
        <w:t>ეფუძნებოდა</w:t>
      </w:r>
      <w:r w:rsidRPr="00FD3948">
        <w:rPr>
          <w:rFonts w:ascii="AcadNusx" w:hAnsi="AcadNusx"/>
        </w:rPr>
        <w:t xml:space="preserve"> </w:t>
      </w:r>
      <w:r w:rsidRPr="00FD3948">
        <w:rPr>
          <w:rFonts w:ascii="AcadNusx" w:hAnsi="Sylfaen" w:cs="Sylfaen"/>
        </w:rPr>
        <w:t>კავკასიის</w:t>
      </w:r>
      <w:r w:rsidRPr="00FD3948">
        <w:rPr>
          <w:rFonts w:ascii="AcadNusx" w:hAnsi="AcadNusx"/>
        </w:rPr>
        <w:t xml:space="preserve"> </w:t>
      </w:r>
      <w:r w:rsidRPr="00FD3948">
        <w:rPr>
          <w:rFonts w:ascii="AcadNusx" w:hAnsi="Sylfaen" w:cs="Sylfaen"/>
        </w:rPr>
        <w:t>ქვეყნების</w:t>
      </w:r>
      <w:r w:rsidRPr="00FD3948">
        <w:rPr>
          <w:rFonts w:ascii="AcadNusx" w:hAnsi="AcadNusx"/>
        </w:rPr>
        <w:t xml:space="preserve"> </w:t>
      </w:r>
      <w:r w:rsidRPr="00FD3948">
        <w:rPr>
          <w:rFonts w:ascii="AcadNusx" w:hAnsi="Sylfaen" w:cs="Sylfaen"/>
        </w:rPr>
        <w:t>გაძლიერებას</w:t>
      </w:r>
      <w:r w:rsidRPr="00FD3948">
        <w:rPr>
          <w:rFonts w:ascii="AcadNusx" w:hAnsi="AcadNusx"/>
        </w:rPr>
        <w:t xml:space="preserve"> </w:t>
      </w:r>
      <w:r w:rsidRPr="00FD3948">
        <w:rPr>
          <w:rFonts w:ascii="AcadNusx" w:hAnsi="Sylfaen" w:cs="Sylfaen"/>
        </w:rPr>
        <w:t>არასტაბილური</w:t>
      </w:r>
      <w:r w:rsidRPr="00FD3948">
        <w:rPr>
          <w:rFonts w:ascii="AcadNusx" w:hAnsi="AcadNusx"/>
        </w:rPr>
        <w:t xml:space="preserve"> </w:t>
      </w:r>
      <w:r w:rsidRPr="00FD3948">
        <w:rPr>
          <w:rFonts w:ascii="AcadNusx" w:hAnsi="Sylfaen" w:cs="Sylfaen"/>
        </w:rPr>
        <w:t>გარემოს</w:t>
      </w:r>
      <w:r w:rsidRPr="00FD3948">
        <w:rPr>
          <w:rFonts w:ascii="AcadNusx" w:hAnsi="AcadNusx"/>
        </w:rPr>
        <w:t xml:space="preserve"> </w:t>
      </w:r>
      <w:r w:rsidRPr="00FD3948">
        <w:rPr>
          <w:rFonts w:ascii="AcadNusx" w:hAnsi="Sylfaen" w:cs="Sylfaen"/>
        </w:rPr>
        <w:t>შესაცვლელად</w:t>
      </w:r>
      <w:r w:rsidRPr="00FD3948">
        <w:rPr>
          <w:rFonts w:ascii="AcadNusx" w:hAnsi="AcadNusx"/>
        </w:rPr>
        <w:t xml:space="preserve"> </w:t>
      </w:r>
      <w:r w:rsidRPr="00FD3948">
        <w:rPr>
          <w:rFonts w:ascii="AcadNusx" w:hAnsi="Sylfaen" w:cs="Sylfaen"/>
        </w:rPr>
        <w:t>და</w:t>
      </w:r>
      <w:r w:rsidRPr="00FD3948">
        <w:rPr>
          <w:rFonts w:ascii="AcadNusx" w:hAnsi="AcadNusx"/>
        </w:rPr>
        <w:t xml:space="preserve"> </w:t>
      </w:r>
      <w:r w:rsidRPr="00FD3948">
        <w:rPr>
          <w:rFonts w:ascii="AcadNusx" w:hAnsi="Sylfaen" w:cs="Sylfaen"/>
        </w:rPr>
        <w:t>უსაფრთხოების</w:t>
      </w:r>
      <w:r w:rsidRPr="00FD3948">
        <w:rPr>
          <w:rFonts w:ascii="AcadNusx" w:hAnsi="AcadNusx"/>
        </w:rPr>
        <w:t xml:space="preserve"> </w:t>
      </w:r>
      <w:r w:rsidRPr="00FD3948">
        <w:rPr>
          <w:rFonts w:ascii="AcadNusx" w:hAnsi="Sylfaen" w:cs="Sylfaen"/>
        </w:rPr>
        <w:t>უზრუნველყოფის</w:t>
      </w:r>
      <w:r w:rsidRPr="00FD3948">
        <w:rPr>
          <w:rFonts w:ascii="AcadNusx" w:hAnsi="AcadNusx"/>
        </w:rPr>
        <w:t xml:space="preserve"> </w:t>
      </w:r>
      <w:r w:rsidRPr="00FD3948">
        <w:rPr>
          <w:rFonts w:ascii="AcadNusx" w:hAnsi="Sylfaen" w:cs="Sylfaen"/>
        </w:rPr>
        <w:t>მიზნით</w:t>
      </w:r>
      <w:r w:rsidRPr="00FD3948">
        <w:rPr>
          <w:rFonts w:ascii="AcadNusx" w:hAnsi="AcadNusx"/>
        </w:rPr>
        <w:t xml:space="preserve">. </w:t>
      </w:r>
      <w:proofErr w:type="gramStart"/>
      <w:r w:rsidRPr="00FD3948">
        <w:rPr>
          <w:rFonts w:ascii="AcadNusx" w:hAnsi="Sylfaen" w:cs="Sylfaen"/>
        </w:rPr>
        <w:t>შედეგად</w:t>
      </w:r>
      <w:proofErr w:type="gramEnd"/>
      <w:r w:rsidRPr="00FD3948">
        <w:rPr>
          <w:rFonts w:ascii="AcadNusx" w:hAnsi="AcadNusx"/>
        </w:rPr>
        <w:t xml:space="preserve">, 2000 </w:t>
      </w:r>
      <w:r w:rsidRPr="00FD3948">
        <w:rPr>
          <w:rFonts w:ascii="AcadNusx" w:hAnsi="Sylfaen" w:cs="Sylfaen"/>
        </w:rPr>
        <w:t>წლიდან</w:t>
      </w:r>
      <w:r w:rsidRPr="00FD3948">
        <w:rPr>
          <w:rFonts w:ascii="AcadNusx" w:hAnsi="AcadNusx"/>
        </w:rPr>
        <w:t xml:space="preserve"> </w:t>
      </w:r>
      <w:r w:rsidRPr="00FD3948">
        <w:rPr>
          <w:rFonts w:ascii="AcadNusx" w:hAnsi="Sylfaen" w:cs="Sylfaen"/>
        </w:rPr>
        <w:t>სიტუაცია</w:t>
      </w:r>
      <w:r w:rsidRPr="00FD3948">
        <w:rPr>
          <w:rFonts w:ascii="AcadNusx" w:hAnsi="AcadNusx"/>
        </w:rPr>
        <w:t xml:space="preserve"> </w:t>
      </w:r>
      <w:r w:rsidRPr="00FD3948">
        <w:rPr>
          <w:rFonts w:ascii="AcadNusx" w:hAnsi="Sylfaen" w:cs="Sylfaen"/>
        </w:rPr>
        <w:t>შეიცვალა</w:t>
      </w:r>
      <w:r w:rsidRPr="00FD3948">
        <w:rPr>
          <w:rFonts w:ascii="AcadNusx" w:hAnsi="AcadNusx"/>
        </w:rPr>
        <w:t xml:space="preserve"> </w:t>
      </w:r>
      <w:r w:rsidRPr="00FD3948">
        <w:rPr>
          <w:rFonts w:ascii="AcadNusx" w:hAnsi="Sylfaen" w:cs="Sylfaen"/>
        </w:rPr>
        <w:t>და</w:t>
      </w:r>
      <w:r w:rsidRPr="00FD3948">
        <w:rPr>
          <w:rFonts w:ascii="AcadNusx" w:hAnsi="AcadNusx"/>
        </w:rPr>
        <w:t xml:space="preserve"> </w:t>
      </w:r>
      <w:r w:rsidRPr="00FD3948">
        <w:rPr>
          <w:rFonts w:ascii="AcadNusx" w:hAnsi="Sylfaen" w:cs="Sylfaen"/>
        </w:rPr>
        <w:t>სამივე</w:t>
      </w:r>
      <w:r w:rsidRPr="00FD3948">
        <w:rPr>
          <w:rFonts w:ascii="AcadNusx" w:hAnsi="AcadNusx"/>
        </w:rPr>
        <w:t xml:space="preserve"> </w:t>
      </w:r>
      <w:r w:rsidRPr="00FD3948">
        <w:rPr>
          <w:rFonts w:ascii="AcadNusx" w:hAnsi="Sylfaen" w:cs="Sylfaen"/>
        </w:rPr>
        <w:t>ქვეყანაში</w:t>
      </w:r>
      <w:r w:rsidRPr="00FD3948">
        <w:rPr>
          <w:rFonts w:ascii="AcadNusx" w:hAnsi="AcadNusx"/>
        </w:rPr>
        <w:t xml:space="preserve"> - </w:t>
      </w:r>
      <w:r w:rsidRPr="00FD3948">
        <w:rPr>
          <w:rFonts w:ascii="AcadNusx" w:hAnsi="Sylfaen" w:cs="Sylfaen"/>
        </w:rPr>
        <w:t>საქართველო</w:t>
      </w:r>
      <w:r w:rsidRPr="00FD3948">
        <w:rPr>
          <w:rFonts w:ascii="AcadNusx" w:hAnsi="AcadNusx"/>
        </w:rPr>
        <w:t xml:space="preserve">, </w:t>
      </w:r>
      <w:r w:rsidRPr="00FD3948">
        <w:rPr>
          <w:rFonts w:ascii="AcadNusx" w:hAnsi="Sylfaen" w:cs="Sylfaen"/>
        </w:rPr>
        <w:t>აზერბაიჯანი</w:t>
      </w:r>
      <w:r w:rsidRPr="00FD3948">
        <w:rPr>
          <w:rFonts w:ascii="AcadNusx" w:hAnsi="AcadNusx"/>
        </w:rPr>
        <w:t xml:space="preserve"> </w:t>
      </w:r>
      <w:r w:rsidRPr="00FD3948">
        <w:rPr>
          <w:rFonts w:ascii="AcadNusx" w:hAnsi="Sylfaen" w:cs="Sylfaen"/>
        </w:rPr>
        <w:t>და</w:t>
      </w:r>
      <w:r w:rsidRPr="00FD3948">
        <w:rPr>
          <w:rFonts w:ascii="AcadNusx" w:hAnsi="AcadNusx"/>
        </w:rPr>
        <w:t xml:space="preserve"> </w:t>
      </w:r>
      <w:r w:rsidRPr="00FD3948">
        <w:rPr>
          <w:rFonts w:ascii="AcadNusx" w:hAnsi="Sylfaen" w:cs="Sylfaen"/>
        </w:rPr>
        <w:t>სომხეთი</w:t>
      </w:r>
      <w:r w:rsidRPr="00FD3948">
        <w:rPr>
          <w:rFonts w:ascii="AcadNusx" w:hAnsi="AcadNusx"/>
        </w:rPr>
        <w:t xml:space="preserve"> - </w:t>
      </w:r>
      <w:r w:rsidRPr="00FD3948">
        <w:rPr>
          <w:rFonts w:ascii="AcadNusx" w:hAnsi="Sylfaen" w:cs="Sylfaen"/>
        </w:rPr>
        <w:t>მნიშვნელოვნად</w:t>
      </w:r>
      <w:r w:rsidRPr="00FD3948">
        <w:rPr>
          <w:rFonts w:ascii="AcadNusx" w:hAnsi="AcadNusx"/>
        </w:rPr>
        <w:t xml:space="preserve"> </w:t>
      </w:r>
      <w:r w:rsidRPr="00FD3948">
        <w:rPr>
          <w:rFonts w:ascii="AcadNusx" w:hAnsi="Sylfaen" w:cs="Sylfaen"/>
        </w:rPr>
        <w:t>გაუმჯობესდა</w:t>
      </w:r>
      <w:r w:rsidRPr="00FD3948">
        <w:rPr>
          <w:rFonts w:ascii="AcadNusx" w:hAnsi="AcadNusx"/>
        </w:rPr>
        <w:t xml:space="preserve"> </w:t>
      </w:r>
      <w:r w:rsidRPr="00FD3948">
        <w:rPr>
          <w:rFonts w:ascii="AcadNusx" w:hAnsi="Sylfaen" w:cs="Sylfaen"/>
        </w:rPr>
        <w:t>სახელმწიფოს</w:t>
      </w:r>
      <w:r w:rsidRPr="00FD3948">
        <w:rPr>
          <w:rFonts w:ascii="AcadNusx" w:hAnsi="AcadNusx"/>
        </w:rPr>
        <w:t xml:space="preserve"> </w:t>
      </w:r>
      <w:r w:rsidRPr="00FD3948">
        <w:rPr>
          <w:rFonts w:ascii="AcadNusx" w:hAnsi="Sylfaen" w:cs="Sylfaen"/>
        </w:rPr>
        <w:t>შესაძლებლობები</w:t>
      </w:r>
      <w:r w:rsidRPr="00FD3948">
        <w:rPr>
          <w:rFonts w:ascii="AcadNusx" w:hAnsi="AcadNusx"/>
        </w:rPr>
        <w:t xml:space="preserve">. </w:t>
      </w:r>
      <w:proofErr w:type="gramStart"/>
      <w:r w:rsidRPr="00FD3948">
        <w:rPr>
          <w:rFonts w:ascii="AcadNusx" w:hAnsi="Sylfaen" w:cs="Sylfaen"/>
        </w:rPr>
        <w:t>დღეს</w:t>
      </w:r>
      <w:proofErr w:type="gramEnd"/>
      <w:r w:rsidRPr="00FD3948">
        <w:rPr>
          <w:rFonts w:ascii="AcadNusx" w:hAnsi="AcadNusx"/>
        </w:rPr>
        <w:t xml:space="preserve"> </w:t>
      </w:r>
      <w:r w:rsidRPr="00FD3948">
        <w:rPr>
          <w:rFonts w:ascii="AcadNusx" w:hAnsi="Sylfaen" w:cs="Sylfaen"/>
        </w:rPr>
        <w:t>ყველა</w:t>
      </w:r>
      <w:r w:rsidRPr="00FD3948">
        <w:rPr>
          <w:rFonts w:ascii="AcadNusx" w:hAnsi="AcadNusx"/>
        </w:rPr>
        <w:t xml:space="preserve"> </w:t>
      </w:r>
      <w:r w:rsidRPr="00FD3948">
        <w:rPr>
          <w:rFonts w:ascii="AcadNusx" w:hAnsi="Sylfaen" w:cs="Sylfaen"/>
        </w:rPr>
        <w:t>ქვეყანას</w:t>
      </w:r>
      <w:r w:rsidRPr="00FD3948">
        <w:rPr>
          <w:rFonts w:ascii="AcadNusx" w:hAnsi="AcadNusx"/>
        </w:rPr>
        <w:t xml:space="preserve"> </w:t>
      </w:r>
      <w:r w:rsidRPr="00FD3948">
        <w:rPr>
          <w:rFonts w:ascii="AcadNusx" w:hAnsi="Sylfaen" w:cs="Sylfaen"/>
        </w:rPr>
        <w:t>აქვს</w:t>
      </w:r>
      <w:r w:rsidRPr="00FD3948">
        <w:rPr>
          <w:rFonts w:ascii="AcadNusx" w:hAnsi="AcadNusx"/>
        </w:rPr>
        <w:t xml:space="preserve"> </w:t>
      </w:r>
      <w:r w:rsidRPr="00FD3948">
        <w:rPr>
          <w:rFonts w:ascii="AcadNusx" w:hAnsi="Sylfaen" w:cs="Sylfaen"/>
        </w:rPr>
        <w:t>საკუთარი</w:t>
      </w:r>
      <w:r w:rsidRPr="00FD3948">
        <w:rPr>
          <w:rFonts w:ascii="AcadNusx" w:hAnsi="AcadNusx"/>
        </w:rPr>
        <w:t xml:space="preserve"> </w:t>
      </w:r>
      <w:r w:rsidRPr="00FD3948">
        <w:rPr>
          <w:rFonts w:ascii="AcadNusx" w:hAnsi="Sylfaen" w:cs="Sylfaen"/>
        </w:rPr>
        <w:t>საგარეო</w:t>
      </w:r>
      <w:r w:rsidRPr="00FD3948">
        <w:rPr>
          <w:rFonts w:ascii="AcadNusx" w:hAnsi="AcadNusx"/>
        </w:rPr>
        <w:t>-</w:t>
      </w:r>
      <w:r w:rsidRPr="00FD3948">
        <w:rPr>
          <w:rFonts w:ascii="AcadNusx" w:hAnsi="Sylfaen" w:cs="Sylfaen"/>
        </w:rPr>
        <w:t>პოლიტიკური</w:t>
      </w:r>
      <w:r w:rsidRPr="00FD3948">
        <w:rPr>
          <w:rFonts w:ascii="AcadNusx" w:hAnsi="AcadNusx"/>
        </w:rPr>
        <w:t xml:space="preserve"> </w:t>
      </w:r>
      <w:r w:rsidRPr="00FD3948">
        <w:rPr>
          <w:rFonts w:ascii="AcadNusx" w:hAnsi="Sylfaen" w:cs="Sylfaen"/>
        </w:rPr>
        <w:t>და</w:t>
      </w:r>
      <w:r w:rsidRPr="00FD3948">
        <w:rPr>
          <w:rFonts w:ascii="AcadNusx" w:hAnsi="AcadNusx"/>
        </w:rPr>
        <w:t xml:space="preserve"> </w:t>
      </w:r>
      <w:r w:rsidRPr="00FD3948">
        <w:rPr>
          <w:rFonts w:ascii="AcadNusx" w:hAnsi="Sylfaen" w:cs="Sylfaen"/>
        </w:rPr>
        <w:t>ეროვნული</w:t>
      </w:r>
      <w:r w:rsidRPr="00FD3948">
        <w:rPr>
          <w:rFonts w:ascii="AcadNusx" w:hAnsi="AcadNusx"/>
        </w:rPr>
        <w:t xml:space="preserve"> </w:t>
      </w:r>
      <w:r w:rsidRPr="00FD3948">
        <w:rPr>
          <w:rFonts w:ascii="AcadNusx" w:hAnsi="Sylfaen" w:cs="Sylfaen"/>
        </w:rPr>
        <w:t>უსაფრთხოების</w:t>
      </w:r>
      <w:r w:rsidRPr="00FD3948">
        <w:rPr>
          <w:rFonts w:ascii="AcadNusx" w:hAnsi="AcadNusx"/>
        </w:rPr>
        <w:t xml:space="preserve"> </w:t>
      </w:r>
      <w:r w:rsidRPr="00FD3948">
        <w:rPr>
          <w:rFonts w:ascii="AcadNusx" w:hAnsi="Sylfaen" w:cs="Sylfaen"/>
        </w:rPr>
        <w:t>პრიორიტეტები</w:t>
      </w:r>
      <w:r w:rsidRPr="00FD3948">
        <w:rPr>
          <w:rFonts w:ascii="AcadNusx" w:hAnsi="AcadNusx"/>
        </w:rPr>
        <w:t>.</w:t>
      </w:r>
    </w:p>
    <w:p w:rsidR="00FD3948" w:rsidRPr="00FD3948" w:rsidRDefault="00FD3948" w:rsidP="00FD3948">
      <w:pPr>
        <w:jc w:val="both"/>
        <w:rPr>
          <w:rFonts w:ascii="AcadNusx" w:hAnsi="AcadNusx"/>
        </w:rPr>
      </w:pPr>
      <w:proofErr w:type="gramStart"/>
      <w:r w:rsidRPr="00FD3948">
        <w:rPr>
          <w:rFonts w:ascii="AcadNusx" w:hAnsi="Sylfaen" w:cs="Sylfaen"/>
        </w:rPr>
        <w:t>სამხრეთ</w:t>
      </w:r>
      <w:proofErr w:type="gramEnd"/>
      <w:r w:rsidRPr="00FD3948">
        <w:rPr>
          <w:rFonts w:ascii="AcadNusx" w:hAnsi="AcadNusx"/>
        </w:rPr>
        <w:t xml:space="preserve"> </w:t>
      </w:r>
      <w:r w:rsidRPr="00FD3948">
        <w:rPr>
          <w:rFonts w:ascii="AcadNusx" w:hAnsi="Sylfaen" w:cs="Sylfaen"/>
        </w:rPr>
        <w:t>კავკასიის</w:t>
      </w:r>
      <w:r w:rsidRPr="00FD3948">
        <w:rPr>
          <w:rFonts w:ascii="AcadNusx" w:hAnsi="AcadNusx"/>
        </w:rPr>
        <w:t xml:space="preserve"> </w:t>
      </w:r>
      <w:r w:rsidRPr="00FD3948">
        <w:rPr>
          <w:rFonts w:ascii="AcadNusx" w:hAnsi="Sylfaen" w:cs="Sylfaen"/>
        </w:rPr>
        <w:t>სამი</w:t>
      </w:r>
      <w:r w:rsidRPr="00FD3948">
        <w:rPr>
          <w:rFonts w:ascii="AcadNusx" w:hAnsi="AcadNusx"/>
        </w:rPr>
        <w:t xml:space="preserve"> </w:t>
      </w:r>
      <w:r w:rsidRPr="00FD3948">
        <w:rPr>
          <w:rFonts w:ascii="AcadNusx" w:hAnsi="Sylfaen" w:cs="Sylfaen"/>
        </w:rPr>
        <w:t>ქვეყნის</w:t>
      </w:r>
      <w:r w:rsidRPr="00FD3948">
        <w:rPr>
          <w:rFonts w:ascii="AcadNusx" w:hAnsi="AcadNusx"/>
        </w:rPr>
        <w:t xml:space="preserve"> </w:t>
      </w:r>
      <w:r w:rsidRPr="00FD3948">
        <w:rPr>
          <w:rFonts w:ascii="AcadNusx" w:hAnsi="Sylfaen" w:cs="Sylfaen"/>
        </w:rPr>
        <w:t>საგარეო</w:t>
      </w:r>
      <w:r w:rsidRPr="00FD3948">
        <w:rPr>
          <w:rFonts w:ascii="AcadNusx" w:hAnsi="AcadNusx"/>
        </w:rPr>
        <w:t xml:space="preserve"> </w:t>
      </w:r>
      <w:r w:rsidRPr="00FD3948">
        <w:rPr>
          <w:rFonts w:ascii="AcadNusx" w:hAnsi="Sylfaen" w:cs="Sylfaen"/>
        </w:rPr>
        <w:t>პოლიტიკური</w:t>
      </w:r>
      <w:r w:rsidRPr="00FD3948">
        <w:rPr>
          <w:rFonts w:ascii="AcadNusx" w:hAnsi="AcadNusx"/>
        </w:rPr>
        <w:t xml:space="preserve"> </w:t>
      </w:r>
      <w:r w:rsidRPr="00FD3948">
        <w:rPr>
          <w:rFonts w:ascii="AcadNusx" w:hAnsi="Sylfaen" w:cs="Sylfaen"/>
        </w:rPr>
        <w:t>პრიორიტეტების</w:t>
      </w:r>
      <w:r w:rsidRPr="00FD3948">
        <w:rPr>
          <w:rFonts w:ascii="AcadNusx" w:hAnsi="AcadNusx"/>
        </w:rPr>
        <w:t xml:space="preserve"> </w:t>
      </w:r>
      <w:r w:rsidRPr="00FD3948">
        <w:rPr>
          <w:rFonts w:ascii="AcadNusx" w:hAnsi="Sylfaen" w:cs="Sylfaen"/>
        </w:rPr>
        <w:t>მიუხედავად</w:t>
      </w:r>
      <w:r w:rsidRPr="00FD3948">
        <w:rPr>
          <w:rFonts w:ascii="AcadNusx" w:hAnsi="AcadNusx"/>
        </w:rPr>
        <w:t xml:space="preserve">, </w:t>
      </w:r>
      <w:r w:rsidRPr="00FD3948">
        <w:rPr>
          <w:rFonts w:ascii="AcadNusx" w:hAnsi="Sylfaen" w:cs="Sylfaen"/>
        </w:rPr>
        <w:t>ყველა</w:t>
      </w:r>
      <w:r w:rsidRPr="00FD3948">
        <w:rPr>
          <w:rFonts w:ascii="AcadNusx" w:hAnsi="AcadNusx"/>
        </w:rPr>
        <w:t xml:space="preserve"> </w:t>
      </w:r>
      <w:r w:rsidRPr="00FD3948">
        <w:rPr>
          <w:rFonts w:ascii="AcadNusx" w:hAnsi="Sylfaen" w:cs="Sylfaen"/>
        </w:rPr>
        <w:t>მათგანი</w:t>
      </w:r>
      <w:r w:rsidRPr="00FD3948">
        <w:rPr>
          <w:rFonts w:ascii="AcadNusx" w:hAnsi="AcadNusx"/>
        </w:rPr>
        <w:t xml:space="preserve"> </w:t>
      </w:r>
      <w:r w:rsidRPr="00FD3948">
        <w:rPr>
          <w:rFonts w:ascii="AcadNusx" w:hAnsi="Sylfaen" w:cs="Sylfaen"/>
        </w:rPr>
        <w:t>აქტიურად</w:t>
      </w:r>
      <w:r w:rsidRPr="00FD3948">
        <w:rPr>
          <w:rFonts w:ascii="AcadNusx" w:hAnsi="AcadNusx"/>
        </w:rPr>
        <w:t xml:space="preserve"> </w:t>
      </w:r>
      <w:r w:rsidRPr="00FD3948">
        <w:rPr>
          <w:rFonts w:ascii="AcadNusx" w:hAnsi="Sylfaen" w:cs="Sylfaen"/>
        </w:rPr>
        <w:t>თანამშრომლობს</w:t>
      </w:r>
      <w:r w:rsidRPr="00FD3948">
        <w:rPr>
          <w:rFonts w:ascii="AcadNusx" w:hAnsi="AcadNusx"/>
        </w:rPr>
        <w:t xml:space="preserve"> </w:t>
      </w:r>
      <w:r w:rsidRPr="00FD3948">
        <w:rPr>
          <w:rFonts w:ascii="AcadNusx" w:hAnsi="Sylfaen" w:cs="Sylfaen"/>
        </w:rPr>
        <w:t>ნატოსთან</w:t>
      </w:r>
      <w:r w:rsidRPr="00FD3948">
        <w:rPr>
          <w:rFonts w:ascii="AcadNusx" w:hAnsi="AcadNusx"/>
        </w:rPr>
        <w:t>.</w:t>
      </w:r>
    </w:p>
    <w:p w:rsidR="00FD3948" w:rsidRPr="00FD3948" w:rsidRDefault="00FD3948" w:rsidP="00FD3948">
      <w:pPr>
        <w:jc w:val="both"/>
        <w:rPr>
          <w:rFonts w:ascii="Sylfaen" w:eastAsia="Times New Roman" w:hAnsi="Sylfaen" w:cs="Times New Roman"/>
          <w:color w:val="000000"/>
          <w:spacing w:val="14"/>
          <w:sz w:val="24"/>
          <w:szCs w:val="24"/>
          <w:lang w:val="ka-GE"/>
        </w:rPr>
      </w:pPr>
      <w:r w:rsidRPr="00FD3948">
        <w:rPr>
          <w:rFonts w:ascii="Sylfaen" w:eastAsia="Times New Roman" w:hAnsi="Sylfaen" w:cs="Times New Roman"/>
          <w:color w:val="000000"/>
          <w:spacing w:val="14"/>
          <w:sz w:val="24"/>
          <w:szCs w:val="24"/>
          <w:lang w:val="ka-GE"/>
        </w:rPr>
        <w:t>არსებული</w:t>
      </w:r>
      <w:r w:rsidRPr="00FD3948">
        <w:rPr>
          <w:rFonts w:ascii="AcadNusx" w:eastAsia="Times New Roman" w:hAnsi="AcadNusx" w:cs="Times New Roman"/>
          <w:color w:val="000000"/>
          <w:spacing w:val="14"/>
          <w:sz w:val="24"/>
          <w:szCs w:val="24"/>
          <w:lang w:val="ka-GE"/>
        </w:rPr>
        <w:t xml:space="preserve"> </w:t>
      </w:r>
      <w:r w:rsidRPr="00FD3948">
        <w:rPr>
          <w:rFonts w:ascii="Sylfaen" w:eastAsia="Times New Roman" w:hAnsi="Sylfaen" w:cs="Times New Roman"/>
          <w:color w:val="000000"/>
          <w:spacing w:val="14"/>
          <w:sz w:val="24"/>
          <w:szCs w:val="24"/>
        </w:rPr>
        <w:t>კონფლიქტები</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და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მათი</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lang w:val="ka-GE"/>
        </w:rPr>
        <w:t>ნეგატიური</w:t>
      </w:r>
      <w:r w:rsidRPr="00FD3948">
        <w:rPr>
          <w:rFonts w:ascii="AcadNusx" w:eastAsia="Times New Roman" w:hAnsi="AcadNusx" w:cs="Times New Roman"/>
          <w:color w:val="000000"/>
          <w:spacing w:val="14"/>
          <w:sz w:val="24"/>
          <w:szCs w:val="24"/>
          <w:lang w:val="ka-GE"/>
        </w:rPr>
        <w:t xml:space="preserve"> </w:t>
      </w:r>
      <w:r w:rsidRPr="00FD3948">
        <w:rPr>
          <w:rFonts w:ascii="Sylfaen" w:eastAsia="Times New Roman" w:hAnsi="Sylfaen" w:cs="Times New Roman"/>
          <w:color w:val="000000"/>
          <w:spacing w:val="14"/>
          <w:sz w:val="24"/>
          <w:szCs w:val="24"/>
          <w:lang w:val="ka-GE"/>
        </w:rPr>
        <w:t>როლი</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სამხრეთ</w:t>
      </w:r>
      <w:r w:rsidRPr="00FD3948">
        <w:rPr>
          <w:rFonts w:ascii="AcadNusx" w:eastAsia="Times New Roman" w:hAnsi="AcadNusx" w:cs="Times New Roman"/>
          <w:color w:val="000000"/>
          <w:spacing w:val="14"/>
          <w:sz w:val="24"/>
          <w:szCs w:val="24"/>
        </w:rPr>
        <w:t>-</w:t>
      </w:r>
      <w:r w:rsidRPr="00FD3948">
        <w:rPr>
          <w:rFonts w:ascii="Sylfaen" w:eastAsia="Times New Roman" w:hAnsi="Sylfaen" w:cs="Times New Roman"/>
          <w:color w:val="000000"/>
          <w:spacing w:val="14"/>
          <w:sz w:val="24"/>
          <w:szCs w:val="24"/>
        </w:rPr>
        <w:t>კავკასიის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უსაფრთხოებაზე</w:t>
      </w:r>
      <w:r w:rsidRPr="00FD3948">
        <w:rPr>
          <w:rFonts w:ascii="AcadNusx" w:eastAsia="Times New Roman" w:hAnsi="AcadNusx" w:cs="Times New Roman"/>
          <w:color w:val="000000"/>
          <w:spacing w:val="14"/>
          <w:sz w:val="24"/>
          <w:szCs w:val="24"/>
        </w:rPr>
        <w:t>,</w:t>
      </w:r>
      <w:r w:rsidRPr="00FD3948">
        <w:rPr>
          <w:rFonts w:ascii="AcadNusx" w:eastAsia="Times New Roman" w:hAnsi="AcadNusx" w:cs="Times New Roman"/>
          <w:color w:val="000000"/>
          <w:spacing w:val="14"/>
          <w:sz w:val="24"/>
          <w:szCs w:val="24"/>
          <w:lang w:val="ka-GE"/>
        </w:rPr>
        <w:t xml:space="preserve"> </w:t>
      </w:r>
      <w:r w:rsidRPr="00FD3948">
        <w:rPr>
          <w:rFonts w:ascii="Sylfaen" w:eastAsia="Times New Roman" w:hAnsi="Sylfaen" w:cs="Times New Roman"/>
          <w:color w:val="000000"/>
          <w:spacing w:val="14"/>
          <w:sz w:val="24"/>
          <w:szCs w:val="24"/>
          <w:lang w:val="ka-GE"/>
        </w:rPr>
        <w:t>პრობლემას</w:t>
      </w:r>
      <w:r w:rsidRPr="00FD3948">
        <w:rPr>
          <w:rFonts w:ascii="AcadNusx" w:eastAsia="Times New Roman" w:hAnsi="AcadNusx" w:cs="Times New Roman"/>
          <w:color w:val="000000"/>
          <w:spacing w:val="14"/>
          <w:sz w:val="24"/>
          <w:szCs w:val="24"/>
          <w:lang w:val="ka-GE"/>
        </w:rPr>
        <w:t xml:space="preserve"> </w:t>
      </w:r>
      <w:r w:rsidRPr="00FD3948">
        <w:rPr>
          <w:rFonts w:ascii="Sylfaen" w:eastAsia="Times New Roman" w:hAnsi="Sylfaen" w:cs="Times New Roman"/>
          <w:color w:val="000000"/>
          <w:spacing w:val="14"/>
          <w:sz w:val="24"/>
          <w:szCs w:val="24"/>
          <w:lang w:val="ka-GE"/>
        </w:rPr>
        <w:t>უქმნის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ნატო</w:t>
      </w:r>
      <w:r w:rsidRPr="00FD3948">
        <w:rPr>
          <w:rFonts w:ascii="AcadNusx" w:eastAsia="Times New Roman" w:hAnsi="AcadNusx" w:cs="Times New Roman"/>
          <w:color w:val="000000"/>
          <w:spacing w:val="14"/>
          <w:sz w:val="24"/>
          <w:szCs w:val="24"/>
        </w:rPr>
        <w:t>-</w:t>
      </w:r>
      <w:r w:rsidRPr="00FD3948">
        <w:rPr>
          <w:rFonts w:ascii="Sylfaen" w:eastAsia="Times New Roman" w:hAnsi="Sylfaen" w:cs="Times New Roman"/>
          <w:color w:val="000000"/>
          <w:spacing w:val="14"/>
          <w:sz w:val="24"/>
          <w:szCs w:val="24"/>
        </w:rPr>
        <w:t>საც</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და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ევროკავში</w:t>
      </w:r>
      <w:r w:rsidRPr="00FD3948">
        <w:rPr>
          <w:rFonts w:ascii="Sylfaen" w:eastAsia="Times New Roman" w:hAnsi="Sylfaen" w:cs="Times New Roman"/>
          <w:color w:val="000000"/>
          <w:spacing w:val="14"/>
          <w:sz w:val="24"/>
          <w:szCs w:val="24"/>
          <w:lang w:val="ka-GE"/>
        </w:rPr>
        <w:t>რსაც</w:t>
      </w:r>
      <w:r w:rsidRPr="00FD3948">
        <w:rPr>
          <w:rFonts w:ascii="AcadNusx" w:eastAsia="Times New Roman" w:hAnsi="AcadNusx" w:cs="Times New Roman"/>
          <w:color w:val="000000"/>
          <w:spacing w:val="14"/>
          <w:sz w:val="24"/>
          <w:szCs w:val="24"/>
        </w:rPr>
        <w:t xml:space="preserve">. </w:t>
      </w:r>
      <w:proofErr w:type="gramStart"/>
      <w:r w:rsidRPr="00FD3948">
        <w:rPr>
          <w:rFonts w:ascii="Sylfaen" w:eastAsia="Times New Roman" w:hAnsi="Sylfaen" w:cs="Times New Roman"/>
          <w:color w:val="000000"/>
          <w:spacing w:val="14"/>
          <w:sz w:val="24"/>
          <w:szCs w:val="24"/>
        </w:rPr>
        <w:t>სამხრეთ</w:t>
      </w:r>
      <w:r w:rsidRPr="00FD3948">
        <w:rPr>
          <w:rFonts w:ascii="AcadNusx" w:eastAsia="Times New Roman" w:hAnsi="AcadNusx" w:cs="Times New Roman"/>
          <w:color w:val="000000"/>
          <w:spacing w:val="14"/>
          <w:sz w:val="24"/>
          <w:szCs w:val="24"/>
        </w:rPr>
        <w:t>-</w:t>
      </w:r>
      <w:r w:rsidRPr="00FD3948">
        <w:rPr>
          <w:rFonts w:ascii="Sylfaen" w:eastAsia="Times New Roman" w:hAnsi="Sylfaen" w:cs="Times New Roman"/>
          <w:color w:val="000000"/>
          <w:spacing w:val="14"/>
          <w:sz w:val="24"/>
          <w:szCs w:val="24"/>
        </w:rPr>
        <w:t>კავკასიის</w:t>
      </w:r>
      <w:proofErr w:type="gramEnd"/>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უსაფრთხოებისთვის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ევროკავშირმა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პოლიტიკური</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ხოლო</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ნატო</w:t>
      </w:r>
      <w:r w:rsidRPr="00FD3948">
        <w:rPr>
          <w:rFonts w:ascii="AcadNusx" w:eastAsia="Times New Roman" w:hAnsi="AcadNusx" w:cs="Times New Roman"/>
          <w:color w:val="000000"/>
          <w:spacing w:val="14"/>
          <w:sz w:val="24"/>
          <w:szCs w:val="24"/>
        </w:rPr>
        <w:t>-</w:t>
      </w:r>
      <w:r w:rsidRPr="00FD3948">
        <w:rPr>
          <w:rFonts w:ascii="Sylfaen" w:eastAsia="Times New Roman" w:hAnsi="Sylfaen" w:cs="Times New Roman"/>
          <w:color w:val="000000"/>
          <w:spacing w:val="14"/>
          <w:sz w:val="24"/>
          <w:szCs w:val="24"/>
        </w:rPr>
        <w:t>მ</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რბილი</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lang w:val="ka-GE"/>
        </w:rPr>
        <w:t>და</w:t>
      </w:r>
      <w:r w:rsidRPr="00FD3948">
        <w:rPr>
          <w:rFonts w:ascii="AcadNusx" w:eastAsia="Times New Roman" w:hAnsi="AcadNusx" w:cs="Times New Roman"/>
          <w:color w:val="000000"/>
          <w:spacing w:val="14"/>
          <w:sz w:val="24"/>
          <w:szCs w:val="24"/>
          <w:lang w:val="ka-GE"/>
        </w:rPr>
        <w:t xml:space="preserve"> </w:t>
      </w:r>
      <w:r w:rsidRPr="00FD3948">
        <w:rPr>
          <w:rFonts w:ascii="Sylfaen" w:eastAsia="Times New Roman" w:hAnsi="Sylfaen" w:cs="Times New Roman"/>
          <w:color w:val="000000"/>
          <w:spacing w:val="14"/>
          <w:sz w:val="24"/>
          <w:szCs w:val="24"/>
          <w:lang w:val="ka-GE"/>
        </w:rPr>
        <w:t>მოზომილი</w:t>
      </w:r>
      <w:r w:rsidRPr="00FD3948">
        <w:rPr>
          <w:rFonts w:ascii="AcadNusx" w:eastAsia="Times New Roman" w:hAnsi="AcadNusx" w:cs="Times New Roman"/>
          <w:color w:val="000000"/>
          <w:spacing w:val="14"/>
          <w:sz w:val="24"/>
          <w:szCs w:val="24"/>
          <w:lang w:val="ka-GE"/>
        </w:rPr>
        <w:t xml:space="preserve"> </w:t>
      </w:r>
      <w:r w:rsidRPr="00FD3948">
        <w:rPr>
          <w:rFonts w:ascii="Sylfaen" w:eastAsia="Times New Roman" w:hAnsi="Sylfaen" w:cs="Times New Roman"/>
          <w:color w:val="000000"/>
          <w:spacing w:val="14"/>
          <w:sz w:val="24"/>
          <w:szCs w:val="24"/>
        </w:rPr>
        <w:t>სამხედრო</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ქმედებების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საჭიროება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უნდა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დაინახოს</w:t>
      </w:r>
      <w:r w:rsidRPr="00FD3948">
        <w:rPr>
          <w:rFonts w:ascii="AcadNusx" w:eastAsia="Times New Roman" w:hAnsi="AcadNusx" w:cs="Times New Roman"/>
          <w:color w:val="000000"/>
          <w:spacing w:val="14"/>
          <w:sz w:val="24"/>
          <w:szCs w:val="24"/>
        </w:rPr>
        <w:t xml:space="preserve">. </w:t>
      </w:r>
      <w:proofErr w:type="gramStart"/>
      <w:r w:rsidRPr="00FD3948">
        <w:rPr>
          <w:rFonts w:ascii="Sylfaen" w:eastAsia="Times New Roman" w:hAnsi="Sylfaen" w:cs="Times New Roman"/>
          <w:color w:val="000000"/>
          <w:spacing w:val="14"/>
          <w:sz w:val="24"/>
          <w:szCs w:val="24"/>
        </w:rPr>
        <w:t>ეს</w:t>
      </w:r>
      <w:proofErr w:type="gramEnd"/>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lastRenderedPageBreak/>
        <w:t>ხისტი</w:t>
      </w:r>
      <w:r w:rsidRPr="00FD3948">
        <w:rPr>
          <w:rFonts w:ascii="AcadNusx" w:eastAsia="Times New Roman" w:hAnsi="AcadNusx" w:cs="Times New Roman"/>
          <w:color w:val="000000"/>
          <w:spacing w:val="14"/>
          <w:sz w:val="24"/>
          <w:szCs w:val="24"/>
        </w:rPr>
        <w:t>-</w:t>
      </w:r>
      <w:r w:rsidRPr="00FD3948">
        <w:rPr>
          <w:rFonts w:ascii="Sylfaen" w:eastAsia="Times New Roman" w:hAnsi="Sylfaen" w:cs="Times New Roman"/>
          <w:color w:val="000000"/>
          <w:spacing w:val="14"/>
          <w:sz w:val="24"/>
          <w:szCs w:val="24"/>
        </w:rPr>
        <w:t>რბილი</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ძალების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ერთობლიობა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ახალ</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გამოწვევებს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შექმნიდა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და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შესძლებდა</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რუსეთის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შეკავებას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კარგი</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ურთიერთობების</w:t>
      </w:r>
      <w:r w:rsidRPr="00FD3948">
        <w:rPr>
          <w:rFonts w:ascii="AcadNusx" w:eastAsia="Times New Roman" w:hAnsi="AcadNusx" w:cs="Times New Roman"/>
          <w:color w:val="000000"/>
          <w:spacing w:val="14"/>
          <w:sz w:val="24"/>
          <w:szCs w:val="24"/>
        </w:rPr>
        <w:t xml:space="preserve">  </w:t>
      </w:r>
      <w:r w:rsidRPr="00FD3948">
        <w:rPr>
          <w:rFonts w:ascii="Sylfaen" w:eastAsia="Times New Roman" w:hAnsi="Sylfaen" w:cs="Times New Roman"/>
          <w:color w:val="000000"/>
          <w:spacing w:val="14"/>
          <w:sz w:val="24"/>
          <w:szCs w:val="24"/>
        </w:rPr>
        <w:t>გარეშე</w:t>
      </w:r>
      <w:r w:rsidRPr="00FD3948">
        <w:rPr>
          <w:rFonts w:ascii="Sylfaen" w:eastAsia="Times New Roman" w:hAnsi="Sylfaen" w:cs="Times New Roman"/>
          <w:color w:val="000000"/>
          <w:spacing w:val="14"/>
          <w:sz w:val="24"/>
          <w:szCs w:val="24"/>
          <w:lang w:val="ka-GE"/>
        </w:rPr>
        <w:t>ც</w:t>
      </w:r>
      <w:r w:rsidRPr="00FD3948">
        <w:rPr>
          <w:rFonts w:ascii="AcadNusx" w:eastAsia="Times New Roman" w:hAnsi="AcadNusx" w:cs="Times New Roman"/>
          <w:color w:val="000000"/>
          <w:spacing w:val="14"/>
          <w:sz w:val="24"/>
          <w:szCs w:val="24"/>
        </w:rPr>
        <w:t xml:space="preserve">. </w:t>
      </w:r>
    </w:p>
    <w:p w:rsidR="00FD3948" w:rsidRPr="00FD3948" w:rsidRDefault="00FD3948" w:rsidP="00FD3948">
      <w:pPr>
        <w:rPr>
          <w:rFonts w:ascii="Sylfaen" w:hAnsi="Sylfaen"/>
          <w:b/>
          <w:sz w:val="24"/>
          <w:szCs w:val="24"/>
          <w:lang w:val="ka-GE"/>
        </w:rPr>
      </w:pPr>
    </w:p>
    <w:p w:rsidR="006576E1" w:rsidRPr="00AA6612" w:rsidRDefault="006576E1" w:rsidP="006576E1">
      <w:pPr>
        <w:jc w:val="both"/>
        <w:rPr>
          <w:rFonts w:ascii="Sylfaen" w:hAnsi="Sylfaen"/>
          <w:sz w:val="24"/>
          <w:szCs w:val="24"/>
          <w:lang w:val="ka-GE" w:eastAsia="ru-RU"/>
        </w:rPr>
      </w:pPr>
      <w:r w:rsidRPr="00AA6612">
        <w:rPr>
          <w:rFonts w:ascii="Sylfaen" w:hAnsi="Sylfaen"/>
          <w:sz w:val="24"/>
          <w:szCs w:val="24"/>
          <w:lang w:val="ka-GE" w:eastAsia="ru-RU"/>
        </w:rPr>
        <w:t>The policy of strong states interested in the region during the post-soviet period was based on strengthening of Caucasian countries to change the unstable environment and to establish security. As a result, since 2000, the situation has changed and in all three countries - Georgia, Azerbaijan and Armenia - the possibilities of the state have improved significantly. Today every country in the region has its own foreign-political and national security priorities.</w:t>
      </w:r>
    </w:p>
    <w:p w:rsidR="006576E1" w:rsidRPr="00AA6612" w:rsidRDefault="006576E1" w:rsidP="006576E1">
      <w:pPr>
        <w:jc w:val="both"/>
        <w:rPr>
          <w:rFonts w:ascii="Sylfaen" w:hAnsi="Sylfaen"/>
          <w:sz w:val="24"/>
          <w:szCs w:val="24"/>
          <w:lang w:val="ka-GE" w:eastAsia="ru-RU"/>
        </w:rPr>
      </w:pPr>
      <w:r w:rsidRPr="00AA6612">
        <w:rPr>
          <w:rFonts w:ascii="Sylfaen" w:hAnsi="Sylfaen"/>
          <w:sz w:val="24"/>
          <w:szCs w:val="24"/>
          <w:lang w:val="ka-GE" w:eastAsia="ru-RU"/>
        </w:rPr>
        <w:t>Despite the different foreign political priorities in the three South Caucasus countries, all of them are actively cooperating with NATO.</w:t>
      </w:r>
    </w:p>
    <w:p w:rsidR="006576E1" w:rsidRPr="00AA6612" w:rsidRDefault="006576E1" w:rsidP="006576E1">
      <w:pPr>
        <w:jc w:val="both"/>
        <w:rPr>
          <w:rFonts w:ascii="Sylfaen" w:hAnsi="Sylfaen"/>
          <w:sz w:val="24"/>
          <w:szCs w:val="24"/>
          <w:lang w:val="ka-GE" w:eastAsia="ru-RU"/>
        </w:rPr>
      </w:pPr>
      <w:r w:rsidRPr="00AA6612">
        <w:rPr>
          <w:rFonts w:ascii="Sylfaen" w:hAnsi="Sylfaen"/>
          <w:sz w:val="24"/>
          <w:szCs w:val="24"/>
          <w:lang w:val="ka-GE" w:eastAsia="ru-RU"/>
        </w:rPr>
        <w:t>The existing conflicts and their negative role in the security of the South Caucasus are creating problems for NATO and the European Union. For the security of the South Caucasus, the EU should see the need for political and NATO-soft and measured military actions. These combined hard-line forces would create new challenges and would be able to prevent Russia from having good relations.</w:t>
      </w:r>
    </w:p>
    <w:p w:rsidR="00062C51" w:rsidRPr="008941AD" w:rsidRDefault="00062C51" w:rsidP="00DA6CEA">
      <w:pPr>
        <w:pStyle w:val="ListParagraph"/>
        <w:numPr>
          <w:ilvl w:val="0"/>
          <w:numId w:val="10"/>
        </w:numPr>
        <w:jc w:val="both"/>
        <w:rPr>
          <w:rFonts w:ascii="Sylfaen" w:hAnsi="Sylfaen" w:cs="Times New Roman"/>
          <w:b/>
          <w:sz w:val="24"/>
          <w:szCs w:val="24"/>
          <w:lang w:eastAsia="ru-RU"/>
        </w:rPr>
      </w:pPr>
      <w:r w:rsidRPr="008941AD">
        <w:rPr>
          <w:rFonts w:ascii="Sylfaen" w:hAnsi="Sylfaen" w:cs="Times New Roman"/>
          <w:b/>
          <w:sz w:val="24"/>
          <w:szCs w:val="24"/>
          <w:lang w:eastAsia="ru-RU"/>
        </w:rPr>
        <w:t>ასოცირებული პროფესორი ნანა ბახსოლიანი</w:t>
      </w:r>
    </w:p>
    <w:p w:rsidR="00062C51" w:rsidRPr="00D735DB" w:rsidRDefault="00062C51" w:rsidP="00DA6CEA">
      <w:pPr>
        <w:pStyle w:val="ListParagraph"/>
        <w:numPr>
          <w:ilvl w:val="0"/>
          <w:numId w:val="29"/>
        </w:numPr>
        <w:jc w:val="both"/>
        <w:rPr>
          <w:rFonts w:ascii="Sylfaen" w:hAnsi="Sylfaen" w:cs="Times New Roman"/>
          <w:sz w:val="24"/>
          <w:szCs w:val="24"/>
          <w:lang w:eastAsia="ru-RU"/>
        </w:rPr>
      </w:pPr>
      <w:r w:rsidRPr="00AA6612">
        <w:rPr>
          <w:rFonts w:ascii="Sylfaen" w:hAnsi="Sylfaen" w:cs="Times New Roman"/>
          <w:sz w:val="24"/>
          <w:szCs w:val="24"/>
          <w:lang w:eastAsia="ru-RU"/>
        </w:rPr>
        <w:t>2017წელს გამოქვეყნებული მონოგრაფია: ლუვიური იეროგლიფების სემანტიკური კოდები II, (თანაავტორი ნ. ხაზარაძე), თბილისი, 2017, 62 გვ. საქართველოს მეცნიერებათა ეროვნული აკადემიის გამომცემლობა.</w:t>
      </w:r>
      <w:r w:rsidRPr="00AA6612">
        <w:rPr>
          <w:b/>
          <w:sz w:val="24"/>
          <w:szCs w:val="24"/>
        </w:rPr>
        <w:t>Semantic Codes of LuwianHieroglyphs</w:t>
      </w:r>
      <w:r w:rsidR="00D735DB">
        <w:rPr>
          <w:rFonts w:ascii="Sylfaen" w:hAnsi="Sylfaen"/>
          <w:b/>
          <w:sz w:val="24"/>
          <w:szCs w:val="24"/>
          <w:lang w:val="ka-GE"/>
        </w:rPr>
        <w:t xml:space="preserve"> </w:t>
      </w:r>
    </w:p>
    <w:p w:rsidR="00D735DB" w:rsidRPr="00AA6612" w:rsidRDefault="00D735DB" w:rsidP="00D735DB">
      <w:pPr>
        <w:pStyle w:val="ListParagraph"/>
        <w:ind w:left="1080"/>
        <w:jc w:val="both"/>
        <w:rPr>
          <w:rFonts w:ascii="Sylfaen" w:hAnsi="Sylfaen" w:cs="Times New Roman"/>
          <w:sz w:val="24"/>
          <w:szCs w:val="24"/>
          <w:lang w:eastAsia="ru-RU"/>
        </w:rPr>
      </w:pPr>
      <w:r>
        <w:rPr>
          <w:rFonts w:ascii="Sylfaen" w:hAnsi="Sylfaen"/>
          <w:b/>
          <w:sz w:val="24"/>
          <w:szCs w:val="24"/>
          <w:lang w:val="ka-GE"/>
        </w:rPr>
        <w:t>ეროვნული აკადემიის ბიბლიოთეკა</w:t>
      </w:r>
    </w:p>
    <w:p w:rsidR="00062C51" w:rsidRPr="00AA6612" w:rsidRDefault="00062C51" w:rsidP="00062C51">
      <w:pPr>
        <w:spacing w:line="360" w:lineRule="auto"/>
        <w:jc w:val="both"/>
        <w:rPr>
          <w:noProof/>
          <w:sz w:val="24"/>
          <w:szCs w:val="24"/>
        </w:rPr>
      </w:pPr>
      <w:r w:rsidRPr="00AA6612">
        <w:rPr>
          <w:noProof/>
          <w:sz w:val="24"/>
          <w:szCs w:val="24"/>
        </w:rPr>
        <w:t xml:space="preserve">As a result of the conducted research, it is demonstrated that to render the theonym </w:t>
      </w:r>
      <w:r w:rsidRPr="00AA6612">
        <w:rPr>
          <w:i/>
          <w:noProof/>
          <w:sz w:val="24"/>
          <w:szCs w:val="24"/>
        </w:rPr>
        <w:t xml:space="preserve">Telipinu </w:t>
      </w:r>
      <w:r w:rsidRPr="00AA6612">
        <w:rPr>
          <w:noProof/>
          <w:sz w:val="24"/>
          <w:szCs w:val="24"/>
        </w:rPr>
        <w:t xml:space="preserve">the author or authors of the hieroglyphic Luwian script used exclusively the representation of the evergreen tree </w:t>
      </w:r>
      <w:r w:rsidRPr="00AA6612">
        <w:rPr>
          <w:rFonts w:ascii="AcadNusx" w:hAnsi="AcadNusx" w:cs="AcadNusx"/>
          <w:noProof/>
          <w:sz w:val="24"/>
          <w:szCs w:val="24"/>
        </w:rPr>
        <w:t>-</w:t>
      </w:r>
      <w:r w:rsidRPr="00AA6612">
        <w:rPr>
          <w:noProof/>
          <w:sz w:val="24"/>
          <w:szCs w:val="24"/>
          <w:vertAlign w:val="superscript"/>
        </w:rPr>
        <w:t>GIŠ</w:t>
      </w:r>
      <w:r w:rsidRPr="00AA6612">
        <w:rPr>
          <w:noProof/>
          <w:sz w:val="24"/>
          <w:szCs w:val="24"/>
        </w:rPr>
        <w:t>eḭa, which was the symbol of eternal life, fertility, freedom, cosmic order and eternity of the royal authority.</w:t>
      </w:r>
    </w:p>
    <w:p w:rsidR="00062C51" w:rsidRPr="00AA6612" w:rsidRDefault="00062C51" w:rsidP="00062C51">
      <w:pPr>
        <w:spacing w:line="360" w:lineRule="auto"/>
        <w:jc w:val="both"/>
        <w:rPr>
          <w:rFonts w:ascii="AcadNusx" w:hAnsi="AcadNusx"/>
          <w:sz w:val="24"/>
          <w:szCs w:val="24"/>
        </w:rPr>
      </w:pPr>
      <w:r w:rsidRPr="00AA6612">
        <w:rPr>
          <w:sz w:val="24"/>
          <w:szCs w:val="24"/>
        </w:rPr>
        <w:t xml:space="preserve">The present work based on analysis and intermerging of Hieroglyphic Luwian records (IX-VIII BC) shows that Tarhunzas (DEUS TONITRUS) played the role of the Supreme Diety in the pantheon of the late Hittite period. Organically it was related to the royal-power official ideology of the late Hittite period, namely, to the widespread conception of divine representatives of royal power in Ancient East. It became known that Tarhunzas was identified with Heavens (``diety of Heavens Tarhunzas”, ``Heavenly dietyTarhunzas”). Besides, he is also attributed the function of a hero, victor, defender of </w:t>
      </w:r>
      <w:r w:rsidRPr="00AA6612">
        <w:rPr>
          <w:sz w:val="24"/>
          <w:szCs w:val="24"/>
        </w:rPr>
        <w:lastRenderedPageBreak/>
        <w:t>king, his country and cities, fertility-bringer. The evidence of the hieroglyphic Luwian inscriptions related to deity Tarhunt, as is represented in the paper, is substantiated completely by the reliefs and bas-reliefs showing this deity, discovered in the Ancient Near East, where the functions of this deity is stressed clearly. In the authors’ viewpoint, it is especially significant that the same is also indicated by the Luwian hieroglyphs denoting the name of Tarḫunt, which represent none other than testicles, (</w:t>
      </w:r>
      <w:proofErr w:type="gramStart"/>
      <w:r w:rsidRPr="00AA6612">
        <w:rPr>
          <w:sz w:val="24"/>
          <w:szCs w:val="24"/>
        </w:rPr>
        <w:t>Hittite(</w:t>
      </w:r>
      <w:proofErr w:type="gramEnd"/>
      <w:r w:rsidRPr="00AA6612">
        <w:rPr>
          <w:sz w:val="24"/>
          <w:szCs w:val="24"/>
        </w:rPr>
        <w:t>anat.) arki-</w:t>
      </w:r>
      <w:r w:rsidRPr="00AA6612">
        <w:rPr>
          <w:rFonts w:ascii="AcadNusx" w:hAnsi="AcadNusx"/>
          <w:sz w:val="24"/>
          <w:szCs w:val="24"/>
        </w:rPr>
        <w:t>, (</w:t>
      </w:r>
      <w:r w:rsidRPr="00AA6612">
        <w:rPr>
          <w:sz w:val="24"/>
          <w:szCs w:val="24"/>
        </w:rPr>
        <w:t xml:space="preserve">Akkadian ŠIR); </w:t>
      </w:r>
      <w:r w:rsidRPr="00AA6612">
        <w:rPr>
          <w:sz w:val="24"/>
          <w:szCs w:val="24"/>
          <w:vertAlign w:val="superscript"/>
        </w:rPr>
        <w:t>(KUŠ)</w:t>
      </w:r>
      <w:r w:rsidRPr="00AA6612">
        <w:rPr>
          <w:sz w:val="24"/>
          <w:szCs w:val="24"/>
        </w:rPr>
        <w:t>laplai-?</w:t>
      </w:r>
      <w:r w:rsidRPr="00AA6612">
        <w:rPr>
          <w:rFonts w:ascii="AcadNusx" w:hAnsi="AcadNusx"/>
          <w:sz w:val="24"/>
          <w:szCs w:val="24"/>
        </w:rPr>
        <w:t xml:space="preserve">; </w:t>
      </w:r>
      <w:r w:rsidRPr="00AA6612">
        <w:rPr>
          <w:sz w:val="24"/>
          <w:szCs w:val="24"/>
        </w:rPr>
        <w:t>tašku-(c) (?), Latin testis) and Luwian hieroglyph denoting male strength and power.</w:t>
      </w:r>
    </w:p>
    <w:p w:rsidR="00062C51" w:rsidRPr="00AA6612" w:rsidRDefault="00062C51" w:rsidP="00062C51">
      <w:pPr>
        <w:spacing w:line="360" w:lineRule="auto"/>
        <w:jc w:val="both"/>
        <w:rPr>
          <w:sz w:val="24"/>
          <w:szCs w:val="24"/>
        </w:rPr>
      </w:pPr>
      <w:r w:rsidRPr="00AA6612">
        <w:rPr>
          <w:sz w:val="24"/>
          <w:szCs w:val="24"/>
        </w:rPr>
        <w:t>The research, which is, in fact, carried out for the first time, clearly shows the variation of women’s social status in time, in particular, gender imbalance in the Late Hittite period -rise of the men’s role as compared with women in the society of the Late Hittite period, unlike the Hittite period. We assume that decrease of the women’s status in the 10</w:t>
      </w:r>
      <w:r w:rsidRPr="00AA6612">
        <w:rPr>
          <w:sz w:val="24"/>
          <w:szCs w:val="24"/>
          <w:vertAlign w:val="superscript"/>
        </w:rPr>
        <w:t>th</w:t>
      </w:r>
      <w:r w:rsidRPr="00AA6612">
        <w:rPr>
          <w:sz w:val="24"/>
          <w:szCs w:val="24"/>
        </w:rPr>
        <w:t>-8</w:t>
      </w:r>
      <w:r w:rsidRPr="00AA6612">
        <w:rPr>
          <w:sz w:val="24"/>
          <w:szCs w:val="24"/>
          <w:vertAlign w:val="superscript"/>
        </w:rPr>
        <w:t>th</w:t>
      </w:r>
      <w:r w:rsidRPr="00AA6612">
        <w:rPr>
          <w:sz w:val="24"/>
          <w:szCs w:val="24"/>
        </w:rPr>
        <w:t xml:space="preserve"> cc. </w:t>
      </w:r>
      <w:proofErr w:type="gramStart"/>
      <w:r w:rsidRPr="00AA6612">
        <w:rPr>
          <w:sz w:val="24"/>
          <w:szCs w:val="24"/>
        </w:rPr>
        <w:t>BC,</w:t>
      </w:r>
      <w:proofErr w:type="gramEnd"/>
      <w:r w:rsidRPr="00AA6612">
        <w:rPr>
          <w:sz w:val="24"/>
          <w:szCs w:val="24"/>
        </w:rPr>
        <w:t xml:space="preserve"> had its objective reasons. The fact is that minor kingdoms and principalities, originated after the destruction of the Hittite Empire (country of the Mushki, Tabal, Khilaku, Kue, Melidu-Kamanu, Carchemish, Gurgum, Kumukh) found themselves face-to-face with such a great and powerful empire as Assyria.In order to maintain their political independence, rulers of the principalitiespermanently had to defend themselves, due to this reason, naturally, the women’s status moved to the background. In this respect, it is not accidental either that the gender imbalance was reflected in the pantheon of Late Hittite kingdoms and principalities.  </w:t>
      </w:r>
      <w:proofErr w:type="gramStart"/>
      <w:r w:rsidRPr="00AA6612">
        <w:rPr>
          <w:sz w:val="24"/>
          <w:szCs w:val="24"/>
        </w:rPr>
        <w:t>Unlike the Hittite period, the status of the supreme deity in the pantheon in place of the sun deitywas occupied by the deity of weather, fertility and war -Tarkhuntas.</w:t>
      </w:r>
      <w:proofErr w:type="gramEnd"/>
      <w:r w:rsidRPr="00AA6612">
        <w:rPr>
          <w:sz w:val="24"/>
          <w:szCs w:val="24"/>
        </w:rPr>
        <w:t xml:space="preserve"> Moreover, the superiority of the male deity Tarkhuntas was reflected in the titles of the kings and rulers of the 10</w:t>
      </w:r>
      <w:r w:rsidRPr="00AA6612">
        <w:rPr>
          <w:sz w:val="24"/>
          <w:szCs w:val="24"/>
          <w:vertAlign w:val="superscript"/>
        </w:rPr>
        <w:t>th</w:t>
      </w:r>
      <w:r w:rsidRPr="00AA6612">
        <w:rPr>
          <w:sz w:val="24"/>
          <w:szCs w:val="24"/>
        </w:rPr>
        <w:t>-8</w:t>
      </w:r>
      <w:r w:rsidRPr="00AA6612">
        <w:rPr>
          <w:sz w:val="24"/>
          <w:szCs w:val="24"/>
          <w:vertAlign w:val="superscript"/>
        </w:rPr>
        <w:t>th</w:t>
      </w:r>
      <w:r w:rsidRPr="00AA6612">
        <w:rPr>
          <w:sz w:val="24"/>
          <w:szCs w:val="24"/>
        </w:rPr>
        <w:t xml:space="preserve"> cc. BC. The idea of the genesis of royal power also became related to god Tarkhuntas, instead of the sun goddess.</w:t>
      </w:r>
    </w:p>
    <w:p w:rsidR="00062C51" w:rsidRPr="00AA6612" w:rsidRDefault="00062C51" w:rsidP="00062C51">
      <w:pPr>
        <w:spacing w:line="360" w:lineRule="auto"/>
        <w:jc w:val="both"/>
        <w:rPr>
          <w:sz w:val="24"/>
          <w:szCs w:val="24"/>
        </w:rPr>
      </w:pPr>
      <w:r w:rsidRPr="00AA6612">
        <w:rPr>
          <w:sz w:val="24"/>
          <w:szCs w:val="24"/>
        </w:rPr>
        <w:t xml:space="preserve">The object present </w:t>
      </w:r>
      <w:proofErr w:type="gramStart"/>
      <w:r w:rsidRPr="00AA6612">
        <w:rPr>
          <w:sz w:val="24"/>
          <w:szCs w:val="24"/>
        </w:rPr>
        <w:t>research are</w:t>
      </w:r>
      <w:proofErr w:type="gramEnd"/>
      <w:r w:rsidRPr="00AA6612">
        <w:rPr>
          <w:sz w:val="24"/>
          <w:szCs w:val="24"/>
        </w:rPr>
        <w:t xml:space="preserve"> Luwian hieroglyphs related to military equipment. As a result of comparison of hieroglyphic-Luwian epigraphic monuments with cuneiform texts on the same topic (kings’ annals, state treaties), terminology reflecting equipment on archaeological artefacts discovered in the Ancient Near East, the authors arrive at the conclusion that Luwian hieroglyphs related to military equipment, in spite of their small number, fully reflect the information of the above-mentioned sources.</w:t>
      </w:r>
    </w:p>
    <w:p w:rsidR="006576E1" w:rsidRPr="00AA6612" w:rsidRDefault="006576E1" w:rsidP="006576E1">
      <w:pPr>
        <w:pStyle w:val="NormalWeb"/>
        <w:spacing w:before="0" w:beforeAutospacing="0" w:after="0" w:afterAutospacing="0"/>
        <w:ind w:left="990"/>
        <w:jc w:val="both"/>
        <w:textAlignment w:val="baseline"/>
        <w:rPr>
          <w:rFonts w:ascii="Sylfaen" w:hAnsi="Sylfaen"/>
          <w:color w:val="363636"/>
          <w:bdr w:val="none" w:sz="0" w:space="0" w:color="auto" w:frame="1"/>
        </w:rPr>
      </w:pPr>
    </w:p>
    <w:p w:rsidR="00062C51" w:rsidRPr="00AA6612" w:rsidRDefault="00062C51" w:rsidP="00DA6CEA">
      <w:pPr>
        <w:pStyle w:val="ListParagraph"/>
        <w:numPr>
          <w:ilvl w:val="0"/>
          <w:numId w:val="29"/>
        </w:numPr>
        <w:spacing w:line="240" w:lineRule="auto"/>
        <w:jc w:val="both"/>
        <w:rPr>
          <w:rFonts w:ascii="Sylfaen" w:hAnsi="Sylfaen"/>
          <w:sz w:val="24"/>
          <w:szCs w:val="24"/>
          <w:lang w:val="ka-GE"/>
        </w:rPr>
      </w:pPr>
      <w:r w:rsidRPr="00AA6612">
        <w:rPr>
          <w:rFonts w:ascii="Sylfaen" w:hAnsi="Sylfaen" w:cs="Sylfaen"/>
          <w:sz w:val="24"/>
          <w:szCs w:val="24"/>
          <w:lang w:val="ka-GE"/>
        </w:rPr>
        <w:lastRenderedPageBreak/>
        <w:t>ქალის</w:t>
      </w:r>
      <w:r w:rsidRPr="00AA6612">
        <w:rPr>
          <w:rFonts w:ascii="Sylfaen" w:hAnsi="Sylfaen"/>
          <w:sz w:val="24"/>
          <w:szCs w:val="24"/>
          <w:lang w:val="ka-GE"/>
        </w:rPr>
        <w:t xml:space="preserve"> სოციალური სტატუსი ძველი ახლო აღმოსავლეთის სამართლის ძეგლების მონაცემთა კონტექსტში, (თანაავტორინ. ხაზარაძე), საქართველოს მეცნიერებათა ეროვნული აკადემიის მაცნე, ისტორია, არქეოლოგია ეთნოლოგია და ხელოვნება, #1, თბილისი, 2017, გვ. 24-32. </w:t>
      </w:r>
      <w:r w:rsidRPr="00AA6612">
        <w:rPr>
          <w:rFonts w:ascii="Times New Roman" w:hAnsi="Times New Roman"/>
          <w:b/>
          <w:sz w:val="24"/>
          <w:szCs w:val="24"/>
        </w:rPr>
        <w:t>Social Status of Woman in the Context of the Legal Monuments</w:t>
      </w:r>
    </w:p>
    <w:p w:rsidR="00062C51" w:rsidRPr="00AA6612" w:rsidRDefault="00062C51" w:rsidP="00062C51">
      <w:pPr>
        <w:spacing w:line="360" w:lineRule="auto"/>
        <w:jc w:val="center"/>
        <w:rPr>
          <w:rFonts w:ascii="Times New Roman" w:hAnsi="Times New Roman"/>
          <w:b/>
          <w:sz w:val="24"/>
          <w:szCs w:val="24"/>
        </w:rPr>
      </w:pPr>
      <w:proofErr w:type="gramStart"/>
      <w:r w:rsidRPr="00AA6612">
        <w:rPr>
          <w:rFonts w:ascii="Times New Roman" w:hAnsi="Times New Roman"/>
          <w:b/>
          <w:sz w:val="24"/>
          <w:szCs w:val="24"/>
        </w:rPr>
        <w:t>of</w:t>
      </w:r>
      <w:proofErr w:type="gramEnd"/>
      <w:r w:rsidRPr="00AA6612">
        <w:rPr>
          <w:rFonts w:ascii="Times New Roman" w:hAnsi="Times New Roman"/>
          <w:b/>
          <w:sz w:val="24"/>
          <w:szCs w:val="24"/>
        </w:rPr>
        <w:t xml:space="preserve"> the Ancient Near East</w:t>
      </w:r>
    </w:p>
    <w:p w:rsidR="00062C51" w:rsidRPr="00AA6612" w:rsidRDefault="00062C51" w:rsidP="00062C51">
      <w:pPr>
        <w:spacing w:line="240" w:lineRule="auto"/>
        <w:jc w:val="both"/>
        <w:rPr>
          <w:rFonts w:ascii="Times New Roman" w:hAnsi="Times New Roman"/>
          <w:sz w:val="24"/>
          <w:szCs w:val="24"/>
        </w:rPr>
      </w:pPr>
      <w:r w:rsidRPr="00AA6612">
        <w:rPr>
          <w:rFonts w:ascii="Times New Roman" w:hAnsi="Times New Roman"/>
          <w:sz w:val="24"/>
          <w:szCs w:val="24"/>
        </w:rPr>
        <w:t>The analysis of the Bilalam, Lipitishtar inscriptions, dated to the 3</w:t>
      </w:r>
      <w:r w:rsidRPr="00AA6612">
        <w:rPr>
          <w:rFonts w:ascii="Times New Roman" w:hAnsi="Times New Roman"/>
          <w:sz w:val="24"/>
          <w:szCs w:val="24"/>
          <w:vertAlign w:val="superscript"/>
        </w:rPr>
        <w:t>rd</w:t>
      </w:r>
      <w:r w:rsidRPr="00AA6612">
        <w:rPr>
          <w:rFonts w:ascii="Times New Roman" w:hAnsi="Times New Roman"/>
          <w:sz w:val="24"/>
          <w:szCs w:val="24"/>
        </w:rPr>
        <w:t xml:space="preserve"> millennium BC, and Hammurabi Laws, dated to the 2</w:t>
      </w:r>
      <w:r w:rsidRPr="00AA6612">
        <w:rPr>
          <w:rFonts w:ascii="Times New Roman" w:hAnsi="Times New Roman"/>
          <w:sz w:val="24"/>
          <w:szCs w:val="24"/>
          <w:vertAlign w:val="superscript"/>
        </w:rPr>
        <w:t>nd</w:t>
      </w:r>
      <w:r w:rsidRPr="00AA6612">
        <w:rPr>
          <w:rFonts w:ascii="Times New Roman" w:hAnsi="Times New Roman"/>
          <w:sz w:val="24"/>
          <w:szCs w:val="24"/>
        </w:rPr>
        <w:t xml:space="preserve"> Millennium BC, leads the authors to the </w:t>
      </w:r>
      <w:proofErr w:type="gramStart"/>
      <w:r w:rsidRPr="00AA6612">
        <w:rPr>
          <w:rFonts w:ascii="Times New Roman" w:hAnsi="Times New Roman"/>
          <w:sz w:val="24"/>
          <w:szCs w:val="24"/>
        </w:rPr>
        <w:t>conclusion that in these legal monuments women’s rights were</w:t>
      </w:r>
      <w:proofErr w:type="gramEnd"/>
      <w:r w:rsidRPr="00AA6612">
        <w:rPr>
          <w:rFonts w:ascii="Times New Roman" w:hAnsi="Times New Roman"/>
          <w:sz w:val="24"/>
          <w:szCs w:val="24"/>
        </w:rPr>
        <w:t xml:space="preserve"> protected to a considerable degree. As regards the Hittite laws of the 2</w:t>
      </w:r>
      <w:r w:rsidRPr="00AA6612">
        <w:rPr>
          <w:rFonts w:ascii="Times New Roman" w:hAnsi="Times New Roman"/>
          <w:sz w:val="24"/>
          <w:szCs w:val="24"/>
          <w:vertAlign w:val="superscript"/>
        </w:rPr>
        <w:t>nd</w:t>
      </w:r>
      <w:r w:rsidRPr="00AA6612">
        <w:rPr>
          <w:rFonts w:ascii="Times New Roman" w:hAnsi="Times New Roman"/>
          <w:sz w:val="24"/>
          <w:szCs w:val="24"/>
        </w:rPr>
        <w:t xml:space="preserve"> millennium BC, here the authors attest a slightly different situation. </w:t>
      </w:r>
    </w:p>
    <w:p w:rsidR="00062C51" w:rsidRPr="00AA6612" w:rsidRDefault="00062C51" w:rsidP="00062C51">
      <w:pPr>
        <w:spacing w:line="240" w:lineRule="auto"/>
        <w:jc w:val="both"/>
        <w:rPr>
          <w:rFonts w:ascii="Times New Roman" w:hAnsi="Times New Roman"/>
          <w:sz w:val="24"/>
          <w:szCs w:val="24"/>
          <w:lang w:val="it-IT"/>
        </w:rPr>
      </w:pPr>
      <w:r w:rsidRPr="00AA6612">
        <w:rPr>
          <w:rFonts w:ascii="Times New Roman" w:hAnsi="Times New Roman"/>
          <w:sz w:val="24"/>
          <w:szCs w:val="24"/>
        </w:rPr>
        <w:t xml:space="preserve">On the basis of study of the gender aspects of the Hittite laws, the authors arrive at the conclusion that in theHittite society the coefficient of violation of rights of woman </w:t>
      </w:r>
      <w:r w:rsidRPr="00AA6612">
        <w:rPr>
          <w:rFonts w:ascii="Times New Roman" w:hAnsi="Times New Roman"/>
          <w:b/>
          <w:sz w:val="24"/>
          <w:szCs w:val="24"/>
        </w:rPr>
        <w:t xml:space="preserve">- </w:t>
      </w:r>
      <w:r w:rsidRPr="00AA6612">
        <w:rPr>
          <w:rStyle w:val="tnrboldi"/>
          <w:sz w:val="24"/>
          <w:szCs w:val="24"/>
          <w:lang w:val="fr-FR"/>
        </w:rPr>
        <w:t>arawa</w:t>
      </w:r>
      <w:r w:rsidRPr="00AA6612">
        <w:rPr>
          <w:rStyle w:val="tnrnormal"/>
          <w:sz w:val="24"/>
          <w:szCs w:val="24"/>
          <w:lang w:val="fr-FR"/>
        </w:rPr>
        <w:t>-,</w:t>
      </w:r>
      <w:r w:rsidRPr="00AA6612">
        <w:rPr>
          <w:rStyle w:val="tnrboldi"/>
          <w:sz w:val="24"/>
          <w:szCs w:val="24"/>
        </w:rPr>
        <w:t>arawan(n)i</w:t>
      </w:r>
      <w:r w:rsidRPr="00AA6612">
        <w:rPr>
          <w:rStyle w:val="tnrnormal"/>
          <w:sz w:val="24"/>
          <w:szCs w:val="24"/>
        </w:rPr>
        <w:t>-,</w:t>
      </w:r>
      <w:r w:rsidRPr="00AA6612">
        <w:rPr>
          <w:rFonts w:ascii="Times New Roman" w:eastAsia="SemiramisUnicode" w:hAnsi="Times New Roman"/>
          <w:bCs/>
          <w:spacing w:val="-2"/>
          <w:sz w:val="24"/>
          <w:szCs w:val="24"/>
        </w:rPr>
        <w:t>(free) woman - ku</w:t>
      </w:r>
      <w:r w:rsidRPr="00AA6612">
        <w:rPr>
          <w:rFonts w:ascii="Times New Roman" w:eastAsia="SemiramisUnicode" w:hAnsi="Times New Roman"/>
          <w:bCs/>
          <w:sz w:val="24"/>
          <w:szCs w:val="24"/>
        </w:rPr>
        <w:t>(</w:t>
      </w:r>
      <w:r w:rsidRPr="00AA6612">
        <w:rPr>
          <w:rFonts w:ascii="Times New Roman" w:eastAsia="SemiramisUnicode" w:hAnsi="Times New Roman"/>
          <w:bCs/>
          <w:spacing w:val="-2"/>
          <w:sz w:val="24"/>
          <w:szCs w:val="24"/>
        </w:rPr>
        <w:t>w</w:t>
      </w:r>
      <w:r w:rsidRPr="00AA6612">
        <w:rPr>
          <w:rFonts w:ascii="Times New Roman" w:eastAsia="SemiramisUnicode" w:hAnsi="Times New Roman"/>
          <w:bCs/>
          <w:sz w:val="24"/>
          <w:szCs w:val="24"/>
        </w:rPr>
        <w:t>)a</w:t>
      </w:r>
      <w:r w:rsidRPr="00AA6612">
        <w:rPr>
          <w:rFonts w:ascii="Times New Roman" w:eastAsia="SemiramisUnicode" w:hAnsi="Times New Roman"/>
          <w:bCs/>
          <w:spacing w:val="-2"/>
          <w:sz w:val="24"/>
          <w:szCs w:val="24"/>
        </w:rPr>
        <w:t>n</w:t>
      </w:r>
      <w:r w:rsidRPr="00AA6612">
        <w:rPr>
          <w:rFonts w:ascii="Times New Roman" w:eastAsia="SemiramisUnicode" w:hAnsi="Times New Roman"/>
          <w:bCs/>
          <w:sz w:val="24"/>
          <w:szCs w:val="24"/>
        </w:rPr>
        <w:t>(a)-</w:t>
      </w:r>
      <w:r w:rsidRPr="00AA6612">
        <w:rPr>
          <w:rFonts w:ascii="Times New Roman" w:eastAsia="SemiramisUnicode" w:hAnsi="Times New Roman"/>
          <w:sz w:val="24"/>
          <w:szCs w:val="24"/>
        </w:rPr>
        <w:t>(</w:t>
      </w:r>
      <w:r w:rsidRPr="00AA6612">
        <w:rPr>
          <w:rFonts w:ascii="Times New Roman" w:eastAsia="Grigolia" w:hAnsi="Times New Roman"/>
          <w:sz w:val="24"/>
          <w:szCs w:val="24"/>
        </w:rPr>
        <w:t xml:space="preserve">= </w:t>
      </w:r>
      <w:r w:rsidRPr="00AA6612">
        <w:rPr>
          <w:rFonts w:ascii="Times New Roman" w:eastAsia="SemiramisUnicode" w:hAnsi="Times New Roman"/>
          <w:spacing w:val="-2"/>
          <w:sz w:val="24"/>
          <w:szCs w:val="24"/>
        </w:rPr>
        <w:t>SA</w:t>
      </w:r>
      <w:r w:rsidRPr="00AA6612">
        <w:rPr>
          <w:rFonts w:ascii="Times New Roman" w:eastAsia="SemiramisUnicode" w:hAnsi="Times New Roman"/>
          <w:spacing w:val="2"/>
          <w:sz w:val="24"/>
          <w:szCs w:val="24"/>
        </w:rPr>
        <w:t>L/</w:t>
      </w:r>
      <w:r w:rsidRPr="00AA6612">
        <w:rPr>
          <w:rFonts w:ascii="Times New Roman" w:eastAsia="SemiramisUnicode" w:hAnsi="Times New Roman"/>
          <w:spacing w:val="-2"/>
          <w:sz w:val="24"/>
          <w:szCs w:val="24"/>
        </w:rPr>
        <w:t xml:space="preserve">MUNUS), female slave, maidservant - </w:t>
      </w:r>
      <w:r w:rsidRPr="00AA6612">
        <w:rPr>
          <w:rFonts w:ascii="Times New Roman" w:hAnsi="Times New Roman"/>
          <w:sz w:val="24"/>
          <w:szCs w:val="24"/>
        </w:rPr>
        <w:t>GÉME, pregnant -</w:t>
      </w:r>
      <w:r w:rsidRPr="00AA6612">
        <w:rPr>
          <w:rStyle w:val="tnrboldi"/>
          <w:sz w:val="24"/>
          <w:szCs w:val="24"/>
        </w:rPr>
        <w:t>armawant</w:t>
      </w:r>
      <w:r w:rsidRPr="00AA6612">
        <w:rPr>
          <w:rStyle w:val="tnrnormal"/>
          <w:sz w:val="24"/>
          <w:szCs w:val="24"/>
        </w:rPr>
        <w:t>-,armant-, arma</w:t>
      </w:r>
      <w:r w:rsidRPr="00AA6612">
        <w:rPr>
          <w:rStyle w:val="ulikbnormal"/>
          <w:rFonts w:ascii="Times New Roman" w:eastAsiaTheme="minorEastAsia" w:hAnsi="Times New Roman"/>
          <w:sz w:val="24"/>
          <w:szCs w:val="24"/>
        </w:rPr>
        <w:t>hh</w:t>
      </w:r>
      <w:r w:rsidRPr="00AA6612">
        <w:rPr>
          <w:rStyle w:val="tnrnormal"/>
          <w:sz w:val="24"/>
          <w:szCs w:val="24"/>
        </w:rPr>
        <w:t xml:space="preserve">ant-; </w:t>
      </w:r>
      <w:r w:rsidRPr="00AA6612">
        <w:rPr>
          <w:rFonts w:ascii="Times New Roman" w:hAnsi="Times New Roman"/>
          <w:sz w:val="24"/>
          <w:szCs w:val="24"/>
          <w:lang w:val="it-IT"/>
        </w:rPr>
        <w:t>ušantari-, wife -</w:t>
      </w:r>
      <w:r w:rsidRPr="00AA6612">
        <w:rPr>
          <w:rFonts w:ascii="Times New Roman" w:hAnsi="Times New Roman"/>
          <w:sz w:val="24"/>
          <w:szCs w:val="24"/>
          <w:shd w:val="clear" w:color="auto" w:fill="FFFFFF"/>
        </w:rPr>
        <w:t xml:space="preserve">DAM, AŠŠATU(M), widow - </w:t>
      </w:r>
      <w:r w:rsidRPr="00AA6612">
        <w:rPr>
          <w:rFonts w:ascii="Times New Roman" w:hAnsi="Times New Roman"/>
          <w:sz w:val="24"/>
          <w:szCs w:val="24"/>
          <w:vertAlign w:val="superscript"/>
          <w:lang w:val="it-IT"/>
        </w:rPr>
        <w:t>MUNUS</w:t>
      </w:r>
      <w:r w:rsidRPr="00AA6612">
        <w:rPr>
          <w:rFonts w:ascii="Times New Roman" w:hAnsi="Times New Roman"/>
          <w:sz w:val="24"/>
          <w:szCs w:val="24"/>
          <w:lang w:val="it-IT"/>
        </w:rPr>
        <w:t xml:space="preserve">udati- (?) was not very high. This was quite regular bearing in mind the evidence of the Hittite historical sources regarding the high status of the Queen –Tavanana, women in the royal orbit as well as supreme deities of the Pantheon and priestesses. </w:t>
      </w:r>
    </w:p>
    <w:p w:rsidR="00062C51" w:rsidRPr="00AA6612" w:rsidRDefault="00062C51" w:rsidP="00DA6CEA">
      <w:pPr>
        <w:pStyle w:val="ListParagraph"/>
        <w:numPr>
          <w:ilvl w:val="0"/>
          <w:numId w:val="29"/>
        </w:numPr>
        <w:spacing w:line="240" w:lineRule="auto"/>
        <w:jc w:val="both"/>
        <w:rPr>
          <w:rFonts w:ascii="Sylfaen" w:hAnsi="Sylfaen"/>
          <w:sz w:val="24"/>
          <w:szCs w:val="24"/>
          <w:lang w:val="ka-GE"/>
        </w:rPr>
      </w:pPr>
      <w:r w:rsidRPr="00AA6612">
        <w:rPr>
          <w:rFonts w:ascii="Sylfaen" w:hAnsi="Sylfaen"/>
          <w:sz w:val="24"/>
          <w:szCs w:val="24"/>
          <w:lang w:val="ka-GE"/>
        </w:rPr>
        <w:t>ძველი მცირე აზიის ეთნიკური და პოლიტიკური განვითარების პარადიგმები, ივანე ჯავახიშვილი 140 მარადისობის გზა, შრომები, თბილისი 2017, გვ. 138-144.</w:t>
      </w:r>
      <w:r w:rsidR="00D735DB">
        <w:rPr>
          <w:rFonts w:ascii="Sylfaen" w:hAnsi="Sylfaen"/>
          <w:sz w:val="24"/>
          <w:szCs w:val="24"/>
          <w:lang w:val="ka-GE"/>
        </w:rPr>
        <w:t xml:space="preserve"> საჯარო ბიბლიოთეკა</w:t>
      </w:r>
    </w:p>
    <w:p w:rsidR="00062C51" w:rsidRPr="00AA6612" w:rsidRDefault="00062C51" w:rsidP="00062C51">
      <w:pPr>
        <w:pStyle w:val="ListParagraph"/>
        <w:ind w:left="360"/>
        <w:rPr>
          <w:b/>
          <w:sz w:val="24"/>
          <w:szCs w:val="24"/>
        </w:rPr>
      </w:pPr>
      <w:r w:rsidRPr="00AA6612">
        <w:rPr>
          <w:b/>
          <w:sz w:val="24"/>
          <w:szCs w:val="24"/>
        </w:rPr>
        <w:t xml:space="preserve">Paradigms of Ethnic and Political Development of Ancient Asia Minor </w:t>
      </w:r>
    </w:p>
    <w:p w:rsidR="00062C51" w:rsidRPr="00AA6612" w:rsidRDefault="00062C51" w:rsidP="00062C51">
      <w:pPr>
        <w:jc w:val="both"/>
        <w:rPr>
          <w:sz w:val="24"/>
          <w:szCs w:val="24"/>
        </w:rPr>
      </w:pPr>
      <w:r w:rsidRPr="00AA6612">
        <w:rPr>
          <w:sz w:val="24"/>
          <w:szCs w:val="24"/>
        </w:rPr>
        <w:t>From the cultural and scholarly viewpoint, the ancient population of Ancient Asia was quite diverse. In the specialist literature the opinion is expressed that the ethnic unity at that time was not stable and the area of extension of the state boundaries according to the cultural and linguistic characteristics often did not coincide. As regards the linguistic unity, it was mainly formed by means of changes in tribal unities realized as a result of cultural interrelation, conquest or forced resettlement.</w:t>
      </w:r>
    </w:p>
    <w:p w:rsidR="00062C51" w:rsidRPr="00AA6612" w:rsidRDefault="00062C51" w:rsidP="00062C51">
      <w:pPr>
        <w:jc w:val="both"/>
        <w:rPr>
          <w:sz w:val="24"/>
          <w:szCs w:val="24"/>
        </w:rPr>
      </w:pPr>
      <w:r w:rsidRPr="00AA6612">
        <w:rPr>
          <w:sz w:val="24"/>
          <w:szCs w:val="24"/>
        </w:rPr>
        <w:t xml:space="preserve">On a particular territory, the mutual understanding in the linguistic relations between the diverse </w:t>
      </w:r>
      <w:proofErr w:type="gramStart"/>
      <w:r w:rsidRPr="00AA6612">
        <w:rPr>
          <w:sz w:val="24"/>
          <w:szCs w:val="24"/>
        </w:rPr>
        <w:t>population</w:t>
      </w:r>
      <w:proofErr w:type="gramEnd"/>
      <w:r w:rsidRPr="00AA6612">
        <w:rPr>
          <w:sz w:val="24"/>
          <w:szCs w:val="24"/>
        </w:rPr>
        <w:t xml:space="preserve"> led to the circumstance that one of the languages – the language of the conqueror, most widespread near the boundaries of the empire, turned into the winning language. Not infrequently there were cases when one winning language was completely ousted by another winning language, but the former cultural and anthropological features and structure of the population remained unchanged. E.g. in North Mesopotamia the Hurrian, Akkadian and Aramaic languages alternated, but the general, uniform composition of the population was retained. Another example is South Mesopotamia where the Sumerian, Akkadian and Aramaic languages were spread in succession. As is known, in Mesopotamia on both sides the Aramaic language was replaced by Arabic.</w:t>
      </w:r>
    </w:p>
    <w:p w:rsidR="00062C51" w:rsidRPr="00AA6612" w:rsidRDefault="00062C51" w:rsidP="00DA6CEA">
      <w:pPr>
        <w:pStyle w:val="ListParagraph"/>
        <w:numPr>
          <w:ilvl w:val="0"/>
          <w:numId w:val="29"/>
        </w:numPr>
        <w:spacing w:after="0" w:line="360" w:lineRule="auto"/>
        <w:jc w:val="both"/>
        <w:rPr>
          <w:rFonts w:ascii="AcadNusx" w:hAnsi="AcadNusx"/>
          <w:sz w:val="24"/>
          <w:szCs w:val="24"/>
        </w:rPr>
      </w:pPr>
      <w:proofErr w:type="gramStart"/>
      <w:r w:rsidRPr="00AA6612">
        <w:rPr>
          <w:rFonts w:ascii="AcadNusx" w:hAnsi="AcadNusx"/>
          <w:sz w:val="24"/>
          <w:szCs w:val="24"/>
        </w:rPr>
        <w:lastRenderedPageBreak/>
        <w:t>xeTuri</w:t>
      </w:r>
      <w:proofErr w:type="gramEnd"/>
      <w:r w:rsidRPr="00AA6612">
        <w:rPr>
          <w:rFonts w:ascii="Sylfaen" w:hAnsi="Sylfaen"/>
          <w:sz w:val="24"/>
          <w:szCs w:val="24"/>
          <w:lang w:val="ka-GE"/>
        </w:rPr>
        <w:t xml:space="preserve"> </w:t>
      </w:r>
      <w:r w:rsidRPr="00AA6612">
        <w:rPr>
          <w:rFonts w:ascii="AcadNusx" w:hAnsi="AcadNusx"/>
          <w:sz w:val="24"/>
          <w:szCs w:val="24"/>
        </w:rPr>
        <w:t>kanonebis</w:t>
      </w:r>
      <w:r w:rsidRPr="00AA6612">
        <w:rPr>
          <w:rFonts w:ascii="Sylfaen" w:hAnsi="Sylfaen"/>
          <w:sz w:val="24"/>
          <w:szCs w:val="24"/>
          <w:lang w:val="ka-GE"/>
        </w:rPr>
        <w:t xml:space="preserve"> </w:t>
      </w:r>
      <w:r w:rsidRPr="00AA6612">
        <w:rPr>
          <w:rFonts w:ascii="AcadNusx" w:hAnsi="AcadNusx"/>
          <w:sz w:val="24"/>
          <w:szCs w:val="24"/>
        </w:rPr>
        <w:t>erTi</w:t>
      </w:r>
      <w:r w:rsidRPr="00AA6612">
        <w:rPr>
          <w:rFonts w:ascii="Sylfaen" w:hAnsi="Sylfaen"/>
          <w:sz w:val="24"/>
          <w:szCs w:val="24"/>
          <w:lang w:val="ka-GE"/>
        </w:rPr>
        <w:t xml:space="preserve"> </w:t>
      </w:r>
      <w:r w:rsidRPr="00AA6612">
        <w:rPr>
          <w:rFonts w:ascii="AcadNusx" w:hAnsi="AcadNusx"/>
          <w:sz w:val="24"/>
          <w:szCs w:val="24"/>
        </w:rPr>
        <w:t>aspeqtisaTvis, (Tanaavtori n. xazaraZe), iuristi, #2, gamomcemloba</w:t>
      </w:r>
      <w:r w:rsidRPr="00AA6612">
        <w:rPr>
          <w:rFonts w:ascii="Sylfaen" w:hAnsi="Sylfaen"/>
          <w:sz w:val="24"/>
          <w:szCs w:val="24"/>
          <w:lang w:val="ka-GE"/>
        </w:rPr>
        <w:t xml:space="preserve"> </w:t>
      </w:r>
      <w:r w:rsidRPr="00AA6612">
        <w:rPr>
          <w:rFonts w:ascii="AcadNusx" w:hAnsi="AcadNusx"/>
          <w:sz w:val="24"/>
          <w:szCs w:val="24"/>
        </w:rPr>
        <w:t>meridiani, Tbilisi, 2017, gv. 31-34.</w:t>
      </w:r>
      <w:r w:rsidR="00683DA4" w:rsidRPr="00AA6612">
        <w:rPr>
          <w:rFonts w:ascii="Sylfaen" w:hAnsi="Sylfaen"/>
          <w:sz w:val="24"/>
          <w:szCs w:val="24"/>
          <w:lang w:val="ka-GE"/>
        </w:rPr>
        <w:t xml:space="preserve"> იძებნება სტუ-ს ბიბლიოთეკაში</w:t>
      </w:r>
    </w:p>
    <w:p w:rsidR="00062C51" w:rsidRPr="00AA6612" w:rsidRDefault="00062C51" w:rsidP="00062C51">
      <w:pPr>
        <w:spacing w:after="0" w:line="360" w:lineRule="auto"/>
        <w:jc w:val="both"/>
        <w:rPr>
          <w:rFonts w:ascii="Sylfaen" w:hAnsi="Sylfaen"/>
          <w:sz w:val="24"/>
          <w:szCs w:val="24"/>
          <w:lang w:val="ka-GE"/>
        </w:rPr>
      </w:pPr>
      <w:r w:rsidRPr="00AA6612">
        <w:rPr>
          <w:rFonts w:ascii="Sylfaen" w:hAnsi="Sylfaen" w:cs="Sylfaen"/>
          <w:sz w:val="24"/>
          <w:szCs w:val="24"/>
          <w:lang w:val="ka-GE"/>
        </w:rPr>
        <w:t>ხეთური</w:t>
      </w:r>
      <w:r w:rsidRPr="00AA6612">
        <w:rPr>
          <w:rFonts w:ascii="AcadNusx" w:hAnsi="AcadNusx"/>
          <w:sz w:val="24"/>
          <w:szCs w:val="24"/>
          <w:lang w:val="ka-GE"/>
        </w:rPr>
        <w:t xml:space="preserve"> </w:t>
      </w:r>
      <w:r w:rsidRPr="00AA6612">
        <w:rPr>
          <w:rFonts w:ascii="Sylfaen" w:hAnsi="Sylfaen" w:cs="Sylfaen"/>
          <w:sz w:val="24"/>
          <w:szCs w:val="24"/>
          <w:lang w:val="ka-GE"/>
        </w:rPr>
        <w:t>კანონების</w:t>
      </w:r>
      <w:r w:rsidRPr="00AA6612">
        <w:rPr>
          <w:rFonts w:ascii="AcadNusx" w:hAnsi="AcadNusx"/>
          <w:sz w:val="24"/>
          <w:szCs w:val="24"/>
          <w:lang w:val="ka-GE"/>
        </w:rPr>
        <w:t xml:space="preserve"> </w:t>
      </w:r>
      <w:r w:rsidRPr="00AA6612">
        <w:rPr>
          <w:rFonts w:ascii="Sylfaen" w:hAnsi="Sylfaen" w:cs="Sylfaen"/>
          <w:sz w:val="24"/>
          <w:szCs w:val="24"/>
          <w:lang w:val="ka-GE"/>
        </w:rPr>
        <w:t>ჩვენთვის</w:t>
      </w:r>
      <w:r w:rsidRPr="00AA6612">
        <w:rPr>
          <w:rFonts w:ascii="AcadNusx" w:hAnsi="AcadNusx"/>
          <w:sz w:val="24"/>
          <w:szCs w:val="24"/>
          <w:lang w:val="ka-GE"/>
        </w:rPr>
        <w:t xml:space="preserve"> </w:t>
      </w:r>
      <w:r w:rsidRPr="00AA6612">
        <w:rPr>
          <w:rFonts w:ascii="Sylfaen" w:hAnsi="Sylfaen" w:cs="Sylfaen"/>
          <w:sz w:val="24"/>
          <w:szCs w:val="24"/>
          <w:lang w:val="ka-GE"/>
        </w:rPr>
        <w:t>საინტერესო</w:t>
      </w:r>
      <w:r w:rsidRPr="00AA6612">
        <w:rPr>
          <w:rFonts w:ascii="AcadNusx" w:hAnsi="AcadNusx"/>
          <w:sz w:val="24"/>
          <w:szCs w:val="24"/>
          <w:lang w:val="ka-GE"/>
        </w:rPr>
        <w:t xml:space="preserve"> </w:t>
      </w:r>
      <w:r w:rsidRPr="00AA6612">
        <w:rPr>
          <w:rFonts w:ascii="Sylfaen" w:hAnsi="Sylfaen" w:cs="Sylfaen"/>
          <w:sz w:val="24"/>
          <w:szCs w:val="24"/>
          <w:lang w:val="ka-GE"/>
        </w:rPr>
        <w:t>თვალსაზრისით</w:t>
      </w:r>
      <w:r w:rsidRPr="00AA6612">
        <w:rPr>
          <w:rFonts w:ascii="AcadNusx" w:hAnsi="AcadNusx"/>
          <w:sz w:val="24"/>
          <w:szCs w:val="24"/>
          <w:lang w:val="ka-GE"/>
        </w:rPr>
        <w:t xml:space="preserve"> </w:t>
      </w:r>
      <w:r w:rsidRPr="00AA6612">
        <w:rPr>
          <w:rFonts w:ascii="Sylfaen" w:hAnsi="Sylfaen" w:cs="Sylfaen"/>
          <w:sz w:val="24"/>
          <w:szCs w:val="24"/>
          <w:lang w:val="ka-GE"/>
        </w:rPr>
        <w:t>განხილვას</w:t>
      </w:r>
      <w:r w:rsidRPr="00AA6612">
        <w:rPr>
          <w:rFonts w:ascii="AcadNusx" w:hAnsi="AcadNusx"/>
          <w:sz w:val="24"/>
          <w:szCs w:val="24"/>
          <w:lang w:val="ka-GE"/>
        </w:rPr>
        <w:t xml:space="preserve"> </w:t>
      </w:r>
      <w:r w:rsidRPr="00AA6612">
        <w:rPr>
          <w:rFonts w:ascii="Sylfaen" w:hAnsi="Sylfaen" w:cs="Sylfaen"/>
          <w:sz w:val="24"/>
          <w:szCs w:val="24"/>
          <w:lang w:val="ka-GE"/>
        </w:rPr>
        <w:t>იმ</w:t>
      </w:r>
      <w:r w:rsidRPr="00AA6612">
        <w:rPr>
          <w:rFonts w:ascii="AcadNusx" w:hAnsi="AcadNusx"/>
          <w:sz w:val="24"/>
          <w:szCs w:val="24"/>
          <w:lang w:val="ka-GE"/>
        </w:rPr>
        <w:t xml:space="preserve"> </w:t>
      </w:r>
      <w:r w:rsidRPr="00AA6612">
        <w:rPr>
          <w:rFonts w:ascii="Sylfaen" w:hAnsi="Sylfaen" w:cs="Sylfaen"/>
          <w:sz w:val="24"/>
          <w:szCs w:val="24"/>
          <w:lang w:val="ka-GE"/>
        </w:rPr>
        <w:t>დასკვნამდე</w:t>
      </w:r>
      <w:r w:rsidRPr="00AA6612">
        <w:rPr>
          <w:rFonts w:ascii="AcadNusx" w:hAnsi="AcadNusx"/>
          <w:sz w:val="24"/>
          <w:szCs w:val="24"/>
          <w:lang w:val="ka-GE"/>
        </w:rPr>
        <w:t xml:space="preserve"> </w:t>
      </w:r>
      <w:r w:rsidRPr="00AA6612">
        <w:rPr>
          <w:rFonts w:ascii="Sylfaen" w:hAnsi="Sylfaen" w:cs="Sylfaen"/>
          <w:sz w:val="24"/>
          <w:szCs w:val="24"/>
          <w:lang w:val="ka-GE"/>
        </w:rPr>
        <w:t>მივყავართ</w:t>
      </w:r>
      <w:r w:rsidRPr="00AA6612">
        <w:rPr>
          <w:rFonts w:ascii="AcadNusx" w:hAnsi="AcadNusx"/>
          <w:sz w:val="24"/>
          <w:szCs w:val="24"/>
          <w:lang w:val="ka-GE"/>
        </w:rPr>
        <w:t xml:space="preserve">, </w:t>
      </w:r>
      <w:r w:rsidRPr="00AA6612">
        <w:rPr>
          <w:rFonts w:ascii="Sylfaen" w:hAnsi="Sylfaen" w:cs="Sylfaen"/>
          <w:sz w:val="24"/>
          <w:szCs w:val="24"/>
          <w:lang w:val="ka-GE"/>
        </w:rPr>
        <w:t>რომ</w:t>
      </w:r>
      <w:r w:rsidRPr="00AA6612">
        <w:rPr>
          <w:rFonts w:ascii="AcadNusx" w:hAnsi="AcadNusx"/>
          <w:sz w:val="24"/>
          <w:szCs w:val="24"/>
          <w:lang w:val="ka-GE"/>
        </w:rPr>
        <w:t xml:space="preserve"> </w:t>
      </w:r>
      <w:r w:rsidRPr="00AA6612">
        <w:rPr>
          <w:rFonts w:ascii="Sylfaen" w:hAnsi="Sylfaen" w:cs="Sylfaen"/>
          <w:sz w:val="24"/>
          <w:szCs w:val="24"/>
          <w:lang w:val="ka-GE"/>
        </w:rPr>
        <w:t>ხეთურ</w:t>
      </w:r>
      <w:r w:rsidRPr="00AA6612">
        <w:rPr>
          <w:rFonts w:ascii="AcadNusx" w:hAnsi="AcadNusx"/>
          <w:sz w:val="24"/>
          <w:szCs w:val="24"/>
          <w:lang w:val="ka-GE"/>
        </w:rPr>
        <w:t xml:space="preserve"> </w:t>
      </w:r>
      <w:r w:rsidRPr="00AA6612">
        <w:rPr>
          <w:rFonts w:ascii="Sylfaen" w:hAnsi="Sylfaen" w:cs="Sylfaen"/>
          <w:sz w:val="24"/>
          <w:szCs w:val="24"/>
          <w:lang w:val="ka-GE"/>
        </w:rPr>
        <w:t>საზოგადოებაში</w:t>
      </w:r>
      <w:r w:rsidRPr="00AA6612">
        <w:rPr>
          <w:rFonts w:ascii="AcadNusx" w:hAnsi="AcadNusx"/>
          <w:sz w:val="24"/>
          <w:szCs w:val="24"/>
          <w:lang w:val="ka-GE"/>
        </w:rPr>
        <w:t xml:space="preserve"> </w:t>
      </w:r>
      <w:r w:rsidRPr="00AA6612">
        <w:rPr>
          <w:rFonts w:ascii="Sylfaen" w:hAnsi="Sylfaen" w:cs="Sylfaen"/>
          <w:sz w:val="24"/>
          <w:szCs w:val="24"/>
          <w:lang w:val="ka-GE"/>
        </w:rPr>
        <w:t>ქალის</w:t>
      </w:r>
      <w:r w:rsidRPr="00AA6612">
        <w:rPr>
          <w:rFonts w:ascii="AcadNusx" w:hAnsi="AcadNusx"/>
          <w:sz w:val="24"/>
          <w:szCs w:val="24"/>
          <w:lang w:val="ka-GE"/>
        </w:rPr>
        <w:t xml:space="preserve"> - </w:t>
      </w:r>
      <w:r w:rsidRPr="00AA6612">
        <w:rPr>
          <w:rStyle w:val="tnrboldi"/>
          <w:sz w:val="24"/>
          <w:szCs w:val="24"/>
          <w:lang w:val="fr-FR"/>
        </w:rPr>
        <w:t>arawa</w:t>
      </w:r>
      <w:r w:rsidRPr="00AA6612">
        <w:rPr>
          <w:rStyle w:val="tnrnormal"/>
          <w:b/>
          <w:sz w:val="24"/>
          <w:szCs w:val="24"/>
          <w:lang w:val="fr-FR"/>
        </w:rPr>
        <w:t xml:space="preserve">, </w:t>
      </w:r>
      <w:r w:rsidRPr="00AA6612">
        <w:rPr>
          <w:rStyle w:val="tnrboldi"/>
          <w:sz w:val="24"/>
          <w:szCs w:val="24"/>
          <w:lang w:val="ka-GE"/>
        </w:rPr>
        <w:t>arawan(n)i</w:t>
      </w:r>
      <w:r w:rsidRPr="00AA6612">
        <w:rPr>
          <w:rStyle w:val="tnrnormal"/>
          <w:b/>
          <w:sz w:val="24"/>
          <w:szCs w:val="24"/>
          <w:lang w:val="ka-GE"/>
        </w:rPr>
        <w:t xml:space="preserve">-, </w:t>
      </w:r>
      <w:r w:rsidRPr="00AA6612">
        <w:rPr>
          <w:rFonts w:ascii="SemiramisUnicode" w:eastAsia="SemiramisUnicode" w:hAnsi="SemiramisUnicode" w:cs="SemiramisUnicode"/>
          <w:bCs/>
          <w:spacing w:val="-2"/>
          <w:sz w:val="24"/>
          <w:szCs w:val="24"/>
          <w:lang w:val="ka-GE"/>
        </w:rPr>
        <w:t>(</w:t>
      </w:r>
      <w:r w:rsidRPr="00AA6612">
        <w:rPr>
          <w:rFonts w:ascii="AcadNusx" w:eastAsia="SemiramisUnicode" w:hAnsi="AcadNusx" w:cs="SemiramisUnicode"/>
          <w:bCs/>
          <w:spacing w:val="-2"/>
          <w:sz w:val="24"/>
          <w:szCs w:val="24"/>
          <w:lang w:val="ka-GE"/>
        </w:rPr>
        <w:t xml:space="preserve">Tavisufali) </w:t>
      </w:r>
      <w:r w:rsidRPr="00AA6612">
        <w:rPr>
          <w:rFonts w:ascii="AcadNusx" w:eastAsia="Grigolia" w:hAnsi="AcadNusx" w:cs="Grigolia"/>
          <w:spacing w:val="-1"/>
          <w:sz w:val="24"/>
          <w:szCs w:val="24"/>
          <w:lang w:val="ka-GE"/>
        </w:rPr>
        <w:t>q</w:t>
      </w:r>
      <w:r w:rsidRPr="00AA6612">
        <w:rPr>
          <w:rFonts w:ascii="AcadNusx" w:eastAsia="Grigolia" w:hAnsi="AcadNusx" w:cs="Grigolia"/>
          <w:spacing w:val="-2"/>
          <w:sz w:val="24"/>
          <w:szCs w:val="24"/>
          <w:lang w:val="ka-GE"/>
        </w:rPr>
        <w:t>a</w:t>
      </w:r>
      <w:r w:rsidRPr="00AA6612">
        <w:rPr>
          <w:rFonts w:ascii="AcadNusx" w:eastAsia="Grigolia" w:hAnsi="AcadNusx" w:cs="Grigolia"/>
          <w:spacing w:val="-1"/>
          <w:sz w:val="24"/>
          <w:szCs w:val="24"/>
          <w:lang w:val="ka-GE"/>
        </w:rPr>
        <w:t>l</w:t>
      </w:r>
      <w:r w:rsidRPr="00AA6612">
        <w:rPr>
          <w:rFonts w:ascii="AcadNusx" w:eastAsia="Grigolia" w:hAnsi="AcadNusx" w:cs="Grigolia"/>
          <w:sz w:val="24"/>
          <w:szCs w:val="24"/>
          <w:lang w:val="ka-GE"/>
        </w:rPr>
        <w:t xml:space="preserve">is </w:t>
      </w:r>
      <w:r w:rsidRPr="00AA6612">
        <w:rPr>
          <w:rFonts w:ascii="Grigolia" w:eastAsia="Grigolia" w:hAnsi="Grigolia" w:cs="Grigolia"/>
          <w:sz w:val="24"/>
          <w:szCs w:val="24"/>
          <w:lang w:val="ka-GE"/>
        </w:rPr>
        <w:t xml:space="preserve"> </w:t>
      </w:r>
      <w:r w:rsidRPr="00AA6612">
        <w:rPr>
          <w:rFonts w:ascii="SemiramisUnicode" w:eastAsia="SemiramisUnicode" w:hAnsi="SemiramisUnicode" w:cs="SemiramisUnicode"/>
          <w:bCs/>
          <w:spacing w:val="-2"/>
          <w:sz w:val="24"/>
          <w:szCs w:val="24"/>
          <w:lang w:val="ka-GE"/>
        </w:rPr>
        <w:t>ku</w:t>
      </w:r>
      <w:r w:rsidRPr="00AA6612">
        <w:rPr>
          <w:rFonts w:ascii="SemiramisUnicode" w:eastAsia="SemiramisUnicode" w:hAnsi="SemiramisUnicode" w:cs="SemiramisUnicode"/>
          <w:bCs/>
          <w:sz w:val="24"/>
          <w:szCs w:val="24"/>
          <w:lang w:val="ka-GE"/>
        </w:rPr>
        <w:t>(</w:t>
      </w:r>
      <w:r w:rsidRPr="00AA6612">
        <w:rPr>
          <w:rFonts w:ascii="SemiramisUnicode" w:eastAsia="SemiramisUnicode" w:hAnsi="SemiramisUnicode" w:cs="SemiramisUnicode"/>
          <w:bCs/>
          <w:spacing w:val="-2"/>
          <w:sz w:val="24"/>
          <w:szCs w:val="24"/>
          <w:lang w:val="ka-GE"/>
        </w:rPr>
        <w:t>w</w:t>
      </w:r>
      <w:r w:rsidRPr="00AA6612">
        <w:rPr>
          <w:rFonts w:ascii="SemiramisUnicode" w:eastAsia="SemiramisUnicode" w:hAnsi="SemiramisUnicode" w:cs="SemiramisUnicode"/>
          <w:bCs/>
          <w:sz w:val="24"/>
          <w:szCs w:val="24"/>
          <w:lang w:val="ka-GE"/>
        </w:rPr>
        <w:t>)a</w:t>
      </w:r>
      <w:r w:rsidRPr="00AA6612">
        <w:rPr>
          <w:rFonts w:ascii="SemiramisUnicode" w:eastAsia="SemiramisUnicode" w:hAnsi="SemiramisUnicode" w:cs="SemiramisUnicode"/>
          <w:bCs/>
          <w:spacing w:val="-2"/>
          <w:sz w:val="24"/>
          <w:szCs w:val="24"/>
          <w:lang w:val="ka-GE"/>
        </w:rPr>
        <w:t>n</w:t>
      </w:r>
      <w:r w:rsidRPr="00AA6612">
        <w:rPr>
          <w:rFonts w:ascii="SemiramisUnicode" w:eastAsia="SemiramisUnicode" w:hAnsi="SemiramisUnicode" w:cs="SemiramisUnicode"/>
          <w:bCs/>
          <w:sz w:val="24"/>
          <w:szCs w:val="24"/>
          <w:lang w:val="ka-GE"/>
        </w:rPr>
        <w:t>(a)-</w:t>
      </w:r>
      <w:r w:rsidRPr="00AA6612">
        <w:rPr>
          <w:rFonts w:ascii="SemiramisUnicode" w:eastAsia="SemiramisUnicode" w:hAnsi="SemiramisUnicode" w:cs="SemiramisUnicode"/>
          <w:sz w:val="24"/>
          <w:szCs w:val="24"/>
          <w:lang w:val="ka-GE"/>
        </w:rPr>
        <w:t>(</w:t>
      </w:r>
      <w:r w:rsidRPr="00AA6612">
        <w:rPr>
          <w:rFonts w:ascii="Grigolia" w:eastAsia="Grigolia" w:hAnsi="Grigolia" w:cs="Grigolia"/>
          <w:sz w:val="24"/>
          <w:szCs w:val="24"/>
          <w:lang w:val="ka-GE"/>
        </w:rPr>
        <w:t xml:space="preserve">= </w:t>
      </w:r>
      <w:r w:rsidRPr="00AA6612">
        <w:rPr>
          <w:rFonts w:ascii="SemiramisUnicode" w:eastAsia="SemiramisUnicode" w:hAnsi="SemiramisUnicode" w:cs="SemiramisUnicode"/>
          <w:spacing w:val="-2"/>
          <w:sz w:val="24"/>
          <w:szCs w:val="24"/>
          <w:lang w:val="ka-GE"/>
        </w:rPr>
        <w:t>SA</w:t>
      </w:r>
      <w:r w:rsidRPr="00AA6612">
        <w:rPr>
          <w:rFonts w:ascii="SemiramisUnicode" w:eastAsia="SemiramisUnicode" w:hAnsi="SemiramisUnicode" w:cs="SemiramisUnicode"/>
          <w:spacing w:val="2"/>
          <w:sz w:val="24"/>
          <w:szCs w:val="24"/>
          <w:lang w:val="ka-GE"/>
        </w:rPr>
        <w:t>L/</w:t>
      </w:r>
      <w:r w:rsidRPr="00AA6612">
        <w:rPr>
          <w:rFonts w:ascii="SemiramisUnicode" w:eastAsia="SemiramisUnicode" w:hAnsi="SemiramisUnicode" w:cs="SemiramisUnicode"/>
          <w:spacing w:val="-2"/>
          <w:sz w:val="24"/>
          <w:szCs w:val="24"/>
          <w:lang w:val="ka-GE"/>
        </w:rPr>
        <w:t>MUNUS),</w:t>
      </w:r>
      <w:r w:rsidRPr="00AA6612">
        <w:rPr>
          <w:rFonts w:ascii="Grigolia" w:hAnsi="Grigolia" w:cs="SemiramisUnicode"/>
          <w:sz w:val="24"/>
          <w:szCs w:val="24"/>
          <w:lang w:val="ka-GE"/>
        </w:rPr>
        <w:t xml:space="preserve"> </w:t>
      </w:r>
      <w:r w:rsidRPr="00AA6612">
        <w:rPr>
          <w:rFonts w:ascii="Sylfaen" w:hAnsi="Sylfaen" w:cs="Sylfaen"/>
          <w:sz w:val="24"/>
          <w:szCs w:val="24"/>
          <w:lang w:val="ka-GE"/>
        </w:rPr>
        <w:t>მხევალის</w:t>
      </w:r>
      <w:r w:rsidRPr="00AA6612">
        <w:rPr>
          <w:rFonts w:ascii="AcadNusx" w:hAnsi="AcadNusx" w:cs="SemiramisUnicode"/>
          <w:sz w:val="24"/>
          <w:szCs w:val="24"/>
          <w:lang w:val="ka-GE"/>
        </w:rPr>
        <w:t xml:space="preserve">, </w:t>
      </w:r>
      <w:r w:rsidRPr="00AA6612">
        <w:rPr>
          <w:rFonts w:ascii="Sylfaen" w:hAnsi="Sylfaen" w:cs="Sylfaen"/>
          <w:sz w:val="24"/>
          <w:szCs w:val="24"/>
          <w:lang w:val="ka-GE"/>
        </w:rPr>
        <w:t>მსახური</w:t>
      </w:r>
      <w:r w:rsidRPr="00AA6612">
        <w:rPr>
          <w:rFonts w:ascii="AcadNusx" w:hAnsi="AcadNusx" w:cs="SemiramisUnicode"/>
          <w:sz w:val="24"/>
          <w:szCs w:val="24"/>
          <w:lang w:val="ka-GE"/>
        </w:rPr>
        <w:t xml:space="preserve"> (</w:t>
      </w:r>
      <w:r w:rsidRPr="00AA6612">
        <w:rPr>
          <w:rFonts w:ascii="Sylfaen" w:hAnsi="Sylfaen" w:cs="Sylfaen"/>
          <w:sz w:val="24"/>
          <w:szCs w:val="24"/>
          <w:lang w:val="ka-GE"/>
        </w:rPr>
        <w:t>ქალის</w:t>
      </w:r>
      <w:r w:rsidRPr="00AA6612">
        <w:rPr>
          <w:rFonts w:ascii="AcadNusx" w:hAnsi="AcadNusx" w:cs="SemiramisUnicode"/>
          <w:sz w:val="24"/>
          <w:szCs w:val="24"/>
          <w:lang w:val="ka-GE"/>
        </w:rPr>
        <w:t xml:space="preserve">) </w:t>
      </w:r>
      <w:r w:rsidRPr="00AA6612">
        <w:rPr>
          <w:rFonts w:ascii="SemiramisUnicode" w:hAnsi="SemiramisUnicode" w:cs="SemiramisUnicode"/>
          <w:sz w:val="24"/>
          <w:szCs w:val="24"/>
          <w:lang w:val="ka-GE"/>
        </w:rPr>
        <w:t>GÉME,</w:t>
      </w:r>
      <w:r w:rsidRPr="00AA6612">
        <w:rPr>
          <w:sz w:val="24"/>
          <w:szCs w:val="24"/>
          <w:lang w:val="ka-GE"/>
        </w:rPr>
        <w:t xml:space="preserve"> </w:t>
      </w:r>
      <w:r w:rsidRPr="00AA6612">
        <w:rPr>
          <w:rStyle w:val="bodikartuli"/>
          <w:rFonts w:ascii="AcadNusx" w:hAnsi="AcadNusx"/>
          <w:sz w:val="24"/>
          <w:szCs w:val="24"/>
          <w:lang w:val="ka-GE"/>
        </w:rPr>
        <w:t xml:space="preserve">fexmZimis </w:t>
      </w:r>
      <w:r w:rsidRPr="00AA6612">
        <w:rPr>
          <w:rStyle w:val="tnrboldi"/>
          <w:sz w:val="24"/>
          <w:szCs w:val="24"/>
          <w:lang w:val="ka-GE"/>
        </w:rPr>
        <w:t>armawant</w:t>
      </w:r>
      <w:r w:rsidRPr="00AA6612">
        <w:rPr>
          <w:rStyle w:val="tnrnormal"/>
          <w:b/>
          <w:sz w:val="24"/>
          <w:szCs w:val="24"/>
          <w:lang w:val="ka-GE"/>
        </w:rPr>
        <w:t xml:space="preserve">-, </w:t>
      </w:r>
      <w:r w:rsidRPr="00AA6612">
        <w:rPr>
          <w:rStyle w:val="tnrnormal"/>
          <w:sz w:val="24"/>
          <w:szCs w:val="24"/>
          <w:lang w:val="ka-GE"/>
        </w:rPr>
        <w:t>armant-, arma</w:t>
      </w:r>
      <w:r w:rsidRPr="00AA6612">
        <w:rPr>
          <w:rStyle w:val="ulikbnormal"/>
          <w:sz w:val="24"/>
          <w:szCs w:val="24"/>
          <w:lang w:val="ka-GE"/>
        </w:rPr>
        <w:t>hh</w:t>
      </w:r>
      <w:r w:rsidRPr="00AA6612">
        <w:rPr>
          <w:rStyle w:val="tnrnormal"/>
          <w:sz w:val="24"/>
          <w:szCs w:val="24"/>
          <w:lang w:val="ka-GE"/>
        </w:rPr>
        <w:t xml:space="preserve">ant-; </w:t>
      </w:r>
      <w:r w:rsidRPr="00AA6612">
        <w:rPr>
          <w:rFonts w:ascii="SemiramisUnicode" w:hAnsi="SemiramisUnicode" w:cs="SemiramisUnicode"/>
          <w:sz w:val="24"/>
          <w:szCs w:val="24"/>
          <w:lang w:val="it-IT"/>
        </w:rPr>
        <w:t xml:space="preserve">ušantari-, </w:t>
      </w:r>
      <w:r w:rsidRPr="00AA6612">
        <w:rPr>
          <w:rFonts w:ascii="AcadNusx" w:hAnsi="AcadNusx" w:cs="Sylfaen"/>
          <w:color w:val="000000"/>
          <w:sz w:val="24"/>
          <w:szCs w:val="24"/>
          <w:shd w:val="clear" w:color="auto" w:fill="FFFFFF"/>
          <w:lang w:val="ka-GE"/>
        </w:rPr>
        <w:t>colis</w:t>
      </w:r>
      <w:r w:rsidRPr="00AA6612">
        <w:rPr>
          <w:rFonts w:ascii="Sylfaen" w:hAnsi="Sylfaen" w:cs="Sylfaen"/>
          <w:color w:val="000000"/>
          <w:sz w:val="24"/>
          <w:szCs w:val="24"/>
          <w:shd w:val="clear" w:color="auto" w:fill="FFFFFF"/>
          <w:lang w:val="ka-GE"/>
        </w:rPr>
        <w:t xml:space="preserve"> </w:t>
      </w:r>
      <w:r w:rsidRPr="00AA6612">
        <w:rPr>
          <w:rFonts w:ascii="Times New Roman" w:hAnsi="Times New Roman" w:cs="Times New Roman"/>
          <w:color w:val="000000"/>
          <w:sz w:val="24"/>
          <w:szCs w:val="24"/>
          <w:shd w:val="clear" w:color="auto" w:fill="FFFFFF"/>
          <w:lang w:val="ka-GE"/>
        </w:rPr>
        <w:t>DAM, AŠŠATU(M),</w:t>
      </w:r>
      <w:r w:rsidRPr="00AA6612">
        <w:rPr>
          <w:rFonts w:ascii="Sylfaen" w:hAnsi="Sylfaen" w:cs="Sylfaen"/>
          <w:color w:val="000000"/>
          <w:sz w:val="24"/>
          <w:szCs w:val="24"/>
          <w:shd w:val="clear" w:color="auto" w:fill="FFFFFF"/>
          <w:lang w:val="ka-GE"/>
        </w:rPr>
        <w:t xml:space="preserve"> </w:t>
      </w:r>
      <w:r w:rsidRPr="00AA6612">
        <w:rPr>
          <w:rFonts w:ascii="AcadNusx" w:hAnsi="AcadNusx" w:cs="Sylfaen"/>
          <w:color w:val="000000"/>
          <w:sz w:val="24"/>
          <w:szCs w:val="24"/>
          <w:shd w:val="clear" w:color="auto" w:fill="FFFFFF"/>
          <w:lang w:val="ka-GE"/>
        </w:rPr>
        <w:t xml:space="preserve">qvrivis </w:t>
      </w:r>
      <w:r w:rsidRPr="00AA6612">
        <w:rPr>
          <w:rFonts w:ascii="SemiramisUnicode" w:hAnsi="SemiramisUnicode" w:cs="SemiramisUnicode"/>
          <w:sz w:val="24"/>
          <w:szCs w:val="24"/>
          <w:vertAlign w:val="superscript"/>
          <w:lang w:val="it-IT"/>
        </w:rPr>
        <w:t>MUNUS</w:t>
      </w:r>
      <w:r w:rsidRPr="00AA6612">
        <w:rPr>
          <w:rFonts w:ascii="SemiramisUnicode" w:hAnsi="SemiramisUnicode" w:cs="SemiramisUnicode"/>
          <w:sz w:val="24"/>
          <w:szCs w:val="24"/>
          <w:lang w:val="it-IT"/>
        </w:rPr>
        <w:t>udati-</w:t>
      </w:r>
      <w:r w:rsidRPr="00AA6612">
        <w:rPr>
          <w:rFonts w:ascii="Grigolia" w:hAnsi="Grigolia" w:cs="SemiramisUnicode"/>
          <w:sz w:val="24"/>
          <w:szCs w:val="24"/>
          <w:lang w:val="it-IT"/>
        </w:rPr>
        <w:t xml:space="preserve"> (?)</w:t>
      </w:r>
      <w:r w:rsidRPr="00AA6612">
        <w:rPr>
          <w:rFonts w:ascii="Sylfaen" w:hAnsi="Sylfaen" w:cs="Sylfaen"/>
          <w:sz w:val="24"/>
          <w:szCs w:val="24"/>
          <w:lang w:val="ka-GE"/>
        </w:rPr>
        <w:t>უფლებების</w:t>
      </w:r>
      <w:r w:rsidRPr="00AA6612">
        <w:rPr>
          <w:rFonts w:ascii="AcadNusx" w:hAnsi="AcadNusx"/>
          <w:sz w:val="24"/>
          <w:szCs w:val="24"/>
          <w:lang w:val="ka-GE"/>
        </w:rPr>
        <w:t xml:space="preserve"> </w:t>
      </w:r>
      <w:r w:rsidRPr="00AA6612">
        <w:rPr>
          <w:rFonts w:ascii="Sylfaen" w:hAnsi="Sylfaen" w:cs="Sylfaen"/>
          <w:sz w:val="24"/>
          <w:szCs w:val="24"/>
          <w:lang w:val="ka-GE"/>
        </w:rPr>
        <w:t>დარღვევის</w:t>
      </w:r>
      <w:r w:rsidRPr="00AA6612">
        <w:rPr>
          <w:rFonts w:ascii="AcadNusx" w:hAnsi="AcadNusx"/>
          <w:sz w:val="24"/>
          <w:szCs w:val="24"/>
          <w:lang w:val="ka-GE"/>
        </w:rPr>
        <w:t xml:space="preserve"> </w:t>
      </w:r>
      <w:r w:rsidRPr="00AA6612">
        <w:rPr>
          <w:rFonts w:ascii="Sylfaen" w:hAnsi="Sylfaen" w:cs="Sylfaen"/>
          <w:sz w:val="24"/>
          <w:szCs w:val="24"/>
          <w:lang w:val="ka-GE"/>
        </w:rPr>
        <w:t>კოეფიციენტი</w:t>
      </w:r>
      <w:r w:rsidRPr="00AA6612">
        <w:rPr>
          <w:rFonts w:ascii="AcadNusx" w:hAnsi="AcadNusx"/>
          <w:sz w:val="24"/>
          <w:szCs w:val="24"/>
          <w:lang w:val="ka-GE"/>
        </w:rPr>
        <w:t xml:space="preserve"> </w:t>
      </w:r>
      <w:r w:rsidRPr="00AA6612">
        <w:rPr>
          <w:rFonts w:ascii="Sylfaen" w:hAnsi="Sylfaen" w:cs="Sylfaen"/>
          <w:sz w:val="24"/>
          <w:szCs w:val="24"/>
          <w:lang w:val="ka-GE"/>
        </w:rPr>
        <w:t>არცთუ</w:t>
      </w:r>
      <w:r w:rsidRPr="00AA6612">
        <w:rPr>
          <w:rFonts w:ascii="AcadNusx" w:hAnsi="AcadNusx"/>
          <w:sz w:val="24"/>
          <w:szCs w:val="24"/>
          <w:lang w:val="ka-GE"/>
        </w:rPr>
        <w:t xml:space="preserve"> </w:t>
      </w:r>
      <w:r w:rsidRPr="00AA6612">
        <w:rPr>
          <w:rFonts w:ascii="Sylfaen" w:hAnsi="Sylfaen" w:cs="Sylfaen"/>
          <w:sz w:val="24"/>
          <w:szCs w:val="24"/>
          <w:lang w:val="ka-GE"/>
        </w:rPr>
        <w:t>ისე</w:t>
      </w:r>
      <w:r w:rsidRPr="00AA6612">
        <w:rPr>
          <w:rFonts w:ascii="AcadNusx" w:hAnsi="AcadNusx"/>
          <w:sz w:val="24"/>
          <w:szCs w:val="24"/>
          <w:lang w:val="ka-GE"/>
        </w:rPr>
        <w:t xml:space="preserve"> </w:t>
      </w:r>
      <w:r w:rsidRPr="00AA6612">
        <w:rPr>
          <w:rFonts w:ascii="Sylfaen" w:hAnsi="Sylfaen" w:cs="Sylfaen"/>
          <w:sz w:val="24"/>
          <w:szCs w:val="24"/>
          <w:lang w:val="ka-GE"/>
        </w:rPr>
        <w:t>მაღალი</w:t>
      </w:r>
      <w:r w:rsidRPr="00AA6612">
        <w:rPr>
          <w:rFonts w:ascii="AcadNusx" w:hAnsi="AcadNusx"/>
          <w:sz w:val="24"/>
          <w:szCs w:val="24"/>
          <w:lang w:val="ka-GE"/>
        </w:rPr>
        <w:t xml:space="preserve"> </w:t>
      </w:r>
      <w:r w:rsidRPr="00AA6612">
        <w:rPr>
          <w:rFonts w:ascii="Sylfaen" w:hAnsi="Sylfaen" w:cs="Sylfaen"/>
          <w:sz w:val="24"/>
          <w:szCs w:val="24"/>
          <w:lang w:val="ka-GE"/>
        </w:rPr>
        <w:t>იყო</w:t>
      </w:r>
      <w:r w:rsidRPr="00AA6612">
        <w:rPr>
          <w:rFonts w:ascii="AcadNusx" w:hAnsi="AcadNusx"/>
          <w:sz w:val="24"/>
          <w:szCs w:val="24"/>
          <w:lang w:val="ka-GE"/>
        </w:rPr>
        <w:t xml:space="preserve">. </w:t>
      </w:r>
      <w:r w:rsidRPr="00AA6612">
        <w:rPr>
          <w:rFonts w:ascii="Sylfaen" w:hAnsi="Sylfaen" w:cs="Sylfaen"/>
          <w:sz w:val="24"/>
          <w:szCs w:val="24"/>
          <w:lang w:val="ka-GE"/>
        </w:rPr>
        <w:t>და</w:t>
      </w:r>
      <w:r w:rsidRPr="00AA6612">
        <w:rPr>
          <w:rFonts w:ascii="AcadNusx" w:hAnsi="AcadNusx"/>
          <w:sz w:val="24"/>
          <w:szCs w:val="24"/>
          <w:lang w:val="ka-GE"/>
        </w:rPr>
        <w:t xml:space="preserve"> </w:t>
      </w:r>
      <w:r w:rsidRPr="00AA6612">
        <w:rPr>
          <w:rFonts w:ascii="Sylfaen" w:hAnsi="Sylfaen" w:cs="Sylfaen"/>
          <w:sz w:val="24"/>
          <w:szCs w:val="24"/>
          <w:lang w:val="ka-GE"/>
        </w:rPr>
        <w:t>ეს</w:t>
      </w:r>
      <w:r w:rsidRPr="00AA6612">
        <w:rPr>
          <w:rFonts w:ascii="AcadNusx" w:hAnsi="AcadNusx"/>
          <w:sz w:val="24"/>
          <w:szCs w:val="24"/>
          <w:lang w:val="ka-GE"/>
        </w:rPr>
        <w:t xml:space="preserve"> </w:t>
      </w:r>
      <w:r w:rsidRPr="00AA6612">
        <w:rPr>
          <w:rFonts w:ascii="Sylfaen" w:hAnsi="Sylfaen" w:cs="Sylfaen"/>
          <w:sz w:val="24"/>
          <w:szCs w:val="24"/>
          <w:lang w:val="ka-GE"/>
        </w:rPr>
        <w:t>სავსებით</w:t>
      </w:r>
      <w:r w:rsidRPr="00AA6612">
        <w:rPr>
          <w:rFonts w:ascii="AcadNusx" w:hAnsi="AcadNusx"/>
          <w:sz w:val="24"/>
          <w:szCs w:val="24"/>
          <w:lang w:val="ka-GE"/>
        </w:rPr>
        <w:t xml:space="preserve"> </w:t>
      </w:r>
      <w:r w:rsidRPr="00AA6612">
        <w:rPr>
          <w:rFonts w:ascii="Sylfaen" w:hAnsi="Sylfaen" w:cs="Sylfaen"/>
          <w:sz w:val="24"/>
          <w:szCs w:val="24"/>
          <w:lang w:val="ka-GE"/>
        </w:rPr>
        <w:t>კანონზომიერია</w:t>
      </w:r>
      <w:r w:rsidRPr="00AA6612">
        <w:rPr>
          <w:rFonts w:ascii="AcadNusx" w:hAnsi="AcadNusx"/>
          <w:sz w:val="24"/>
          <w:szCs w:val="24"/>
          <w:lang w:val="ka-GE"/>
        </w:rPr>
        <w:t xml:space="preserve">, </w:t>
      </w:r>
      <w:r w:rsidRPr="00AA6612">
        <w:rPr>
          <w:rFonts w:ascii="Sylfaen" w:hAnsi="Sylfaen" w:cs="Sylfaen"/>
          <w:sz w:val="24"/>
          <w:szCs w:val="24"/>
          <w:lang w:val="ka-GE"/>
        </w:rPr>
        <w:t>თუ</w:t>
      </w:r>
      <w:r w:rsidRPr="00AA6612">
        <w:rPr>
          <w:rFonts w:ascii="AcadNusx" w:hAnsi="AcadNusx"/>
          <w:sz w:val="24"/>
          <w:szCs w:val="24"/>
          <w:lang w:val="ka-GE"/>
        </w:rPr>
        <w:t xml:space="preserve"> </w:t>
      </w:r>
      <w:r w:rsidRPr="00AA6612">
        <w:rPr>
          <w:rFonts w:ascii="Sylfaen" w:hAnsi="Sylfaen" w:cs="Sylfaen"/>
          <w:sz w:val="24"/>
          <w:szCs w:val="24"/>
          <w:lang w:val="ka-GE"/>
        </w:rPr>
        <w:t>გავითვალისწინებთ</w:t>
      </w:r>
      <w:r w:rsidRPr="00AA6612">
        <w:rPr>
          <w:rFonts w:ascii="AcadNusx" w:hAnsi="AcadNusx"/>
          <w:sz w:val="24"/>
          <w:szCs w:val="24"/>
          <w:lang w:val="ka-GE"/>
        </w:rPr>
        <w:t xml:space="preserve"> </w:t>
      </w:r>
      <w:r w:rsidRPr="00AA6612">
        <w:rPr>
          <w:rFonts w:ascii="Sylfaen" w:hAnsi="Sylfaen" w:cs="Sylfaen"/>
          <w:sz w:val="24"/>
          <w:szCs w:val="24"/>
          <w:lang w:val="ka-GE"/>
        </w:rPr>
        <w:t>ხეთური</w:t>
      </w:r>
      <w:r w:rsidRPr="00AA6612">
        <w:rPr>
          <w:rFonts w:ascii="AcadNusx" w:hAnsi="AcadNusx"/>
          <w:sz w:val="24"/>
          <w:szCs w:val="24"/>
          <w:lang w:val="ka-GE"/>
        </w:rPr>
        <w:t xml:space="preserve"> </w:t>
      </w:r>
      <w:r w:rsidRPr="00AA6612">
        <w:rPr>
          <w:rFonts w:ascii="Sylfaen" w:hAnsi="Sylfaen" w:cs="Sylfaen"/>
          <w:sz w:val="24"/>
          <w:szCs w:val="24"/>
          <w:lang w:val="ka-GE"/>
        </w:rPr>
        <w:t>საისტორიო</w:t>
      </w:r>
      <w:r w:rsidRPr="00AA6612">
        <w:rPr>
          <w:rFonts w:ascii="AcadNusx" w:hAnsi="AcadNusx"/>
          <w:sz w:val="24"/>
          <w:szCs w:val="24"/>
          <w:lang w:val="ka-GE"/>
        </w:rPr>
        <w:t xml:space="preserve"> </w:t>
      </w:r>
      <w:r w:rsidRPr="00AA6612">
        <w:rPr>
          <w:rFonts w:ascii="Sylfaen" w:hAnsi="Sylfaen" w:cs="Sylfaen"/>
          <w:sz w:val="24"/>
          <w:szCs w:val="24"/>
          <w:lang w:val="ka-GE"/>
        </w:rPr>
        <w:t>წყაროების</w:t>
      </w:r>
      <w:r w:rsidRPr="00AA6612">
        <w:rPr>
          <w:rFonts w:ascii="AcadNusx" w:hAnsi="AcadNusx"/>
          <w:sz w:val="24"/>
          <w:szCs w:val="24"/>
          <w:lang w:val="ka-GE"/>
        </w:rPr>
        <w:t xml:space="preserve"> </w:t>
      </w:r>
      <w:r w:rsidRPr="00AA6612">
        <w:rPr>
          <w:rFonts w:ascii="Sylfaen" w:hAnsi="Sylfaen" w:cs="Sylfaen"/>
          <w:sz w:val="24"/>
          <w:szCs w:val="24"/>
          <w:lang w:val="ka-GE"/>
        </w:rPr>
        <w:t>იმ</w:t>
      </w:r>
      <w:r w:rsidRPr="00AA6612">
        <w:rPr>
          <w:rFonts w:ascii="AcadNusx" w:hAnsi="AcadNusx"/>
          <w:sz w:val="24"/>
          <w:szCs w:val="24"/>
          <w:lang w:val="ka-GE"/>
        </w:rPr>
        <w:t xml:space="preserve"> </w:t>
      </w:r>
      <w:r w:rsidRPr="00AA6612">
        <w:rPr>
          <w:rFonts w:ascii="Sylfaen" w:hAnsi="Sylfaen" w:cs="Sylfaen"/>
          <w:sz w:val="24"/>
          <w:szCs w:val="24"/>
          <w:lang w:val="ka-GE"/>
        </w:rPr>
        <w:t>მონაცემებს</w:t>
      </w:r>
      <w:r w:rsidRPr="00AA6612">
        <w:rPr>
          <w:rFonts w:ascii="AcadNusx" w:hAnsi="AcadNusx"/>
          <w:sz w:val="24"/>
          <w:szCs w:val="24"/>
          <w:lang w:val="ka-GE"/>
        </w:rPr>
        <w:t xml:space="preserve">, </w:t>
      </w:r>
      <w:r w:rsidRPr="00AA6612">
        <w:rPr>
          <w:rFonts w:ascii="Sylfaen" w:hAnsi="Sylfaen" w:cs="Sylfaen"/>
          <w:sz w:val="24"/>
          <w:szCs w:val="24"/>
          <w:lang w:val="ka-GE"/>
        </w:rPr>
        <w:t>რომელიც</w:t>
      </w:r>
      <w:r w:rsidRPr="00AA6612">
        <w:rPr>
          <w:rFonts w:ascii="AcadNusx" w:hAnsi="AcadNusx"/>
          <w:sz w:val="24"/>
          <w:szCs w:val="24"/>
          <w:lang w:val="ka-GE"/>
        </w:rPr>
        <w:t xml:space="preserve"> </w:t>
      </w:r>
      <w:r w:rsidRPr="00AA6612">
        <w:rPr>
          <w:rFonts w:ascii="Sylfaen" w:hAnsi="Sylfaen" w:cs="Sylfaen"/>
          <w:sz w:val="24"/>
          <w:szCs w:val="24"/>
          <w:lang w:val="ka-GE"/>
        </w:rPr>
        <w:t>დედოფლის</w:t>
      </w:r>
      <w:r w:rsidRPr="00AA6612">
        <w:rPr>
          <w:rFonts w:ascii="AcadNusx" w:hAnsi="AcadNusx"/>
          <w:sz w:val="24"/>
          <w:szCs w:val="24"/>
          <w:lang w:val="ka-GE"/>
        </w:rPr>
        <w:t xml:space="preserve"> – </w:t>
      </w:r>
      <w:r w:rsidRPr="00AA6612">
        <w:rPr>
          <w:rFonts w:ascii="Sylfaen" w:hAnsi="Sylfaen" w:cs="Sylfaen"/>
          <w:sz w:val="24"/>
          <w:szCs w:val="24"/>
          <w:lang w:val="ka-GE"/>
        </w:rPr>
        <w:t>თავანანას</w:t>
      </w:r>
      <w:r w:rsidRPr="00AA6612">
        <w:rPr>
          <w:rFonts w:ascii="AcadNusx" w:hAnsi="AcadNusx"/>
          <w:sz w:val="24"/>
          <w:szCs w:val="24"/>
          <w:lang w:val="ka-GE"/>
        </w:rPr>
        <w:t xml:space="preserve">, </w:t>
      </w:r>
      <w:r w:rsidRPr="00AA6612">
        <w:rPr>
          <w:rFonts w:ascii="Sylfaen" w:hAnsi="Sylfaen" w:cs="Sylfaen"/>
          <w:sz w:val="24"/>
          <w:szCs w:val="24"/>
          <w:lang w:val="ka-GE"/>
        </w:rPr>
        <w:t>სამეფო</w:t>
      </w:r>
      <w:r w:rsidRPr="00AA6612">
        <w:rPr>
          <w:rFonts w:ascii="AcadNusx" w:hAnsi="AcadNusx"/>
          <w:sz w:val="24"/>
          <w:szCs w:val="24"/>
          <w:lang w:val="ka-GE"/>
        </w:rPr>
        <w:t xml:space="preserve"> </w:t>
      </w:r>
      <w:r w:rsidRPr="00AA6612">
        <w:rPr>
          <w:rFonts w:ascii="Sylfaen" w:hAnsi="Sylfaen" w:cs="Sylfaen"/>
          <w:sz w:val="24"/>
          <w:szCs w:val="24"/>
          <w:lang w:val="ka-GE"/>
        </w:rPr>
        <w:t>ორბიტაში</w:t>
      </w:r>
      <w:r w:rsidRPr="00AA6612">
        <w:rPr>
          <w:rFonts w:ascii="AcadNusx" w:hAnsi="AcadNusx"/>
          <w:sz w:val="24"/>
          <w:szCs w:val="24"/>
          <w:lang w:val="ka-GE"/>
        </w:rPr>
        <w:t xml:space="preserve"> </w:t>
      </w:r>
      <w:r w:rsidRPr="00AA6612">
        <w:rPr>
          <w:rFonts w:ascii="Sylfaen" w:hAnsi="Sylfaen" w:cs="Sylfaen"/>
          <w:sz w:val="24"/>
          <w:szCs w:val="24"/>
          <w:lang w:val="ka-GE"/>
        </w:rPr>
        <w:t>მოქცეული</w:t>
      </w:r>
      <w:r w:rsidRPr="00AA6612">
        <w:rPr>
          <w:rFonts w:ascii="AcadNusx" w:hAnsi="AcadNusx"/>
          <w:sz w:val="24"/>
          <w:szCs w:val="24"/>
          <w:lang w:val="ka-GE"/>
        </w:rPr>
        <w:t xml:space="preserve"> </w:t>
      </w:r>
      <w:r w:rsidRPr="00AA6612">
        <w:rPr>
          <w:rFonts w:ascii="Sylfaen" w:hAnsi="Sylfaen" w:cs="Sylfaen"/>
          <w:sz w:val="24"/>
          <w:szCs w:val="24"/>
          <w:lang w:val="ka-GE"/>
        </w:rPr>
        <w:t>ქალების</w:t>
      </w:r>
      <w:r w:rsidRPr="00AA6612">
        <w:rPr>
          <w:rFonts w:ascii="AcadNusx" w:hAnsi="AcadNusx"/>
          <w:sz w:val="24"/>
          <w:szCs w:val="24"/>
          <w:lang w:val="ka-GE"/>
        </w:rPr>
        <w:t xml:space="preserve"> </w:t>
      </w:r>
      <w:r w:rsidRPr="00AA6612">
        <w:rPr>
          <w:rFonts w:ascii="Sylfaen" w:hAnsi="Sylfaen" w:cs="Sylfaen"/>
          <w:sz w:val="24"/>
          <w:szCs w:val="24"/>
          <w:lang w:val="ka-GE"/>
        </w:rPr>
        <w:t>და</w:t>
      </w:r>
      <w:r w:rsidRPr="00AA6612">
        <w:rPr>
          <w:rFonts w:ascii="AcadNusx" w:hAnsi="AcadNusx"/>
          <w:sz w:val="24"/>
          <w:szCs w:val="24"/>
          <w:lang w:val="ka-GE"/>
        </w:rPr>
        <w:t xml:space="preserve"> </w:t>
      </w:r>
      <w:r w:rsidRPr="00AA6612">
        <w:rPr>
          <w:rFonts w:ascii="Sylfaen" w:hAnsi="Sylfaen" w:cs="Sylfaen"/>
          <w:sz w:val="24"/>
          <w:szCs w:val="24"/>
          <w:lang w:val="ka-GE"/>
        </w:rPr>
        <w:t>პანთეონში</w:t>
      </w:r>
      <w:r w:rsidRPr="00AA6612">
        <w:rPr>
          <w:rFonts w:ascii="AcadNusx" w:hAnsi="AcadNusx"/>
          <w:sz w:val="24"/>
          <w:szCs w:val="24"/>
          <w:lang w:val="ka-GE"/>
        </w:rPr>
        <w:t xml:space="preserve"> </w:t>
      </w:r>
      <w:r w:rsidRPr="00AA6612">
        <w:rPr>
          <w:rFonts w:ascii="Sylfaen" w:hAnsi="Sylfaen" w:cs="Sylfaen"/>
          <w:sz w:val="24"/>
          <w:szCs w:val="24"/>
          <w:lang w:val="ka-GE"/>
        </w:rPr>
        <w:t>უზენაესი</w:t>
      </w:r>
      <w:r w:rsidRPr="00AA6612">
        <w:rPr>
          <w:rFonts w:ascii="AcadNusx" w:hAnsi="AcadNusx"/>
          <w:sz w:val="24"/>
          <w:szCs w:val="24"/>
          <w:lang w:val="ka-GE"/>
        </w:rPr>
        <w:t xml:space="preserve"> </w:t>
      </w:r>
      <w:r w:rsidRPr="00AA6612">
        <w:rPr>
          <w:rFonts w:ascii="Sylfaen" w:hAnsi="Sylfaen" w:cs="Sylfaen"/>
          <w:sz w:val="24"/>
          <w:szCs w:val="24"/>
          <w:lang w:val="ka-GE"/>
        </w:rPr>
        <w:t>ღვთაებისა</w:t>
      </w:r>
      <w:r w:rsidRPr="00AA6612">
        <w:rPr>
          <w:rFonts w:ascii="AcadNusx" w:hAnsi="AcadNusx"/>
          <w:sz w:val="24"/>
          <w:szCs w:val="24"/>
          <w:lang w:val="ka-GE"/>
        </w:rPr>
        <w:t xml:space="preserve"> </w:t>
      </w:r>
      <w:r w:rsidRPr="00AA6612">
        <w:rPr>
          <w:rFonts w:ascii="Sylfaen" w:hAnsi="Sylfaen" w:cs="Sylfaen"/>
          <w:sz w:val="24"/>
          <w:szCs w:val="24"/>
          <w:lang w:val="ka-GE"/>
        </w:rPr>
        <w:t>და</w:t>
      </w:r>
      <w:r w:rsidRPr="00AA6612">
        <w:rPr>
          <w:rFonts w:ascii="AcadNusx" w:hAnsi="AcadNusx"/>
          <w:sz w:val="24"/>
          <w:szCs w:val="24"/>
          <w:lang w:val="ka-GE"/>
        </w:rPr>
        <w:t xml:space="preserve"> </w:t>
      </w:r>
      <w:r w:rsidRPr="00AA6612">
        <w:rPr>
          <w:rFonts w:ascii="Sylfaen" w:hAnsi="Sylfaen" w:cs="Sylfaen"/>
          <w:sz w:val="24"/>
          <w:szCs w:val="24"/>
          <w:lang w:val="ka-GE"/>
        </w:rPr>
        <w:t>ქალი</w:t>
      </w:r>
      <w:r w:rsidRPr="00AA6612">
        <w:rPr>
          <w:rFonts w:ascii="AcadNusx" w:hAnsi="AcadNusx"/>
          <w:sz w:val="24"/>
          <w:szCs w:val="24"/>
          <w:lang w:val="ka-GE"/>
        </w:rPr>
        <w:t xml:space="preserve"> </w:t>
      </w:r>
      <w:r w:rsidRPr="00AA6612">
        <w:rPr>
          <w:rFonts w:ascii="Sylfaen" w:hAnsi="Sylfaen" w:cs="Sylfaen"/>
          <w:sz w:val="24"/>
          <w:szCs w:val="24"/>
          <w:lang w:val="ka-GE"/>
        </w:rPr>
        <w:t>ქურუმების</w:t>
      </w:r>
      <w:r w:rsidRPr="00AA6612">
        <w:rPr>
          <w:rFonts w:ascii="AcadNusx" w:hAnsi="AcadNusx"/>
          <w:sz w:val="24"/>
          <w:szCs w:val="24"/>
          <w:lang w:val="ka-GE"/>
        </w:rPr>
        <w:t xml:space="preserve"> </w:t>
      </w:r>
      <w:r w:rsidRPr="00AA6612">
        <w:rPr>
          <w:rFonts w:ascii="Times New Roman" w:hAnsi="Times New Roman" w:cs="Times New Roman"/>
          <w:sz w:val="24"/>
          <w:szCs w:val="24"/>
          <w:vertAlign w:val="superscript"/>
          <w:lang w:val="it-IT"/>
        </w:rPr>
        <w:t>MUNUS</w:t>
      </w:r>
      <w:r w:rsidRPr="00AA6612">
        <w:rPr>
          <w:rFonts w:ascii="Times New Roman" w:hAnsi="Times New Roman" w:cs="Times New Roman"/>
          <w:sz w:val="24"/>
          <w:szCs w:val="24"/>
          <w:lang w:val="it-IT"/>
        </w:rPr>
        <w:t>SANGA</w:t>
      </w:r>
      <w:r w:rsidRPr="00AA6612">
        <w:rPr>
          <w:rFonts w:ascii="AcadNusx" w:hAnsi="AcadNusx"/>
          <w:sz w:val="24"/>
          <w:szCs w:val="24"/>
          <w:lang w:val="ka-GE"/>
        </w:rPr>
        <w:t xml:space="preserve"> </w:t>
      </w:r>
      <w:r w:rsidRPr="00AA6612">
        <w:rPr>
          <w:rFonts w:ascii="Sylfaen" w:hAnsi="Sylfaen" w:cs="Sylfaen"/>
          <w:sz w:val="24"/>
          <w:szCs w:val="24"/>
          <w:lang w:val="ka-GE"/>
        </w:rPr>
        <w:t>მაღალ</w:t>
      </w:r>
      <w:r w:rsidRPr="00AA6612">
        <w:rPr>
          <w:rFonts w:ascii="AcadNusx" w:hAnsi="AcadNusx"/>
          <w:sz w:val="24"/>
          <w:szCs w:val="24"/>
          <w:lang w:val="ka-GE"/>
        </w:rPr>
        <w:t xml:space="preserve"> </w:t>
      </w:r>
      <w:r w:rsidRPr="00AA6612">
        <w:rPr>
          <w:rFonts w:ascii="Sylfaen" w:hAnsi="Sylfaen" w:cs="Sylfaen"/>
          <w:sz w:val="24"/>
          <w:szCs w:val="24"/>
          <w:lang w:val="ka-GE"/>
        </w:rPr>
        <w:t>სტატუსს</w:t>
      </w:r>
      <w:r w:rsidRPr="00AA6612">
        <w:rPr>
          <w:rFonts w:ascii="AcadNusx" w:hAnsi="AcadNusx"/>
          <w:sz w:val="24"/>
          <w:szCs w:val="24"/>
          <w:lang w:val="ka-GE"/>
        </w:rPr>
        <w:t xml:space="preserve"> </w:t>
      </w:r>
      <w:r w:rsidRPr="00AA6612">
        <w:rPr>
          <w:rFonts w:ascii="Sylfaen" w:hAnsi="Sylfaen" w:cs="Sylfaen"/>
          <w:sz w:val="24"/>
          <w:szCs w:val="24"/>
          <w:lang w:val="ka-GE"/>
        </w:rPr>
        <w:t>შეეხება</w:t>
      </w:r>
      <w:r w:rsidRPr="00AA6612">
        <w:rPr>
          <w:rFonts w:ascii="AcadNusx" w:hAnsi="AcadNusx"/>
          <w:sz w:val="24"/>
          <w:szCs w:val="24"/>
          <w:lang w:val="ka-GE"/>
        </w:rPr>
        <w:t>.</w:t>
      </w:r>
    </w:p>
    <w:p w:rsidR="00C7533E" w:rsidRPr="00AA6612" w:rsidRDefault="00C7533E" w:rsidP="00062C51">
      <w:pPr>
        <w:spacing w:after="0" w:line="360" w:lineRule="auto"/>
        <w:jc w:val="both"/>
        <w:rPr>
          <w:rFonts w:ascii="Sylfaen" w:hAnsi="Sylfaen"/>
          <w:sz w:val="24"/>
          <w:szCs w:val="24"/>
          <w:lang w:val="ka-GE"/>
        </w:rPr>
      </w:pPr>
    </w:p>
    <w:p w:rsidR="00062C51" w:rsidRPr="00AA6612" w:rsidRDefault="00062C51" w:rsidP="00062C51">
      <w:pPr>
        <w:spacing w:after="0" w:line="360" w:lineRule="auto"/>
        <w:rPr>
          <w:rFonts w:ascii="Times New Roman" w:hAnsi="Times New Roman" w:cs="Times New Roman"/>
          <w:b/>
          <w:sz w:val="24"/>
          <w:szCs w:val="24"/>
        </w:rPr>
      </w:pPr>
      <w:r w:rsidRPr="00AA6612">
        <w:rPr>
          <w:rFonts w:ascii="Times New Roman" w:hAnsi="Times New Roman" w:cs="Times New Roman"/>
          <w:b/>
          <w:sz w:val="24"/>
          <w:szCs w:val="24"/>
        </w:rPr>
        <w:t>One Aspect of the Hittite Laws</w:t>
      </w:r>
    </w:p>
    <w:p w:rsidR="00062C51" w:rsidRPr="00AA6612" w:rsidRDefault="00062C51" w:rsidP="00062C51">
      <w:pPr>
        <w:spacing w:after="0" w:line="360" w:lineRule="auto"/>
        <w:jc w:val="both"/>
        <w:rPr>
          <w:rFonts w:ascii="Sylfaen" w:hAnsi="Sylfaen" w:cs="Times New Roman"/>
          <w:sz w:val="24"/>
          <w:szCs w:val="24"/>
          <w:lang w:val="ka-GE"/>
        </w:rPr>
      </w:pPr>
      <w:r w:rsidRPr="00AA6612">
        <w:rPr>
          <w:rFonts w:ascii="Times New Roman" w:hAnsi="Times New Roman" w:cs="Times New Roman"/>
          <w:sz w:val="24"/>
          <w:szCs w:val="24"/>
        </w:rPr>
        <w:t xml:space="preserve">On the basis of study of the gender aspects of the Hittite laws, the authors arrive at the conclusion that in the Hittite society the coefficient of violation of rights of woman </w:t>
      </w:r>
      <w:r w:rsidRPr="00AA6612">
        <w:rPr>
          <w:rFonts w:ascii="AcadNusx" w:hAnsi="AcadNusx"/>
          <w:b/>
          <w:sz w:val="24"/>
          <w:szCs w:val="24"/>
        </w:rPr>
        <w:t xml:space="preserve">- </w:t>
      </w:r>
      <w:r w:rsidRPr="00AA6612">
        <w:rPr>
          <w:rStyle w:val="tnrboldi"/>
          <w:sz w:val="24"/>
          <w:szCs w:val="24"/>
          <w:lang w:val="fr-FR"/>
        </w:rPr>
        <w:t>arawa</w:t>
      </w:r>
      <w:r w:rsidRPr="00AA6612">
        <w:rPr>
          <w:rStyle w:val="tnrnormal"/>
          <w:b/>
          <w:sz w:val="24"/>
          <w:szCs w:val="24"/>
          <w:lang w:val="fr-FR"/>
        </w:rPr>
        <w:t>-,</w:t>
      </w:r>
      <w:r w:rsidRPr="00AA6612">
        <w:rPr>
          <w:rStyle w:val="tnrnormal"/>
          <w:sz w:val="24"/>
          <w:szCs w:val="24"/>
          <w:lang w:val="fr-FR"/>
        </w:rPr>
        <w:t xml:space="preserve"> </w:t>
      </w:r>
      <w:r w:rsidRPr="00AA6612">
        <w:rPr>
          <w:rStyle w:val="tnrboldi"/>
          <w:sz w:val="24"/>
          <w:szCs w:val="24"/>
        </w:rPr>
        <w:t>arawan(n)i</w:t>
      </w:r>
      <w:r w:rsidRPr="00AA6612">
        <w:rPr>
          <w:rStyle w:val="tnrnormal"/>
          <w:b/>
          <w:sz w:val="24"/>
          <w:szCs w:val="24"/>
        </w:rPr>
        <w:t>-,</w:t>
      </w:r>
      <w:r w:rsidRPr="00AA6612">
        <w:rPr>
          <w:rStyle w:val="tnrnormal"/>
          <w:sz w:val="24"/>
          <w:szCs w:val="24"/>
        </w:rPr>
        <w:t xml:space="preserve"> </w:t>
      </w:r>
      <w:r w:rsidRPr="00AA6612">
        <w:rPr>
          <w:rFonts w:ascii="SemiramisUnicode" w:eastAsia="SemiramisUnicode" w:hAnsi="SemiramisUnicode" w:cs="SemiramisUnicode"/>
          <w:bCs/>
          <w:spacing w:val="-2"/>
          <w:sz w:val="24"/>
          <w:szCs w:val="24"/>
        </w:rPr>
        <w:t>(free</w:t>
      </w:r>
      <w:r w:rsidRPr="00AA6612">
        <w:rPr>
          <w:rFonts w:ascii="Times New Roman" w:eastAsia="SemiramisUnicode" w:hAnsi="Times New Roman" w:cs="Times New Roman"/>
          <w:bCs/>
          <w:spacing w:val="-2"/>
          <w:sz w:val="24"/>
          <w:szCs w:val="24"/>
        </w:rPr>
        <w:t>) woman -</w:t>
      </w:r>
      <w:r w:rsidRPr="00AA6612">
        <w:rPr>
          <w:rFonts w:ascii="AcadNusx" w:eastAsia="SemiramisUnicode" w:hAnsi="AcadNusx" w:cs="SemiramisUnicode"/>
          <w:bCs/>
          <w:spacing w:val="-2"/>
          <w:sz w:val="24"/>
          <w:szCs w:val="24"/>
        </w:rPr>
        <w:t xml:space="preserve"> </w:t>
      </w:r>
      <w:r w:rsidRPr="00AA6612">
        <w:rPr>
          <w:rFonts w:ascii="SemiramisUnicode" w:eastAsia="SemiramisUnicode" w:hAnsi="SemiramisUnicode" w:cs="SemiramisUnicode"/>
          <w:bCs/>
          <w:spacing w:val="-2"/>
          <w:sz w:val="24"/>
          <w:szCs w:val="24"/>
        </w:rPr>
        <w:t>ku</w:t>
      </w:r>
      <w:r w:rsidRPr="00AA6612">
        <w:rPr>
          <w:rFonts w:ascii="SemiramisUnicode" w:eastAsia="SemiramisUnicode" w:hAnsi="SemiramisUnicode" w:cs="SemiramisUnicode"/>
          <w:bCs/>
          <w:sz w:val="24"/>
          <w:szCs w:val="24"/>
        </w:rPr>
        <w:t>(</w:t>
      </w:r>
      <w:r w:rsidRPr="00AA6612">
        <w:rPr>
          <w:rFonts w:ascii="SemiramisUnicode" w:eastAsia="SemiramisUnicode" w:hAnsi="SemiramisUnicode" w:cs="SemiramisUnicode"/>
          <w:bCs/>
          <w:spacing w:val="-2"/>
          <w:sz w:val="24"/>
          <w:szCs w:val="24"/>
        </w:rPr>
        <w:t>w</w:t>
      </w:r>
      <w:r w:rsidRPr="00AA6612">
        <w:rPr>
          <w:rFonts w:ascii="SemiramisUnicode" w:eastAsia="SemiramisUnicode" w:hAnsi="SemiramisUnicode" w:cs="SemiramisUnicode"/>
          <w:bCs/>
          <w:sz w:val="24"/>
          <w:szCs w:val="24"/>
        </w:rPr>
        <w:t>)a</w:t>
      </w:r>
      <w:r w:rsidRPr="00AA6612">
        <w:rPr>
          <w:rFonts w:ascii="SemiramisUnicode" w:eastAsia="SemiramisUnicode" w:hAnsi="SemiramisUnicode" w:cs="SemiramisUnicode"/>
          <w:bCs/>
          <w:spacing w:val="-2"/>
          <w:sz w:val="24"/>
          <w:szCs w:val="24"/>
        </w:rPr>
        <w:t>n</w:t>
      </w:r>
      <w:r w:rsidRPr="00AA6612">
        <w:rPr>
          <w:rFonts w:ascii="SemiramisUnicode" w:eastAsia="SemiramisUnicode" w:hAnsi="SemiramisUnicode" w:cs="SemiramisUnicode"/>
          <w:bCs/>
          <w:sz w:val="24"/>
          <w:szCs w:val="24"/>
        </w:rPr>
        <w:t>(a)-</w:t>
      </w:r>
      <w:r w:rsidRPr="00AA6612">
        <w:rPr>
          <w:rFonts w:ascii="SemiramisUnicode" w:eastAsia="SemiramisUnicode" w:hAnsi="SemiramisUnicode" w:cs="SemiramisUnicode"/>
          <w:sz w:val="24"/>
          <w:szCs w:val="24"/>
        </w:rPr>
        <w:t>(</w:t>
      </w:r>
      <w:r w:rsidRPr="00AA6612">
        <w:rPr>
          <w:rFonts w:ascii="Grigolia" w:eastAsia="Grigolia" w:hAnsi="Grigolia" w:cs="Grigolia"/>
          <w:sz w:val="24"/>
          <w:szCs w:val="24"/>
        </w:rPr>
        <w:t xml:space="preserve">= </w:t>
      </w:r>
      <w:r w:rsidRPr="00AA6612">
        <w:rPr>
          <w:rFonts w:ascii="SemiramisUnicode" w:eastAsia="SemiramisUnicode" w:hAnsi="SemiramisUnicode" w:cs="SemiramisUnicode"/>
          <w:spacing w:val="-2"/>
          <w:sz w:val="24"/>
          <w:szCs w:val="24"/>
        </w:rPr>
        <w:t>SA</w:t>
      </w:r>
      <w:r w:rsidRPr="00AA6612">
        <w:rPr>
          <w:rFonts w:ascii="SemiramisUnicode" w:eastAsia="SemiramisUnicode" w:hAnsi="SemiramisUnicode" w:cs="SemiramisUnicode"/>
          <w:spacing w:val="2"/>
          <w:sz w:val="24"/>
          <w:szCs w:val="24"/>
        </w:rPr>
        <w:t>L/</w:t>
      </w:r>
      <w:r w:rsidRPr="00AA6612">
        <w:rPr>
          <w:rFonts w:ascii="SemiramisUnicode" w:eastAsia="SemiramisUnicode" w:hAnsi="SemiramisUnicode" w:cs="SemiramisUnicode"/>
          <w:spacing w:val="-2"/>
          <w:sz w:val="24"/>
          <w:szCs w:val="24"/>
        </w:rPr>
        <w:t xml:space="preserve">MUNUS), female slave, maidservant - </w:t>
      </w:r>
      <w:r w:rsidRPr="00AA6612">
        <w:rPr>
          <w:rFonts w:ascii="SemiramisUnicode" w:hAnsi="SemiramisUnicode" w:cs="SemiramisUnicode"/>
          <w:sz w:val="24"/>
          <w:szCs w:val="24"/>
        </w:rPr>
        <w:t>GÉME,</w:t>
      </w:r>
      <w:r w:rsidRPr="00AA6612">
        <w:rPr>
          <w:sz w:val="24"/>
          <w:szCs w:val="24"/>
        </w:rPr>
        <w:t xml:space="preserve"> </w:t>
      </w:r>
      <w:r w:rsidRPr="00AA6612">
        <w:rPr>
          <w:rFonts w:ascii="Times New Roman" w:hAnsi="Times New Roman" w:cs="Times New Roman"/>
          <w:sz w:val="24"/>
          <w:szCs w:val="24"/>
        </w:rPr>
        <w:t>pregnant -</w:t>
      </w:r>
      <w:r w:rsidRPr="00AA6612">
        <w:rPr>
          <w:rStyle w:val="bodikartuli"/>
          <w:rFonts w:ascii="AcadNusx" w:hAnsi="AcadNusx"/>
          <w:sz w:val="24"/>
          <w:szCs w:val="24"/>
        </w:rPr>
        <w:t xml:space="preserve"> </w:t>
      </w:r>
      <w:r w:rsidRPr="00AA6612">
        <w:rPr>
          <w:rStyle w:val="tnrboldi"/>
          <w:sz w:val="24"/>
          <w:szCs w:val="24"/>
        </w:rPr>
        <w:t>armawant</w:t>
      </w:r>
      <w:r w:rsidRPr="00AA6612">
        <w:rPr>
          <w:rStyle w:val="tnrnormal"/>
          <w:b/>
          <w:sz w:val="24"/>
          <w:szCs w:val="24"/>
        </w:rPr>
        <w:t>-,</w:t>
      </w:r>
      <w:r w:rsidRPr="00AA6612">
        <w:rPr>
          <w:rStyle w:val="tnrnormal"/>
          <w:sz w:val="24"/>
          <w:szCs w:val="24"/>
        </w:rPr>
        <w:t xml:space="preserve"> armant-, arma</w:t>
      </w:r>
      <w:r w:rsidRPr="00AA6612">
        <w:rPr>
          <w:rStyle w:val="ulikbnormal"/>
          <w:sz w:val="24"/>
          <w:szCs w:val="24"/>
        </w:rPr>
        <w:t>hh</w:t>
      </w:r>
      <w:r w:rsidRPr="00AA6612">
        <w:rPr>
          <w:rStyle w:val="tnrnormal"/>
          <w:sz w:val="24"/>
          <w:szCs w:val="24"/>
        </w:rPr>
        <w:t xml:space="preserve">ant-; </w:t>
      </w:r>
      <w:r w:rsidRPr="00AA6612">
        <w:rPr>
          <w:rFonts w:ascii="SemiramisUnicode" w:hAnsi="SemiramisUnicode" w:cs="SemiramisUnicode"/>
          <w:sz w:val="24"/>
          <w:szCs w:val="24"/>
          <w:lang w:val="it-IT"/>
        </w:rPr>
        <w:t>ušantari-, wife -</w:t>
      </w:r>
      <w:r w:rsidRPr="00AA6612">
        <w:rPr>
          <w:rFonts w:ascii="Sylfaen" w:hAnsi="Sylfaen" w:cs="Sylfaen"/>
          <w:sz w:val="24"/>
          <w:szCs w:val="24"/>
          <w:shd w:val="clear" w:color="auto" w:fill="FFFFFF"/>
          <w:lang w:val="it-IT"/>
        </w:rPr>
        <w:t xml:space="preserve"> </w:t>
      </w:r>
      <w:r w:rsidRPr="00AA6612">
        <w:rPr>
          <w:rFonts w:ascii="Times New Roman" w:hAnsi="Times New Roman" w:cs="Times New Roman"/>
          <w:sz w:val="24"/>
          <w:szCs w:val="24"/>
          <w:shd w:val="clear" w:color="auto" w:fill="FFFFFF"/>
        </w:rPr>
        <w:t>DAM, AŠŠATU(M),</w:t>
      </w:r>
      <w:r w:rsidRPr="00AA6612">
        <w:rPr>
          <w:rFonts w:ascii="Sylfaen" w:hAnsi="Sylfaen" w:cs="Sylfaen"/>
          <w:sz w:val="24"/>
          <w:szCs w:val="24"/>
          <w:shd w:val="clear" w:color="auto" w:fill="FFFFFF"/>
        </w:rPr>
        <w:t xml:space="preserve"> widow - </w:t>
      </w:r>
      <w:r w:rsidRPr="00AA6612">
        <w:rPr>
          <w:rFonts w:ascii="SemiramisUnicode" w:hAnsi="SemiramisUnicode" w:cs="SemiramisUnicode"/>
          <w:sz w:val="24"/>
          <w:szCs w:val="24"/>
          <w:vertAlign w:val="superscript"/>
          <w:lang w:val="it-IT"/>
        </w:rPr>
        <w:t>MUNUS</w:t>
      </w:r>
      <w:r w:rsidRPr="00AA6612">
        <w:rPr>
          <w:rFonts w:ascii="SemiramisUnicode" w:hAnsi="SemiramisUnicode" w:cs="SemiramisUnicode"/>
          <w:sz w:val="24"/>
          <w:szCs w:val="24"/>
          <w:lang w:val="it-IT"/>
        </w:rPr>
        <w:t>udati-</w:t>
      </w:r>
      <w:r w:rsidRPr="00AA6612">
        <w:rPr>
          <w:rFonts w:ascii="Grigolia" w:hAnsi="Grigolia" w:cs="SemiramisUnicode"/>
          <w:sz w:val="24"/>
          <w:szCs w:val="24"/>
          <w:lang w:val="it-IT"/>
        </w:rPr>
        <w:t xml:space="preserve"> (?) </w:t>
      </w:r>
      <w:r w:rsidRPr="00AA6612">
        <w:rPr>
          <w:rFonts w:ascii="Times New Roman" w:hAnsi="Times New Roman" w:cs="Times New Roman"/>
          <w:sz w:val="24"/>
          <w:szCs w:val="24"/>
          <w:lang w:val="it-IT"/>
        </w:rPr>
        <w:t xml:space="preserve">was not very high. This was quite regular bearing in mind the evidence of the Hittite historical sources regarding the high status of the Queen –Tavanana, women in the royal orbit as well as supreme deities of the Pantheon and priestesses. </w:t>
      </w:r>
    </w:p>
    <w:p w:rsidR="00062C51" w:rsidRPr="00AA6612" w:rsidRDefault="00C7533E" w:rsidP="00DA6CEA">
      <w:pPr>
        <w:pStyle w:val="ListParagraph"/>
        <w:numPr>
          <w:ilvl w:val="0"/>
          <w:numId w:val="29"/>
        </w:numPr>
        <w:spacing w:line="240" w:lineRule="auto"/>
        <w:jc w:val="both"/>
        <w:rPr>
          <w:rFonts w:ascii="Sylfaen" w:hAnsi="Sylfaen"/>
          <w:sz w:val="24"/>
          <w:szCs w:val="24"/>
          <w:lang w:val="ka-GE"/>
        </w:rPr>
      </w:pPr>
      <w:r w:rsidRPr="00AA6612">
        <w:rPr>
          <w:rFonts w:ascii="Sylfaen" w:hAnsi="Sylfaen"/>
          <w:sz w:val="24"/>
          <w:szCs w:val="24"/>
          <w:lang w:val="ka-GE"/>
        </w:rPr>
        <w:t>საქართველოს ისტორიული მიწების საკითხი და პირველი მსოფლიო ომი, პირველი და მეორე მსოფლიო ომი და სამხრეთ კავკასია 1914-2014, თბილისი, 2017, გვ. 113-122, თანაავტორი დ. ჭუმბურიძე.</w:t>
      </w:r>
    </w:p>
    <w:p w:rsidR="00C7533E" w:rsidRPr="00AA6612" w:rsidRDefault="00C7533E" w:rsidP="00C7533E">
      <w:pPr>
        <w:spacing w:line="360" w:lineRule="auto"/>
        <w:rPr>
          <w:b/>
          <w:sz w:val="24"/>
          <w:szCs w:val="24"/>
          <w:lang w:val="sq-AL"/>
        </w:rPr>
      </w:pPr>
      <w:r w:rsidRPr="00AA6612">
        <w:rPr>
          <w:b/>
          <w:sz w:val="24"/>
          <w:szCs w:val="24"/>
          <w:lang w:val="sq-AL"/>
        </w:rPr>
        <w:t>Question of Georgian Historical Lands during the First World War</w:t>
      </w:r>
    </w:p>
    <w:p w:rsidR="00C7533E" w:rsidRPr="00AA6612" w:rsidRDefault="00C7533E" w:rsidP="00C7533E">
      <w:pPr>
        <w:jc w:val="both"/>
        <w:rPr>
          <w:color w:val="000000" w:themeColor="text1"/>
          <w:sz w:val="24"/>
          <w:szCs w:val="24"/>
        </w:rPr>
      </w:pPr>
      <w:r w:rsidRPr="00AA6612">
        <w:rPr>
          <w:color w:val="000000" w:themeColor="text1"/>
          <w:sz w:val="24"/>
          <w:szCs w:val="24"/>
          <w:lang w:val="sq-AL"/>
        </w:rPr>
        <w:t xml:space="preserve">The object of the present study are newspapers </w:t>
      </w:r>
      <w:r w:rsidRPr="00AA6612">
        <w:rPr>
          <w:i/>
          <w:color w:val="000000" w:themeColor="text1"/>
          <w:sz w:val="24"/>
          <w:szCs w:val="24"/>
          <w:lang w:val="sq-AL"/>
        </w:rPr>
        <w:t>Sakartvelo, Sakhalkho Sakme</w:t>
      </w:r>
      <w:r w:rsidRPr="00AA6612">
        <w:rPr>
          <w:color w:val="000000" w:themeColor="text1"/>
          <w:sz w:val="24"/>
          <w:szCs w:val="24"/>
          <w:lang w:val="sq-AL"/>
        </w:rPr>
        <w:t>,</w:t>
      </w:r>
      <w:r w:rsidRPr="00AA6612">
        <w:rPr>
          <w:color w:val="000000" w:themeColor="text1"/>
          <w:sz w:val="24"/>
          <w:szCs w:val="24"/>
        </w:rPr>
        <w:t xml:space="preserve"> immigration papers </w:t>
      </w:r>
      <w:r w:rsidRPr="00AA6612">
        <w:rPr>
          <w:color w:val="000000" w:themeColor="text1"/>
          <w:sz w:val="24"/>
          <w:szCs w:val="24"/>
          <w:lang w:val="sq-AL"/>
        </w:rPr>
        <w:t xml:space="preserve">by </w:t>
      </w:r>
      <w:r w:rsidRPr="00AA6612">
        <w:rPr>
          <w:color w:val="000000" w:themeColor="text1"/>
          <w:sz w:val="24"/>
          <w:szCs w:val="24"/>
        </w:rPr>
        <w:t>EkvtimeTaqaishvili, in which special attention is paid to the issue of the return of the historical lands of Georgia. Several articles were published in them about Lazeti-Shavsheti, Chaneti, Trabzon and Tao-Klarjeti.</w:t>
      </w:r>
    </w:p>
    <w:p w:rsidR="00C7533E" w:rsidRPr="00AA6612" w:rsidRDefault="00C7533E" w:rsidP="00C7533E">
      <w:pPr>
        <w:jc w:val="both"/>
        <w:rPr>
          <w:rFonts w:ascii="Sylfaen" w:hAnsi="Sylfaen"/>
          <w:color w:val="000000" w:themeColor="text1"/>
          <w:sz w:val="24"/>
          <w:szCs w:val="24"/>
          <w:lang w:val="ka-GE"/>
        </w:rPr>
      </w:pPr>
      <w:r w:rsidRPr="00AA6612">
        <w:rPr>
          <w:color w:val="000000" w:themeColor="text1"/>
          <w:sz w:val="24"/>
          <w:szCs w:val="24"/>
        </w:rPr>
        <w:t xml:space="preserve">The authors emphasize the significance of World WarI with respect to the return of the Georgian territories and, against the background of the international relations, the restoration of the </w:t>
      </w:r>
      <w:r w:rsidRPr="00AA6612">
        <w:rPr>
          <w:color w:val="000000" w:themeColor="text1"/>
          <w:sz w:val="24"/>
          <w:szCs w:val="24"/>
        </w:rPr>
        <w:lastRenderedPageBreak/>
        <w:t>boundaries of Georgia, Armenia, Azerbaijan, Syria, Palestine, Ottoman Turkey, Persia and Mesopotamia is analyzed so as to serve as a bridge of the Caucasus, Europe and Asia, and to create the balance of power in the region.</w:t>
      </w:r>
    </w:p>
    <w:p w:rsidR="00C7533E" w:rsidRPr="00AA6612" w:rsidRDefault="00C7533E" w:rsidP="00C7533E">
      <w:pPr>
        <w:jc w:val="both"/>
        <w:rPr>
          <w:rFonts w:ascii="Sylfaen" w:hAnsi="Sylfaen"/>
          <w:color w:val="000000" w:themeColor="text1"/>
          <w:sz w:val="24"/>
          <w:szCs w:val="24"/>
          <w:lang w:val="ka-GE"/>
        </w:rPr>
      </w:pPr>
      <w:r w:rsidRPr="00AA6612">
        <w:rPr>
          <w:rFonts w:ascii="Sylfaen" w:hAnsi="Sylfaen"/>
          <w:color w:val="000000" w:themeColor="text1"/>
          <w:sz w:val="24"/>
          <w:szCs w:val="24"/>
          <w:lang w:val="ka-GE"/>
        </w:rPr>
        <w:t>იძებნება: სტუ-ს ბიბლიოთეკა</w:t>
      </w:r>
    </w:p>
    <w:p w:rsidR="00C7533E" w:rsidRPr="00AA6612" w:rsidRDefault="00C7533E" w:rsidP="00DA6CEA">
      <w:pPr>
        <w:pStyle w:val="ListParagraph"/>
        <w:numPr>
          <w:ilvl w:val="0"/>
          <w:numId w:val="29"/>
        </w:numPr>
        <w:spacing w:line="240" w:lineRule="auto"/>
        <w:jc w:val="both"/>
        <w:rPr>
          <w:rFonts w:ascii="Sylfaen" w:hAnsi="Sylfaen"/>
          <w:sz w:val="24"/>
          <w:szCs w:val="24"/>
          <w:lang w:val="ka-GE"/>
        </w:rPr>
      </w:pPr>
      <w:r w:rsidRPr="00AA6612">
        <w:rPr>
          <w:rFonts w:ascii="Sylfaen" w:hAnsi="Sylfaen"/>
          <w:sz w:val="24"/>
          <w:szCs w:val="24"/>
          <w:lang w:val="ka-GE"/>
        </w:rPr>
        <w:t>საისტორიო ეტიუდები ჟურნალ `ქართლოსის” ფურცლებიდან, პირველი და მეორემსოფლიოომი და სამხრეთკავკასია 1945-2015, თბილისი, 2017, გვ. 170-175.</w:t>
      </w:r>
    </w:p>
    <w:p w:rsidR="00C7533E" w:rsidRPr="00AA6612" w:rsidRDefault="00C7533E" w:rsidP="00C7533E">
      <w:pPr>
        <w:rPr>
          <w:rStyle w:val="hps"/>
          <w:rFonts w:eastAsiaTheme="minorEastAsia"/>
          <w:b/>
          <w:i/>
          <w:sz w:val="24"/>
          <w:szCs w:val="24"/>
        </w:rPr>
      </w:pPr>
      <w:r w:rsidRPr="00AA6612">
        <w:rPr>
          <w:rStyle w:val="hps"/>
          <w:rFonts w:eastAsiaTheme="minorEastAsia"/>
          <w:sz w:val="24"/>
          <w:szCs w:val="24"/>
        </w:rPr>
        <w:t xml:space="preserve">Historical Essays from Journal </w:t>
      </w:r>
      <w:r w:rsidRPr="00AA6612">
        <w:rPr>
          <w:rStyle w:val="hps"/>
          <w:rFonts w:eastAsiaTheme="minorEastAsia"/>
          <w:i/>
          <w:sz w:val="24"/>
          <w:szCs w:val="24"/>
        </w:rPr>
        <w:t>Kartlos</w:t>
      </w:r>
    </w:p>
    <w:p w:rsidR="00C7533E" w:rsidRPr="00AA6612" w:rsidRDefault="00C7533E" w:rsidP="00C7533E">
      <w:pPr>
        <w:jc w:val="both"/>
        <w:rPr>
          <w:sz w:val="24"/>
          <w:szCs w:val="24"/>
        </w:rPr>
      </w:pPr>
      <w:r w:rsidRPr="00AA6612">
        <w:rPr>
          <w:rStyle w:val="hps"/>
          <w:rFonts w:eastAsiaTheme="minorEastAsia"/>
          <w:sz w:val="24"/>
          <w:szCs w:val="24"/>
        </w:rPr>
        <w:t xml:space="preserve">The article deals with materials published in journal </w:t>
      </w:r>
      <w:r w:rsidRPr="00AA6612">
        <w:rPr>
          <w:rStyle w:val="hps"/>
          <w:rFonts w:eastAsiaTheme="minorEastAsia"/>
          <w:i/>
          <w:sz w:val="24"/>
          <w:szCs w:val="24"/>
        </w:rPr>
        <w:t>Kartlos</w:t>
      </w:r>
      <w:r w:rsidRPr="00AA6612">
        <w:rPr>
          <w:rStyle w:val="hps"/>
          <w:rFonts w:eastAsiaTheme="minorEastAsia"/>
          <w:sz w:val="24"/>
          <w:szCs w:val="24"/>
        </w:rPr>
        <w:t xml:space="preserve"> of Georgian Fascist </w:t>
      </w:r>
      <w:r w:rsidRPr="00AA6612">
        <w:rPr>
          <w:sz w:val="24"/>
          <w:szCs w:val="24"/>
        </w:rPr>
        <w:t xml:space="preserve">group. These are significant </w:t>
      </w:r>
      <w:r w:rsidRPr="00AA6612">
        <w:rPr>
          <w:rStyle w:val="hps"/>
          <w:rFonts w:eastAsiaTheme="minorEastAsia"/>
          <w:sz w:val="24"/>
          <w:szCs w:val="24"/>
        </w:rPr>
        <w:t xml:space="preserve">primary </w:t>
      </w:r>
      <w:r w:rsidRPr="00AA6612">
        <w:rPr>
          <w:sz w:val="24"/>
          <w:szCs w:val="24"/>
        </w:rPr>
        <w:t xml:space="preserve">sources for the study of </w:t>
      </w:r>
      <w:r w:rsidRPr="00AA6612">
        <w:rPr>
          <w:rStyle w:val="hps"/>
          <w:rFonts w:eastAsiaTheme="minorEastAsia"/>
          <w:sz w:val="24"/>
          <w:szCs w:val="24"/>
        </w:rPr>
        <w:t xml:space="preserve">activity </w:t>
      </w:r>
      <w:r w:rsidRPr="00AA6612">
        <w:rPr>
          <w:sz w:val="24"/>
          <w:szCs w:val="24"/>
        </w:rPr>
        <w:t xml:space="preserve">and world-view of a </w:t>
      </w:r>
      <w:r w:rsidRPr="00AA6612">
        <w:rPr>
          <w:rStyle w:val="hps"/>
          <w:rFonts w:eastAsiaTheme="minorEastAsia"/>
          <w:sz w:val="24"/>
          <w:szCs w:val="24"/>
        </w:rPr>
        <w:t xml:space="preserve">part of Georgian immigrants, who were distinguished for their pro-German mood. </w:t>
      </w:r>
      <w:r w:rsidRPr="00AA6612">
        <w:rPr>
          <w:sz w:val="24"/>
          <w:szCs w:val="24"/>
        </w:rPr>
        <w:t>It is known that by bringing to the foreground patriotic feelings and revanchism, Fascism played the role of a catalyst for helping defeated Germany out of the crisis. Economic rise and anti-communism increased the role of Germany in European politics.</w:t>
      </w:r>
    </w:p>
    <w:p w:rsidR="00C7533E" w:rsidRPr="00AA6612" w:rsidRDefault="00C7533E" w:rsidP="00C7533E">
      <w:pPr>
        <w:jc w:val="both"/>
        <w:rPr>
          <w:sz w:val="24"/>
          <w:szCs w:val="24"/>
        </w:rPr>
      </w:pPr>
      <w:r w:rsidRPr="00AA6612">
        <w:rPr>
          <w:sz w:val="24"/>
          <w:szCs w:val="24"/>
        </w:rPr>
        <w:t xml:space="preserve">Due to this and certain other phenomena, one part of the Georgian immigrants cherished “hopes” for liberation of Georgia from the “red plague” with the aid of Germany. The periodical of the Georgian </w:t>
      </w:r>
      <w:r w:rsidRPr="00AA6612">
        <w:rPr>
          <w:rStyle w:val="hps"/>
          <w:rFonts w:eastAsiaTheme="minorEastAsia"/>
          <w:sz w:val="24"/>
          <w:szCs w:val="24"/>
        </w:rPr>
        <w:t>Fascist group</w:t>
      </w:r>
      <w:r w:rsidRPr="00AA6612">
        <w:rPr>
          <w:sz w:val="24"/>
          <w:szCs w:val="24"/>
        </w:rPr>
        <w:t xml:space="preserve"> outlines program provisions and explains the semantics of the Fascist group of Georgia. Georgian Fascists adhered to German National Socialism, shared the views of the Italian Fascists on state arrangement and raised the issue of the restoration of monarchy, which was probably stimulated by the developments in Italy and Spain.</w:t>
      </w:r>
    </w:p>
    <w:p w:rsidR="00C7533E" w:rsidRPr="00AA6612" w:rsidRDefault="00C7533E" w:rsidP="00C7533E">
      <w:pPr>
        <w:jc w:val="both"/>
        <w:rPr>
          <w:rFonts w:ascii="Sylfaen" w:hAnsi="Sylfaen"/>
          <w:sz w:val="24"/>
          <w:szCs w:val="24"/>
          <w:lang w:val="ka-GE"/>
        </w:rPr>
      </w:pPr>
      <w:r w:rsidRPr="00AA6612">
        <w:rPr>
          <w:sz w:val="24"/>
          <w:szCs w:val="24"/>
        </w:rPr>
        <w:t>The fact that in the geopolitical area Georgia had special importance is clearly expressed in the article by Zanders published in the journal, which is resolved in historical and geographical context. This is article “Developments of European Continental Policy -Around Jason's Heritage”, which represents another attempt to demonstrate the scale of the extension of the European borders, in which river routes play one of the significant roles.</w:t>
      </w:r>
    </w:p>
    <w:p w:rsidR="00DA6CEA" w:rsidRPr="00AA6612" w:rsidRDefault="00DA6CEA" w:rsidP="00DA6CEA">
      <w:pPr>
        <w:rPr>
          <w:rFonts w:ascii="Sylfaen" w:hAnsi="Sylfaen" w:cs="Sylfaen"/>
          <w:b/>
          <w:sz w:val="24"/>
          <w:szCs w:val="24"/>
          <w:lang w:val="ka-GE"/>
        </w:rPr>
      </w:pPr>
      <w:r w:rsidRPr="00AA6612">
        <w:rPr>
          <w:rFonts w:ascii="Sylfaen" w:hAnsi="Sylfaen" w:cs="Sylfaen"/>
          <w:b/>
          <w:sz w:val="24"/>
          <w:szCs w:val="24"/>
          <w:lang w:val="ka-GE"/>
        </w:rPr>
        <w:t xml:space="preserve">30. ეპიფანე გვენეტაძე </w:t>
      </w:r>
      <w:r w:rsidRPr="00AA6612">
        <w:rPr>
          <w:rFonts w:ascii="Sylfaen" w:hAnsi="Sylfaen" w:cs="Sylfaen"/>
          <w:b/>
          <w:sz w:val="24"/>
          <w:szCs w:val="24"/>
        </w:rPr>
        <w:t xml:space="preserve"> Epifane GvenetaZe</w:t>
      </w:r>
    </w:p>
    <w:p w:rsidR="00DA6CEA" w:rsidRPr="00AA6612" w:rsidRDefault="00DA6CEA" w:rsidP="00DA6CEA">
      <w:pPr>
        <w:jc w:val="both"/>
        <w:rPr>
          <w:rFonts w:ascii="Sylfaen" w:hAnsi="Sylfaen" w:cs="Sylfaen"/>
          <w:b/>
          <w:sz w:val="24"/>
          <w:szCs w:val="24"/>
          <w:lang w:val="ka-GE"/>
        </w:rPr>
      </w:pPr>
      <w:r w:rsidRPr="00AA6612">
        <w:rPr>
          <w:rFonts w:ascii="Sylfaen" w:hAnsi="Sylfaen" w:cs="Sylfaen"/>
          <w:b/>
          <w:sz w:val="24"/>
          <w:szCs w:val="24"/>
          <w:lang w:val="ka-GE"/>
        </w:rPr>
        <w:t>სტატიები/Articles</w:t>
      </w:r>
    </w:p>
    <w:p w:rsidR="00DA6CEA" w:rsidRPr="00AA6612" w:rsidRDefault="00DA6CEA" w:rsidP="00DA6CEA">
      <w:pPr>
        <w:pStyle w:val="ListParagraph"/>
        <w:numPr>
          <w:ilvl w:val="0"/>
          <w:numId w:val="29"/>
        </w:numPr>
        <w:spacing w:after="0" w:line="240" w:lineRule="auto"/>
        <w:jc w:val="both"/>
        <w:rPr>
          <w:rFonts w:ascii="AcadNusx" w:hAnsi="AcadNusx"/>
          <w:b/>
          <w:sz w:val="24"/>
          <w:szCs w:val="24"/>
          <w:lang w:val="ka-GE"/>
        </w:rPr>
      </w:pPr>
      <w:r w:rsidRPr="00AA6612">
        <w:rPr>
          <w:rFonts w:ascii="Sylfaen" w:hAnsi="Sylfaen" w:cs="Sylfaen"/>
          <w:sz w:val="24"/>
          <w:szCs w:val="24"/>
          <w:lang w:val="ka-GE"/>
        </w:rPr>
        <w:t>უშიშროების</w:t>
      </w:r>
      <w:r w:rsidRPr="00AA6612">
        <w:rPr>
          <w:rFonts w:ascii="AcadNusx" w:hAnsi="AcadNusx"/>
          <w:sz w:val="24"/>
          <w:szCs w:val="24"/>
          <w:lang w:val="ka-GE"/>
        </w:rPr>
        <w:t xml:space="preserve"> </w:t>
      </w:r>
      <w:r w:rsidRPr="00AA6612">
        <w:rPr>
          <w:rFonts w:ascii="Sylfaen" w:hAnsi="Sylfaen" w:cs="Sylfaen"/>
          <w:sz w:val="24"/>
          <w:szCs w:val="24"/>
          <w:lang w:val="ka-GE"/>
        </w:rPr>
        <w:t>პრობლემები</w:t>
      </w:r>
      <w:r w:rsidRPr="00AA6612">
        <w:rPr>
          <w:rFonts w:ascii="AcadNusx" w:hAnsi="AcadNusx"/>
          <w:sz w:val="24"/>
          <w:szCs w:val="24"/>
          <w:lang w:val="ka-GE"/>
        </w:rPr>
        <w:t xml:space="preserve"> </w:t>
      </w:r>
      <w:r w:rsidRPr="00AA6612">
        <w:rPr>
          <w:rFonts w:ascii="Sylfaen" w:hAnsi="Sylfaen" w:cs="Sylfaen"/>
          <w:sz w:val="24"/>
          <w:szCs w:val="24"/>
          <w:lang w:val="ka-GE"/>
        </w:rPr>
        <w:t>დიდ</w:t>
      </w:r>
      <w:r w:rsidRPr="00AA6612">
        <w:rPr>
          <w:rFonts w:ascii="AcadNusx" w:hAnsi="AcadNusx"/>
          <w:sz w:val="24"/>
          <w:szCs w:val="24"/>
          <w:lang w:val="ka-GE"/>
        </w:rPr>
        <w:t xml:space="preserve"> </w:t>
      </w:r>
      <w:r w:rsidRPr="00AA6612">
        <w:rPr>
          <w:rFonts w:ascii="Sylfaen" w:hAnsi="Sylfaen" w:cs="Sylfaen"/>
          <w:sz w:val="24"/>
          <w:szCs w:val="24"/>
          <w:lang w:val="ka-GE"/>
        </w:rPr>
        <w:t>ახლო</w:t>
      </w:r>
      <w:r w:rsidRPr="00AA6612">
        <w:rPr>
          <w:rFonts w:ascii="AcadNusx" w:hAnsi="AcadNusx"/>
          <w:sz w:val="24"/>
          <w:szCs w:val="24"/>
          <w:lang w:val="ka-GE"/>
        </w:rPr>
        <w:t xml:space="preserve"> </w:t>
      </w:r>
      <w:r w:rsidRPr="00AA6612">
        <w:rPr>
          <w:rFonts w:ascii="Sylfaen" w:hAnsi="Sylfaen" w:cs="Sylfaen"/>
          <w:sz w:val="24"/>
          <w:szCs w:val="24"/>
          <w:lang w:val="ka-GE"/>
        </w:rPr>
        <w:t>აღმოსავლეთში</w:t>
      </w:r>
      <w:r w:rsidRPr="00AA6612">
        <w:rPr>
          <w:rFonts w:ascii="AcadNusx" w:hAnsi="AcadNusx"/>
          <w:sz w:val="24"/>
          <w:szCs w:val="24"/>
          <w:lang w:val="ka-GE"/>
        </w:rPr>
        <w:t xml:space="preserve"> </w:t>
      </w:r>
      <w:r w:rsidRPr="00AA6612">
        <w:rPr>
          <w:rFonts w:ascii="Sylfaen" w:hAnsi="Sylfaen" w:cs="Sylfaen"/>
          <w:sz w:val="24"/>
          <w:szCs w:val="24"/>
          <w:lang w:val="ka-GE"/>
        </w:rPr>
        <w:t>და</w:t>
      </w:r>
      <w:r w:rsidRPr="00AA6612">
        <w:rPr>
          <w:rFonts w:ascii="AcadNusx" w:hAnsi="AcadNusx"/>
          <w:sz w:val="24"/>
          <w:szCs w:val="24"/>
          <w:lang w:val="ka-GE"/>
        </w:rPr>
        <w:t xml:space="preserve"> </w:t>
      </w:r>
      <w:r w:rsidRPr="00AA6612">
        <w:rPr>
          <w:rFonts w:ascii="Sylfaen" w:hAnsi="Sylfaen" w:cs="Sylfaen"/>
          <w:sz w:val="24"/>
          <w:szCs w:val="24"/>
          <w:lang w:val="ka-GE"/>
        </w:rPr>
        <w:t>სირიის</w:t>
      </w:r>
      <w:r w:rsidRPr="00AA6612">
        <w:rPr>
          <w:rFonts w:ascii="AcadNusx" w:hAnsi="AcadNusx"/>
          <w:sz w:val="24"/>
          <w:szCs w:val="24"/>
          <w:lang w:val="ka-GE"/>
        </w:rPr>
        <w:t xml:space="preserve"> </w:t>
      </w:r>
      <w:r w:rsidRPr="00AA6612">
        <w:rPr>
          <w:rFonts w:ascii="Sylfaen" w:hAnsi="Sylfaen" w:cs="Sylfaen"/>
          <w:sz w:val="24"/>
          <w:szCs w:val="24"/>
          <w:lang w:val="ka-GE"/>
        </w:rPr>
        <w:t>საკითხი</w:t>
      </w:r>
      <w:r w:rsidRPr="00AA6612">
        <w:rPr>
          <w:rFonts w:ascii="AcadNusx" w:hAnsi="AcadNusx"/>
          <w:sz w:val="24"/>
          <w:szCs w:val="24"/>
          <w:lang w:val="ka-GE"/>
        </w:rPr>
        <w:t xml:space="preserve">. </w:t>
      </w:r>
      <w:r w:rsidRPr="00AA6612">
        <w:rPr>
          <w:rFonts w:ascii="Sylfaen" w:hAnsi="Sylfaen" w:cs="Sylfaen"/>
          <w:sz w:val="24"/>
          <w:szCs w:val="24"/>
          <w:lang w:val="ka-GE"/>
        </w:rPr>
        <w:t>ჟურნ</w:t>
      </w:r>
      <w:r w:rsidRPr="00AA6612">
        <w:rPr>
          <w:rFonts w:ascii="AcadNusx" w:hAnsi="AcadNusx"/>
          <w:sz w:val="24"/>
          <w:szCs w:val="24"/>
          <w:lang w:val="ka-GE"/>
        </w:rPr>
        <w:t>. „</w:t>
      </w:r>
      <w:r w:rsidRPr="00AA6612">
        <w:rPr>
          <w:rFonts w:ascii="Sylfaen" w:hAnsi="Sylfaen" w:cs="Sylfaen"/>
          <w:sz w:val="24"/>
          <w:szCs w:val="24"/>
          <w:lang w:val="ka-GE"/>
        </w:rPr>
        <w:t>საისტორიო</w:t>
      </w:r>
      <w:r w:rsidRPr="00AA6612">
        <w:rPr>
          <w:rFonts w:ascii="AcadNusx" w:hAnsi="AcadNusx"/>
          <w:sz w:val="24"/>
          <w:szCs w:val="24"/>
          <w:lang w:val="ka-GE"/>
        </w:rPr>
        <w:t xml:space="preserve"> </w:t>
      </w:r>
      <w:r w:rsidRPr="00AA6612">
        <w:rPr>
          <w:rFonts w:ascii="Sylfaen" w:hAnsi="Sylfaen" w:cs="Sylfaen"/>
          <w:sz w:val="24"/>
          <w:szCs w:val="24"/>
          <w:lang w:val="ka-GE"/>
        </w:rPr>
        <w:t>ვერტიკალები</w:t>
      </w:r>
      <w:r w:rsidRPr="00AA6612">
        <w:rPr>
          <w:rFonts w:ascii="AcadNusx" w:hAnsi="AcadNusx"/>
          <w:sz w:val="24"/>
          <w:szCs w:val="24"/>
          <w:lang w:val="ka-GE"/>
        </w:rPr>
        <w:t>“. #35-36. 2017</w:t>
      </w:r>
      <w:r w:rsidRPr="00AA6612">
        <w:rPr>
          <w:rFonts w:ascii="AcadNusx" w:hAnsi="AcadNusx"/>
          <w:b/>
          <w:sz w:val="24"/>
          <w:szCs w:val="24"/>
          <w:lang w:val="ka-GE"/>
        </w:rPr>
        <w:t>.</w:t>
      </w:r>
    </w:p>
    <w:p w:rsidR="00DA6CEA" w:rsidRPr="00AA6612" w:rsidRDefault="00DA6CEA" w:rsidP="00DA6CEA">
      <w:pPr>
        <w:rPr>
          <w:rFonts w:ascii="Sylfaen" w:hAnsi="Sylfaen"/>
          <w:b/>
          <w:sz w:val="24"/>
          <w:szCs w:val="24"/>
          <w:lang w:val="ka-GE"/>
        </w:rPr>
      </w:pPr>
      <w:r w:rsidRPr="00AA6612">
        <w:rPr>
          <w:b/>
          <w:sz w:val="24"/>
          <w:szCs w:val="24"/>
          <w:lang w:val="ka-GE"/>
        </w:rPr>
        <w:t>Security problems in the Middle East and Syria.</w:t>
      </w:r>
      <w:r w:rsidRPr="00AA6612">
        <w:rPr>
          <w:rFonts w:ascii="Sylfaen" w:hAnsi="Sylfaen"/>
          <w:b/>
          <w:sz w:val="24"/>
          <w:szCs w:val="24"/>
          <w:lang w:val="ka-GE"/>
        </w:rPr>
        <w:t xml:space="preserve"> News "Hystorical verticals". # 35-36. 2017</w:t>
      </w:r>
    </w:p>
    <w:p w:rsidR="0099781C" w:rsidRPr="00856854" w:rsidRDefault="0099781C" w:rsidP="0099781C">
      <w:pPr>
        <w:spacing w:after="0"/>
        <w:ind w:firstLine="720"/>
        <w:jc w:val="both"/>
        <w:rPr>
          <w:rFonts w:ascii="Sylfaen" w:hAnsi="Sylfaen"/>
          <w:b/>
          <w:sz w:val="24"/>
          <w:szCs w:val="24"/>
          <w:lang w:val="ka-GE"/>
        </w:rPr>
      </w:pPr>
      <w:r w:rsidRPr="00A65457">
        <w:rPr>
          <w:rFonts w:ascii="Sylfaen" w:hAnsi="Sylfaen"/>
          <w:sz w:val="24"/>
          <w:szCs w:val="24"/>
          <w:lang w:val="ka-GE"/>
        </w:rPr>
        <w:t>ნაშრომში ყურადღება გამახვილებულია  დიდ ახლო აღმოსავლეთში განვითარებულ პროცესებზე.</w:t>
      </w:r>
      <w:r>
        <w:rPr>
          <w:rFonts w:ascii="Sylfaen" w:hAnsi="Sylfaen"/>
          <w:b/>
          <w:sz w:val="24"/>
          <w:szCs w:val="24"/>
          <w:lang w:val="ka-GE"/>
        </w:rPr>
        <w:t xml:space="preserve"> </w:t>
      </w:r>
    </w:p>
    <w:p w:rsidR="0099781C" w:rsidRDefault="0099781C" w:rsidP="0099781C">
      <w:pPr>
        <w:spacing w:after="0"/>
        <w:ind w:firstLine="720"/>
        <w:jc w:val="both"/>
        <w:rPr>
          <w:rFonts w:ascii="Sylfaen" w:hAnsi="Sylfaen"/>
          <w:sz w:val="24"/>
          <w:szCs w:val="24"/>
          <w:lang w:val="ka-GE"/>
        </w:rPr>
      </w:pPr>
      <w:r w:rsidRPr="00DD097A">
        <w:rPr>
          <w:rFonts w:ascii="Sylfaen" w:hAnsi="Sylfaen"/>
          <w:sz w:val="24"/>
          <w:szCs w:val="24"/>
          <w:lang w:val="ka-GE"/>
        </w:rPr>
        <w:t>თანამედროვე პერიოდში საერთაშორისო დაძ</w:t>
      </w:r>
      <w:r>
        <w:rPr>
          <w:rFonts w:ascii="Sylfaen" w:hAnsi="Sylfaen"/>
          <w:sz w:val="24"/>
          <w:szCs w:val="24"/>
          <w:lang w:val="ka-GE"/>
        </w:rPr>
        <w:t>ა</w:t>
      </w:r>
      <w:r w:rsidRPr="00DD097A">
        <w:rPr>
          <w:rFonts w:ascii="Sylfaen" w:hAnsi="Sylfaen"/>
          <w:sz w:val="24"/>
          <w:szCs w:val="24"/>
          <w:lang w:val="ka-GE"/>
        </w:rPr>
        <w:t>ბულობის ცენტრმა ევროპიდან ახლო და შუა აღმოს</w:t>
      </w:r>
      <w:r>
        <w:rPr>
          <w:rFonts w:ascii="Sylfaen" w:hAnsi="Sylfaen"/>
          <w:sz w:val="24"/>
          <w:szCs w:val="24"/>
          <w:lang w:val="ka-GE"/>
        </w:rPr>
        <w:t>ა</w:t>
      </w:r>
      <w:r w:rsidRPr="00DD097A">
        <w:rPr>
          <w:rFonts w:ascii="Sylfaen" w:hAnsi="Sylfaen"/>
          <w:sz w:val="24"/>
          <w:szCs w:val="24"/>
          <w:lang w:val="ka-GE"/>
        </w:rPr>
        <w:t>ვლეთში</w:t>
      </w:r>
      <w:r w:rsidRPr="00C64C41">
        <w:rPr>
          <w:rFonts w:ascii="Sylfaen" w:hAnsi="Sylfaen"/>
          <w:sz w:val="24"/>
          <w:szCs w:val="24"/>
          <w:lang w:val="ka-GE"/>
        </w:rPr>
        <w:t xml:space="preserve"> </w:t>
      </w:r>
      <w:r w:rsidRPr="00DD097A">
        <w:rPr>
          <w:rFonts w:ascii="Sylfaen" w:hAnsi="Sylfaen"/>
          <w:sz w:val="24"/>
          <w:szCs w:val="24"/>
          <w:lang w:val="ka-GE"/>
        </w:rPr>
        <w:t>გადმოინაცვლა. ამ რეგიონებს ხშირად უწოდებენ</w:t>
      </w:r>
      <w:r>
        <w:rPr>
          <w:rFonts w:ascii="Sylfaen" w:hAnsi="Sylfaen"/>
          <w:sz w:val="24"/>
          <w:szCs w:val="24"/>
          <w:lang w:val="ka-GE"/>
        </w:rPr>
        <w:t xml:space="preserve"> ასევე</w:t>
      </w:r>
      <w:r w:rsidRPr="00DD097A">
        <w:rPr>
          <w:rFonts w:ascii="Sylfaen" w:hAnsi="Sylfaen"/>
          <w:sz w:val="24"/>
          <w:szCs w:val="24"/>
          <w:lang w:val="ka-GE"/>
        </w:rPr>
        <w:t xml:space="preserve"> </w:t>
      </w:r>
      <w:r w:rsidRPr="00DD097A">
        <w:rPr>
          <w:rFonts w:ascii="Sylfaen" w:hAnsi="Sylfaen"/>
          <w:sz w:val="24"/>
          <w:szCs w:val="24"/>
          <w:lang w:val="ka-GE"/>
        </w:rPr>
        <w:lastRenderedPageBreak/>
        <w:t xml:space="preserve">დიდ ახლო </w:t>
      </w:r>
      <w:r>
        <w:rPr>
          <w:rFonts w:ascii="Sylfaen" w:hAnsi="Sylfaen"/>
          <w:sz w:val="24"/>
          <w:szCs w:val="24"/>
          <w:lang w:val="ka-GE"/>
        </w:rPr>
        <w:t>აღმოსავლეთს. იგი</w:t>
      </w:r>
      <w:r w:rsidRPr="00DD097A">
        <w:rPr>
          <w:rFonts w:ascii="Sylfaen" w:hAnsi="Sylfaen"/>
          <w:sz w:val="24"/>
          <w:szCs w:val="24"/>
          <w:lang w:val="ka-GE"/>
        </w:rPr>
        <w:t xml:space="preserve"> გადაჭიმულია დასავლეთით</w:t>
      </w:r>
      <w:r>
        <w:rPr>
          <w:rFonts w:ascii="Sylfaen" w:hAnsi="Sylfaen"/>
          <w:sz w:val="24"/>
          <w:szCs w:val="24"/>
          <w:lang w:val="ka-GE"/>
        </w:rPr>
        <w:t xml:space="preserve"> -</w:t>
      </w:r>
      <w:r w:rsidRPr="00DD097A">
        <w:rPr>
          <w:rFonts w:ascii="Sylfaen" w:hAnsi="Sylfaen"/>
          <w:sz w:val="24"/>
          <w:szCs w:val="24"/>
          <w:lang w:val="ka-GE"/>
        </w:rPr>
        <w:t xml:space="preserve"> მაროკოდან</w:t>
      </w:r>
      <w:r>
        <w:rPr>
          <w:rFonts w:ascii="Sylfaen" w:hAnsi="Sylfaen"/>
          <w:sz w:val="24"/>
          <w:szCs w:val="24"/>
          <w:lang w:val="ka-GE"/>
        </w:rPr>
        <w:t>,</w:t>
      </w:r>
      <w:r w:rsidRPr="00DD097A">
        <w:rPr>
          <w:rFonts w:ascii="Sylfaen" w:hAnsi="Sylfaen"/>
          <w:sz w:val="24"/>
          <w:szCs w:val="24"/>
          <w:lang w:val="ka-GE"/>
        </w:rPr>
        <w:t xml:space="preserve"> აღმოსავლეთით</w:t>
      </w:r>
      <w:r>
        <w:rPr>
          <w:rFonts w:ascii="Sylfaen" w:hAnsi="Sylfaen"/>
          <w:sz w:val="24"/>
          <w:szCs w:val="24"/>
          <w:lang w:val="ka-GE"/>
        </w:rPr>
        <w:t xml:space="preserve"> -</w:t>
      </w:r>
      <w:r w:rsidRPr="00DD097A">
        <w:rPr>
          <w:rFonts w:ascii="Sylfaen" w:hAnsi="Sylfaen"/>
          <w:sz w:val="24"/>
          <w:szCs w:val="24"/>
          <w:lang w:val="ka-GE"/>
        </w:rPr>
        <w:t xml:space="preserve"> ავსტრალიამდე</w:t>
      </w:r>
      <w:r>
        <w:rPr>
          <w:rFonts w:ascii="Sylfaen" w:hAnsi="Sylfaen"/>
          <w:sz w:val="24"/>
          <w:szCs w:val="24"/>
          <w:lang w:val="ka-GE"/>
        </w:rPr>
        <w:t>,</w:t>
      </w:r>
      <w:r w:rsidRPr="00DD097A">
        <w:rPr>
          <w:rFonts w:ascii="Sylfaen" w:hAnsi="Sylfaen"/>
          <w:sz w:val="24"/>
          <w:szCs w:val="24"/>
          <w:lang w:val="ka-GE"/>
        </w:rPr>
        <w:t xml:space="preserve"> ჩრდილოეთით ირანიდან, სამხრეთით იემენამდე. ამ რეგიონს უშიშროების კუთხიდან აერთიანებს ისეთი პრობლემები, რომლებიც საერთოა მთელი აღმოსავლეთისათვის.  ტერორიზმი, მასობრივი განადგურების იარაღის გავრცელების საფრთხე</w:t>
      </w:r>
      <w:r>
        <w:rPr>
          <w:rFonts w:ascii="Sylfaen" w:hAnsi="Sylfaen"/>
          <w:sz w:val="24"/>
          <w:szCs w:val="24"/>
          <w:lang w:val="ka-GE"/>
        </w:rPr>
        <w:t>ები</w:t>
      </w:r>
      <w:r w:rsidRPr="00DD097A">
        <w:rPr>
          <w:rFonts w:ascii="Sylfaen" w:hAnsi="Sylfaen"/>
          <w:sz w:val="24"/>
          <w:szCs w:val="24"/>
          <w:lang w:val="ka-GE"/>
        </w:rPr>
        <w:t xml:space="preserve">, შინა და სახელმწიფოთაშორისი კონფლიქტები. </w:t>
      </w:r>
      <w:r>
        <w:rPr>
          <w:rFonts w:ascii="Sylfaen" w:hAnsi="Sylfaen"/>
          <w:sz w:val="24"/>
          <w:szCs w:val="24"/>
          <w:lang w:val="ka-GE"/>
        </w:rPr>
        <w:t>რეგიონში საფრთხეების ახალი გამოვლენა</w:t>
      </w:r>
      <w:r w:rsidRPr="00DD097A">
        <w:rPr>
          <w:rFonts w:ascii="Sylfaen" w:hAnsi="Sylfaen"/>
          <w:sz w:val="24"/>
          <w:szCs w:val="24"/>
          <w:lang w:val="ka-GE"/>
        </w:rPr>
        <w:t xml:space="preserve"> </w:t>
      </w:r>
      <w:r>
        <w:rPr>
          <w:rFonts w:ascii="Sylfaen" w:hAnsi="Sylfaen"/>
          <w:sz w:val="24"/>
          <w:szCs w:val="24"/>
          <w:lang w:val="ka-GE"/>
        </w:rPr>
        <w:t xml:space="preserve">გახდა </w:t>
      </w:r>
      <w:r w:rsidRPr="00DD097A">
        <w:rPr>
          <w:rFonts w:ascii="Sylfaen" w:hAnsi="Sylfaen"/>
          <w:sz w:val="24"/>
          <w:szCs w:val="24"/>
          <w:lang w:val="ka-GE"/>
        </w:rPr>
        <w:t>ავტორიტული რეჟიმების წინააღმდეგ</w:t>
      </w:r>
      <w:r>
        <w:rPr>
          <w:rFonts w:ascii="Sylfaen" w:hAnsi="Sylfaen"/>
          <w:sz w:val="24"/>
          <w:szCs w:val="24"/>
          <w:lang w:val="ka-GE"/>
        </w:rPr>
        <w:t xml:space="preserve"> </w:t>
      </w:r>
      <w:r w:rsidRPr="00DD097A">
        <w:rPr>
          <w:rFonts w:ascii="Sylfaen" w:hAnsi="Sylfaen"/>
          <w:sz w:val="24"/>
          <w:szCs w:val="24"/>
          <w:lang w:val="ka-GE"/>
        </w:rPr>
        <w:t>მასობრივი სახალხო გამოსვლები. უკანასკნელ წლებში ეს რეგიონი გახდა</w:t>
      </w:r>
      <w:r>
        <w:rPr>
          <w:rFonts w:ascii="Sylfaen" w:hAnsi="Sylfaen"/>
          <w:sz w:val="24"/>
          <w:szCs w:val="24"/>
          <w:lang w:val="ka-GE"/>
        </w:rPr>
        <w:t xml:space="preserve"> ადგილი</w:t>
      </w:r>
      <w:r w:rsidRPr="00DD097A">
        <w:rPr>
          <w:rFonts w:ascii="Sylfaen" w:hAnsi="Sylfaen"/>
          <w:sz w:val="24"/>
          <w:szCs w:val="24"/>
          <w:lang w:val="ka-GE"/>
        </w:rPr>
        <w:t xml:space="preserve"> </w:t>
      </w:r>
      <w:r>
        <w:rPr>
          <w:rFonts w:ascii="Sylfaen" w:hAnsi="Sylfaen"/>
          <w:sz w:val="24"/>
          <w:szCs w:val="24"/>
          <w:lang w:val="ka-GE"/>
        </w:rPr>
        <w:t>ხუთი</w:t>
      </w:r>
      <w:r w:rsidRPr="00DD097A">
        <w:rPr>
          <w:rFonts w:ascii="Sylfaen" w:hAnsi="Sylfaen"/>
          <w:sz w:val="24"/>
          <w:szCs w:val="24"/>
          <w:lang w:val="ka-GE"/>
        </w:rPr>
        <w:t xml:space="preserve"> უდიდესი საერთაშორისო </w:t>
      </w:r>
      <w:r>
        <w:rPr>
          <w:rFonts w:ascii="Sylfaen" w:hAnsi="Sylfaen"/>
          <w:sz w:val="24"/>
          <w:szCs w:val="24"/>
          <w:lang w:val="ka-GE"/>
        </w:rPr>
        <w:t>შეიარაღებული</w:t>
      </w:r>
      <w:r w:rsidRPr="00DD097A">
        <w:rPr>
          <w:rFonts w:ascii="Sylfaen" w:hAnsi="Sylfaen"/>
          <w:color w:val="FF0000"/>
          <w:sz w:val="24"/>
          <w:szCs w:val="24"/>
          <w:lang w:val="ka-GE"/>
        </w:rPr>
        <w:t xml:space="preserve">  </w:t>
      </w:r>
      <w:r w:rsidRPr="00DD097A">
        <w:rPr>
          <w:rFonts w:ascii="Sylfaen" w:hAnsi="Sylfaen"/>
          <w:sz w:val="24"/>
          <w:szCs w:val="24"/>
          <w:lang w:val="ka-GE"/>
        </w:rPr>
        <w:t>ჩარევის, რომელიც განხორციელ</w:t>
      </w:r>
      <w:r>
        <w:rPr>
          <w:rFonts w:ascii="Sylfaen" w:hAnsi="Sylfaen"/>
          <w:sz w:val="24"/>
          <w:szCs w:val="24"/>
          <w:lang w:val="ka-GE"/>
        </w:rPr>
        <w:t>დ</w:t>
      </w:r>
      <w:r w:rsidRPr="00DD097A">
        <w:rPr>
          <w:rFonts w:ascii="Sylfaen" w:hAnsi="Sylfaen"/>
          <w:sz w:val="24"/>
          <w:szCs w:val="24"/>
          <w:lang w:val="ka-GE"/>
        </w:rPr>
        <w:t>ა საერთაშორისო ძალების მიერ (ავღანეთი</w:t>
      </w:r>
      <w:r>
        <w:rPr>
          <w:rFonts w:ascii="Sylfaen" w:hAnsi="Sylfaen"/>
          <w:sz w:val="24"/>
          <w:szCs w:val="24"/>
          <w:lang w:val="ka-GE"/>
        </w:rPr>
        <w:t>, ლიბია, სირია</w:t>
      </w:r>
      <w:r w:rsidRPr="00DD097A">
        <w:rPr>
          <w:rFonts w:ascii="Sylfaen" w:hAnsi="Sylfaen"/>
          <w:sz w:val="24"/>
          <w:szCs w:val="24"/>
          <w:lang w:val="ka-GE"/>
        </w:rPr>
        <w:t xml:space="preserve"> და ორჯერ </w:t>
      </w:r>
      <w:r>
        <w:rPr>
          <w:rFonts w:ascii="Sylfaen" w:hAnsi="Sylfaen"/>
          <w:sz w:val="24"/>
          <w:szCs w:val="24"/>
          <w:lang w:val="ka-GE"/>
        </w:rPr>
        <w:t>ერაყი)</w:t>
      </w:r>
      <w:r w:rsidRPr="00DD097A">
        <w:rPr>
          <w:rFonts w:ascii="Sylfaen" w:hAnsi="Sylfaen"/>
          <w:color w:val="C00000"/>
          <w:sz w:val="24"/>
          <w:szCs w:val="24"/>
          <w:lang w:val="ka-GE"/>
        </w:rPr>
        <w:t xml:space="preserve"> </w:t>
      </w:r>
      <w:r w:rsidRPr="00DD097A">
        <w:rPr>
          <w:rFonts w:ascii="Sylfaen" w:hAnsi="Sylfaen"/>
          <w:sz w:val="24"/>
          <w:szCs w:val="24"/>
          <w:lang w:val="ka-GE"/>
        </w:rPr>
        <w:t xml:space="preserve">რეგიონში დაწყებულია ლიდერობისათვის ბრძოლა ირანსა და </w:t>
      </w:r>
      <w:r>
        <w:rPr>
          <w:rFonts w:ascii="Sylfaen" w:hAnsi="Sylfaen"/>
          <w:sz w:val="24"/>
          <w:szCs w:val="24"/>
          <w:lang w:val="ka-GE"/>
        </w:rPr>
        <w:t>უმრავლეს</w:t>
      </w:r>
      <w:r w:rsidRPr="00DD097A">
        <w:rPr>
          <w:rFonts w:ascii="Sylfaen" w:hAnsi="Sylfaen"/>
          <w:sz w:val="24"/>
          <w:szCs w:val="24"/>
          <w:lang w:val="ka-GE"/>
        </w:rPr>
        <w:t xml:space="preserve"> არაბულ სახელმწიფოთა შორის. ეს რეგიონი ქცეულია მსოფლიოს უდიდეს სახელმწიფოთა შორის</w:t>
      </w:r>
      <w:r>
        <w:rPr>
          <w:rFonts w:ascii="Sylfaen" w:hAnsi="Sylfaen"/>
          <w:sz w:val="24"/>
          <w:szCs w:val="24"/>
          <w:lang w:val="ka-GE"/>
        </w:rPr>
        <w:t xml:space="preserve"> უთანხოებების </w:t>
      </w:r>
      <w:r w:rsidRPr="00DD097A">
        <w:rPr>
          <w:rFonts w:ascii="Sylfaen" w:hAnsi="Sylfaen"/>
          <w:sz w:val="24"/>
          <w:szCs w:val="24"/>
          <w:lang w:val="ka-GE"/>
        </w:rPr>
        <w:t>ფოკუსად</w:t>
      </w:r>
      <w:r>
        <w:rPr>
          <w:rFonts w:ascii="Sylfaen" w:hAnsi="Sylfaen"/>
          <w:sz w:val="24"/>
          <w:szCs w:val="24"/>
          <w:lang w:val="ka-GE"/>
        </w:rPr>
        <w:t>.</w:t>
      </w:r>
      <w:r w:rsidRPr="00DD097A">
        <w:rPr>
          <w:rFonts w:ascii="Sylfaen" w:hAnsi="Sylfaen"/>
          <w:sz w:val="24"/>
          <w:szCs w:val="24"/>
          <w:lang w:val="ka-GE"/>
        </w:rPr>
        <w:t xml:space="preserve"> ამ რეგიონისადმი მიქცეულია</w:t>
      </w:r>
      <w:r>
        <w:rPr>
          <w:rFonts w:ascii="Sylfaen" w:hAnsi="Sylfaen"/>
          <w:sz w:val="24"/>
          <w:szCs w:val="24"/>
          <w:lang w:val="ka-GE"/>
        </w:rPr>
        <w:t xml:space="preserve"> ასევე</w:t>
      </w:r>
      <w:r w:rsidRPr="00DD097A">
        <w:rPr>
          <w:rFonts w:ascii="Sylfaen" w:hAnsi="Sylfaen"/>
          <w:sz w:val="24"/>
          <w:szCs w:val="24"/>
          <w:lang w:val="ka-GE"/>
        </w:rPr>
        <w:t xml:space="preserve"> მსოფლიოს საერთაშორისო ორგანიზაციათა ყურადღება. </w:t>
      </w:r>
      <w:r>
        <w:rPr>
          <w:rFonts w:ascii="Sylfaen" w:hAnsi="Sylfaen"/>
          <w:sz w:val="24"/>
          <w:szCs w:val="24"/>
          <w:lang w:val="ka-GE"/>
        </w:rPr>
        <w:t>იგი</w:t>
      </w:r>
      <w:r w:rsidRPr="00DD097A">
        <w:rPr>
          <w:rFonts w:ascii="Sylfaen" w:hAnsi="Sylfaen"/>
          <w:sz w:val="24"/>
          <w:szCs w:val="24"/>
          <w:lang w:val="ka-GE"/>
        </w:rPr>
        <w:t xml:space="preserve"> არის</w:t>
      </w:r>
      <w:r>
        <w:rPr>
          <w:rFonts w:ascii="Sylfaen" w:hAnsi="Sylfaen"/>
          <w:sz w:val="24"/>
          <w:szCs w:val="24"/>
          <w:lang w:val="ka-GE"/>
        </w:rPr>
        <w:t xml:space="preserve"> </w:t>
      </w:r>
      <w:r w:rsidRPr="00DD097A">
        <w:rPr>
          <w:rFonts w:ascii="Sylfaen" w:hAnsi="Sylfaen"/>
          <w:sz w:val="24"/>
          <w:szCs w:val="24"/>
          <w:lang w:val="ka-GE"/>
        </w:rPr>
        <w:t>მსოფლიოს ეკონომიკის</w:t>
      </w:r>
      <w:r>
        <w:rPr>
          <w:rFonts w:ascii="Sylfaen" w:hAnsi="Sylfaen"/>
          <w:sz w:val="24"/>
          <w:szCs w:val="24"/>
          <w:lang w:val="ka-GE"/>
        </w:rPr>
        <w:t>ათვის</w:t>
      </w:r>
      <w:r w:rsidRPr="00DD097A">
        <w:rPr>
          <w:rFonts w:ascii="Sylfaen" w:hAnsi="Sylfaen"/>
          <w:sz w:val="24"/>
          <w:szCs w:val="24"/>
          <w:lang w:val="ka-GE"/>
        </w:rPr>
        <w:t xml:space="preserve"> ნავთობის ძირითადი მიმწოდებელი, რაც თავისებურ სპეციფიკურ გამოხატულებას ჰპოვებს უშიშროების რეგიონალურ</w:t>
      </w:r>
      <w:r>
        <w:rPr>
          <w:rFonts w:ascii="Sylfaen" w:hAnsi="Sylfaen"/>
          <w:sz w:val="24"/>
          <w:szCs w:val="24"/>
          <w:lang w:val="ka-GE"/>
        </w:rPr>
        <w:t xml:space="preserve">ი </w:t>
      </w:r>
      <w:r w:rsidRPr="00DD097A">
        <w:rPr>
          <w:rFonts w:ascii="Sylfaen" w:hAnsi="Sylfaen"/>
          <w:sz w:val="24"/>
          <w:szCs w:val="24"/>
          <w:lang w:val="ka-GE"/>
        </w:rPr>
        <w:t xml:space="preserve"> და</w:t>
      </w:r>
      <w:r>
        <w:rPr>
          <w:rFonts w:ascii="Sylfaen" w:hAnsi="Sylfaen"/>
          <w:sz w:val="24"/>
          <w:szCs w:val="24"/>
          <w:lang w:val="ka-GE"/>
        </w:rPr>
        <w:t xml:space="preserve"> გლობალური  </w:t>
      </w:r>
      <w:r w:rsidRPr="00DD097A">
        <w:rPr>
          <w:rFonts w:ascii="Sylfaen" w:hAnsi="Sylfaen"/>
          <w:sz w:val="24"/>
          <w:szCs w:val="24"/>
          <w:lang w:val="ka-GE"/>
        </w:rPr>
        <w:t xml:space="preserve">მასშტაბით. </w:t>
      </w:r>
    </w:p>
    <w:p w:rsidR="0099781C" w:rsidRPr="00856854" w:rsidRDefault="0099781C" w:rsidP="0099781C">
      <w:pPr>
        <w:spacing w:after="0"/>
        <w:ind w:firstLine="720"/>
        <w:jc w:val="both"/>
        <w:rPr>
          <w:rFonts w:ascii="Sylfaen" w:hAnsi="Sylfaen"/>
          <w:sz w:val="24"/>
          <w:szCs w:val="24"/>
          <w:lang w:val="ka-GE"/>
        </w:rPr>
      </w:pPr>
    </w:p>
    <w:p w:rsidR="0099781C" w:rsidRPr="00D735DB" w:rsidRDefault="00D735DB" w:rsidP="00DA6CEA">
      <w:pPr>
        <w:spacing w:after="0"/>
        <w:ind w:firstLine="720"/>
        <w:rPr>
          <w:rFonts w:ascii="Sylfaen" w:hAnsi="Sylfaen"/>
          <w:b/>
          <w:sz w:val="24"/>
          <w:szCs w:val="24"/>
          <w:lang w:val="ka-GE"/>
        </w:rPr>
      </w:pPr>
      <w:r w:rsidRPr="00D735DB">
        <w:rPr>
          <w:rFonts w:ascii="Sylfaen" w:hAnsi="Sylfaen"/>
          <w:b/>
          <w:sz w:val="24"/>
          <w:szCs w:val="24"/>
          <w:lang w:val="ka-GE"/>
        </w:rPr>
        <w:t>სტუ-ს ბიბლიოთეკა</w:t>
      </w:r>
    </w:p>
    <w:p w:rsidR="00DA6CEA" w:rsidRPr="009F06E4" w:rsidRDefault="00DA6CEA" w:rsidP="00DA6CEA">
      <w:pPr>
        <w:spacing w:after="0"/>
        <w:ind w:firstLine="720"/>
        <w:rPr>
          <w:rFonts w:ascii="Sylfaen" w:hAnsi="Sylfaen"/>
          <w:sz w:val="24"/>
          <w:szCs w:val="24"/>
          <w:lang w:val="ka-GE"/>
        </w:rPr>
      </w:pPr>
      <w:r w:rsidRPr="00AA6612">
        <w:rPr>
          <w:rFonts w:ascii="Sylfaen" w:hAnsi="Sylfaen"/>
          <w:sz w:val="24"/>
          <w:szCs w:val="24"/>
          <w:lang w:val="ka-GE"/>
        </w:rPr>
        <w:t>The work focuses on the problems th</w:t>
      </w:r>
      <w:r w:rsidRPr="009F06E4">
        <w:rPr>
          <w:rFonts w:ascii="Sylfaen" w:hAnsi="Sylfaen"/>
          <w:sz w:val="24"/>
          <w:szCs w:val="24"/>
          <w:lang w:val="ka-GE"/>
        </w:rPr>
        <w:t>at exist in the Middle East, which are now largely expressed as the Syrian crisis.</w:t>
      </w:r>
    </w:p>
    <w:p w:rsidR="00DA6CEA" w:rsidRPr="00AA6612" w:rsidRDefault="00DA6CEA" w:rsidP="00DA6CEA">
      <w:pPr>
        <w:spacing w:after="0"/>
        <w:ind w:firstLine="720"/>
        <w:rPr>
          <w:rFonts w:ascii="Sylfaen" w:hAnsi="Sylfaen"/>
          <w:sz w:val="24"/>
          <w:szCs w:val="24"/>
          <w:lang w:val="ka-GE"/>
        </w:rPr>
      </w:pPr>
      <w:r w:rsidRPr="00AA6612">
        <w:rPr>
          <w:rFonts w:ascii="Sylfaen" w:hAnsi="Sylfaen"/>
          <w:sz w:val="24"/>
          <w:szCs w:val="24"/>
        </w:rPr>
        <w:t>It is suggested that the Syrian crisis should be interested not only in the Middle East but also in the whole world.</w:t>
      </w:r>
    </w:p>
    <w:p w:rsidR="00DA6CEA" w:rsidRPr="00AA6612" w:rsidRDefault="00DA6CEA" w:rsidP="00DA6CEA">
      <w:pPr>
        <w:spacing w:after="0"/>
        <w:ind w:firstLine="720"/>
        <w:rPr>
          <w:rFonts w:ascii="Sylfaen" w:hAnsi="Sylfaen"/>
          <w:sz w:val="24"/>
          <w:szCs w:val="24"/>
          <w:lang w:val="ka-GE"/>
        </w:rPr>
      </w:pPr>
      <w:r w:rsidRPr="00AA6612">
        <w:rPr>
          <w:rFonts w:ascii="Sylfaen" w:hAnsi="Sylfaen"/>
          <w:sz w:val="24"/>
          <w:szCs w:val="24"/>
          <w:lang w:val="ka-GE"/>
        </w:rPr>
        <w:t>It is indicated that the great Middle East is the source of one of the most important energy sources in modern times, so that is why the tense brasil is under way for this region.</w:t>
      </w:r>
    </w:p>
    <w:p w:rsidR="00DA6CEA" w:rsidRPr="00AA6612" w:rsidRDefault="00DA6CEA" w:rsidP="00DA6CEA">
      <w:pPr>
        <w:spacing w:after="0"/>
        <w:ind w:firstLine="720"/>
        <w:rPr>
          <w:rFonts w:ascii="Sylfaen" w:hAnsi="Sylfaen"/>
          <w:sz w:val="24"/>
          <w:szCs w:val="24"/>
          <w:lang w:val="ka-GE"/>
        </w:rPr>
      </w:pPr>
    </w:p>
    <w:p w:rsidR="00DA6CEA" w:rsidRPr="00AA6612" w:rsidRDefault="00DA6CEA" w:rsidP="00DA6CEA">
      <w:pPr>
        <w:spacing w:after="0"/>
        <w:ind w:firstLine="720"/>
        <w:rPr>
          <w:rFonts w:ascii="Sylfaen" w:hAnsi="Sylfaen"/>
          <w:sz w:val="24"/>
          <w:szCs w:val="24"/>
          <w:lang w:val="ka-GE"/>
        </w:rPr>
      </w:pPr>
    </w:p>
    <w:p w:rsidR="00DA6CEA" w:rsidRPr="008941AD" w:rsidRDefault="00DA6CEA" w:rsidP="00DA6CEA">
      <w:pPr>
        <w:pStyle w:val="ListParagraph"/>
        <w:numPr>
          <w:ilvl w:val="0"/>
          <w:numId w:val="29"/>
        </w:numPr>
        <w:spacing w:after="0" w:line="240" w:lineRule="auto"/>
        <w:contextualSpacing w:val="0"/>
        <w:rPr>
          <w:rFonts w:ascii="Sylfaen" w:hAnsi="Sylfaen"/>
          <w:b/>
          <w:sz w:val="24"/>
          <w:szCs w:val="24"/>
          <w:lang w:val="ka-GE"/>
        </w:rPr>
      </w:pPr>
      <w:r w:rsidRPr="008941AD">
        <w:rPr>
          <w:rFonts w:ascii="Sylfaen" w:hAnsi="Sylfaen" w:cs="Sylfaen"/>
          <w:b/>
          <w:sz w:val="24"/>
          <w:szCs w:val="24"/>
          <w:lang w:val="ka-GE"/>
        </w:rPr>
        <w:t>საქართველოს</w:t>
      </w:r>
      <w:r w:rsidRPr="008941AD">
        <w:rPr>
          <w:rFonts w:ascii="Sylfaen" w:hAnsi="Sylfaen"/>
          <w:b/>
          <w:sz w:val="24"/>
          <w:szCs w:val="24"/>
          <w:lang w:val="ka-GE"/>
        </w:rPr>
        <w:t xml:space="preserve"> </w:t>
      </w:r>
      <w:r w:rsidRPr="008941AD">
        <w:rPr>
          <w:rFonts w:ascii="Sylfaen" w:hAnsi="Sylfaen" w:cs="Sylfaen"/>
          <w:b/>
          <w:sz w:val="24"/>
          <w:szCs w:val="24"/>
          <w:lang w:val="ka-GE"/>
        </w:rPr>
        <w:t>დემოკრატიული</w:t>
      </w:r>
      <w:r w:rsidRPr="008941AD">
        <w:rPr>
          <w:rFonts w:ascii="Sylfaen" w:hAnsi="Sylfaen"/>
          <w:b/>
          <w:sz w:val="24"/>
          <w:szCs w:val="24"/>
          <w:lang w:val="ka-GE"/>
        </w:rPr>
        <w:t xml:space="preserve"> </w:t>
      </w:r>
      <w:r w:rsidRPr="008941AD">
        <w:rPr>
          <w:rFonts w:ascii="Sylfaen" w:hAnsi="Sylfaen" w:cs="Sylfaen"/>
          <w:b/>
          <w:sz w:val="24"/>
          <w:szCs w:val="24"/>
          <w:lang w:val="ka-GE"/>
        </w:rPr>
        <w:t>რესპუბლიკის</w:t>
      </w:r>
      <w:r w:rsidRPr="008941AD">
        <w:rPr>
          <w:rFonts w:ascii="Sylfaen" w:hAnsi="Sylfaen"/>
          <w:b/>
          <w:sz w:val="24"/>
          <w:szCs w:val="24"/>
          <w:lang w:val="ka-GE"/>
        </w:rPr>
        <w:t xml:space="preserve"> </w:t>
      </w:r>
      <w:r w:rsidRPr="008941AD">
        <w:rPr>
          <w:rFonts w:ascii="Sylfaen" w:hAnsi="Sylfaen" w:cs="Sylfaen"/>
          <w:b/>
          <w:sz w:val="24"/>
          <w:szCs w:val="24"/>
          <w:lang w:val="ka-GE"/>
        </w:rPr>
        <w:t>გადასახადები</w:t>
      </w:r>
      <w:r w:rsidRPr="008941AD">
        <w:rPr>
          <w:rFonts w:ascii="Sylfaen" w:hAnsi="Sylfaen"/>
          <w:b/>
          <w:sz w:val="24"/>
          <w:szCs w:val="24"/>
          <w:lang w:val="ka-GE"/>
        </w:rPr>
        <w:t xml:space="preserve"> </w:t>
      </w:r>
      <w:r w:rsidRPr="008941AD">
        <w:rPr>
          <w:rFonts w:ascii="Sylfaen" w:hAnsi="Sylfaen" w:cs="Sylfaen"/>
          <w:b/>
          <w:sz w:val="24"/>
          <w:szCs w:val="24"/>
          <w:lang w:val="ka-GE"/>
        </w:rPr>
        <w:t>და</w:t>
      </w:r>
      <w:r w:rsidRPr="008941AD">
        <w:rPr>
          <w:rFonts w:ascii="Sylfaen" w:hAnsi="Sylfaen"/>
          <w:b/>
          <w:sz w:val="24"/>
          <w:szCs w:val="24"/>
          <w:lang w:val="ka-GE"/>
        </w:rPr>
        <w:t xml:space="preserve"> </w:t>
      </w:r>
      <w:r w:rsidRPr="008941AD">
        <w:rPr>
          <w:rFonts w:ascii="Sylfaen" w:hAnsi="Sylfaen" w:cs="Sylfaen"/>
          <w:b/>
          <w:sz w:val="24"/>
          <w:szCs w:val="24"/>
          <w:lang w:val="ka-GE"/>
        </w:rPr>
        <w:t>ბიუჯეტი</w:t>
      </w:r>
      <w:r w:rsidRPr="008941AD">
        <w:rPr>
          <w:rFonts w:ascii="Sylfaen" w:hAnsi="Sylfaen"/>
          <w:b/>
          <w:sz w:val="24"/>
          <w:szCs w:val="24"/>
          <w:lang w:val="ka-GE"/>
        </w:rPr>
        <w:t xml:space="preserve">. </w:t>
      </w:r>
      <w:r w:rsidRPr="008941AD">
        <w:rPr>
          <w:rFonts w:ascii="Sylfaen" w:hAnsi="Sylfaen" w:cs="Sylfaen"/>
          <w:b/>
          <w:sz w:val="24"/>
          <w:szCs w:val="24"/>
          <w:lang w:val="ka-GE"/>
        </w:rPr>
        <w:t>ჟურნალი</w:t>
      </w:r>
      <w:r w:rsidRPr="008941AD">
        <w:rPr>
          <w:rFonts w:ascii="Sylfaen" w:hAnsi="Sylfaen"/>
          <w:b/>
          <w:sz w:val="24"/>
          <w:szCs w:val="24"/>
          <w:lang w:val="ka-GE"/>
        </w:rPr>
        <w:t xml:space="preserve"> „</w:t>
      </w:r>
      <w:r w:rsidRPr="008941AD">
        <w:rPr>
          <w:rFonts w:ascii="Sylfaen" w:hAnsi="Sylfaen" w:cs="Sylfaen"/>
          <w:b/>
          <w:sz w:val="24"/>
          <w:szCs w:val="24"/>
          <w:lang w:val="ka-GE"/>
        </w:rPr>
        <w:t>პროგრესი</w:t>
      </w:r>
      <w:r w:rsidRPr="008941AD">
        <w:rPr>
          <w:rFonts w:ascii="Sylfaen" w:hAnsi="Sylfaen"/>
          <w:b/>
          <w:sz w:val="24"/>
          <w:szCs w:val="24"/>
          <w:lang w:val="ka-GE"/>
        </w:rPr>
        <w:t>“..#3-4, 2017.</w:t>
      </w:r>
    </w:p>
    <w:p w:rsidR="00D735DB" w:rsidRPr="00D735DB" w:rsidRDefault="00D735DB" w:rsidP="00D735DB">
      <w:pPr>
        <w:pStyle w:val="ListParagraph"/>
        <w:spacing w:after="0"/>
        <w:ind w:left="1080"/>
        <w:rPr>
          <w:rFonts w:ascii="Sylfaen" w:hAnsi="Sylfaen"/>
          <w:b/>
          <w:sz w:val="24"/>
          <w:szCs w:val="24"/>
          <w:lang w:val="ka-GE"/>
        </w:rPr>
      </w:pPr>
      <w:r w:rsidRPr="00D735DB">
        <w:rPr>
          <w:rFonts w:ascii="Sylfaen" w:hAnsi="Sylfaen"/>
          <w:b/>
          <w:sz w:val="24"/>
          <w:szCs w:val="24"/>
          <w:lang w:val="ka-GE"/>
        </w:rPr>
        <w:t>სტუ-ს ბიბლიოთეკა</w:t>
      </w:r>
    </w:p>
    <w:p w:rsidR="00DA6CEA" w:rsidRPr="00AA6612" w:rsidRDefault="00DA6CEA" w:rsidP="00DA6CEA">
      <w:pPr>
        <w:spacing w:after="0"/>
        <w:ind w:firstLine="720"/>
        <w:rPr>
          <w:rFonts w:ascii="Sylfaen" w:hAnsi="Sylfaen"/>
          <w:sz w:val="24"/>
          <w:szCs w:val="24"/>
          <w:lang w:val="ka-GE"/>
        </w:rPr>
      </w:pPr>
    </w:p>
    <w:p w:rsidR="00DA6CEA" w:rsidRPr="00AA6612" w:rsidRDefault="00DA6CEA" w:rsidP="00DA6CEA">
      <w:pPr>
        <w:spacing w:after="0"/>
        <w:ind w:firstLine="720"/>
        <w:rPr>
          <w:rFonts w:ascii="Sylfaen" w:hAnsi="Sylfaen"/>
          <w:b/>
          <w:sz w:val="24"/>
          <w:szCs w:val="24"/>
          <w:lang w:val="ka-GE"/>
        </w:rPr>
      </w:pPr>
      <w:r w:rsidRPr="00AA6612">
        <w:rPr>
          <w:rFonts w:ascii="Sylfaen" w:hAnsi="Sylfaen"/>
          <w:b/>
          <w:sz w:val="24"/>
          <w:szCs w:val="24"/>
          <w:lang w:val="ka-GE"/>
        </w:rPr>
        <w:t>Taxes and Budget of the Democratic Republic of Georgia Journal "Progress" .. # 3-4, 2017.</w:t>
      </w:r>
    </w:p>
    <w:p w:rsidR="0099781C" w:rsidRPr="00A26F28" w:rsidRDefault="0099781C" w:rsidP="0099781C">
      <w:pPr>
        <w:spacing w:after="0"/>
        <w:ind w:firstLine="720"/>
        <w:rPr>
          <w:rFonts w:ascii="Sylfaen" w:hAnsi="Sylfaen"/>
          <w:sz w:val="24"/>
          <w:szCs w:val="24"/>
          <w:lang w:val="ka-GE"/>
        </w:rPr>
      </w:pPr>
      <w:r w:rsidRPr="00A26F28">
        <w:rPr>
          <w:rFonts w:ascii="Sylfaen" w:hAnsi="Sylfaen"/>
          <w:sz w:val="24"/>
          <w:szCs w:val="24"/>
          <w:lang w:val="ka-GE"/>
        </w:rPr>
        <w:t>ნაშრომში საუბარია საქართველოს დემოკრატიულ რესპუბლიკაში არსებულ ბიუჯეტსა და გადასახადებზე.</w:t>
      </w:r>
    </w:p>
    <w:p w:rsidR="0099781C" w:rsidRPr="00B17CA3" w:rsidRDefault="0099781C" w:rsidP="0099781C">
      <w:pPr>
        <w:spacing w:after="0"/>
        <w:ind w:firstLine="720"/>
        <w:jc w:val="both"/>
        <w:rPr>
          <w:rFonts w:ascii="Sylfaen" w:hAnsi="Sylfaen" w:cs="Sylfaen"/>
          <w:shd w:val="clear" w:color="auto" w:fill="FFFFFF"/>
          <w:lang w:val="ka-GE"/>
        </w:rPr>
      </w:pPr>
      <w:r>
        <w:rPr>
          <w:rFonts w:ascii="Sylfaen" w:hAnsi="Sylfaen" w:cs="Sylfaen"/>
          <w:sz w:val="24"/>
          <w:szCs w:val="24"/>
          <w:shd w:val="clear" w:color="auto" w:fill="FFFFFF"/>
          <w:lang w:val="ka-GE"/>
        </w:rPr>
        <w:t xml:space="preserve">არსებული მძიმე მდგომარეობიდან გამომდინარე  დამფუძნებელმა კრებამ </w:t>
      </w:r>
      <w:r w:rsidRPr="00B17CA3">
        <w:rPr>
          <w:rFonts w:ascii="Sylfaen" w:hAnsi="Sylfaen" w:cs="Sylfaen"/>
          <w:sz w:val="24"/>
          <w:szCs w:val="24"/>
          <w:shd w:val="clear" w:color="auto" w:fill="FFFFFF"/>
          <w:lang w:val="ka-GE"/>
        </w:rPr>
        <w:t xml:space="preserve">1919 წლის 27 მაისს </w:t>
      </w:r>
      <w:r>
        <w:rPr>
          <w:rFonts w:ascii="Sylfaen" w:hAnsi="Sylfaen" w:cs="Sylfaen"/>
          <w:sz w:val="24"/>
          <w:szCs w:val="24"/>
          <w:shd w:val="clear" w:color="auto" w:fill="FFFFFF"/>
          <w:lang w:val="ka-GE"/>
        </w:rPr>
        <w:t>მიიღო</w:t>
      </w:r>
      <w:r w:rsidRPr="00B17CA3">
        <w:rPr>
          <w:rFonts w:ascii="Sylfaen" w:hAnsi="Sylfaen" w:cs="Sylfaen"/>
          <w:sz w:val="24"/>
          <w:szCs w:val="24"/>
          <w:shd w:val="clear" w:color="auto" w:fill="FFFFFF"/>
          <w:lang w:val="ka-GE"/>
        </w:rPr>
        <w:t xml:space="preserve"> კანონი: „ხაზინის შემოსავლების გასაძლიერებლად ზოგიერთი ღონისძიებების მიღებისა“,</w:t>
      </w:r>
      <w:r>
        <w:rPr>
          <w:rFonts w:ascii="Sylfaen" w:hAnsi="Sylfaen" w:cs="Sylfaen"/>
          <w:sz w:val="24"/>
          <w:szCs w:val="24"/>
          <w:shd w:val="clear" w:color="auto" w:fill="FFFFFF"/>
          <w:lang w:val="ka-GE"/>
        </w:rPr>
        <w:t>[3, 136-144]</w:t>
      </w:r>
      <w:r w:rsidRPr="00B17CA3">
        <w:rPr>
          <w:rFonts w:ascii="Sylfaen" w:hAnsi="Sylfaen" w:cs="Sylfaen"/>
          <w:sz w:val="24"/>
          <w:szCs w:val="24"/>
          <w:shd w:val="clear" w:color="auto" w:fill="FFFFFF"/>
          <w:lang w:val="ka-GE"/>
        </w:rPr>
        <w:t xml:space="preserve"> რომლის მიხედვითაც ერთდროული გ</w:t>
      </w:r>
      <w:r>
        <w:rPr>
          <w:rFonts w:ascii="Sylfaen" w:hAnsi="Sylfaen" w:cs="Sylfaen"/>
          <w:sz w:val="24"/>
          <w:szCs w:val="24"/>
          <w:shd w:val="clear" w:color="auto" w:fill="FFFFFF"/>
          <w:lang w:val="ka-GE"/>
        </w:rPr>
        <w:t>ა</w:t>
      </w:r>
      <w:r w:rsidRPr="00B17CA3">
        <w:rPr>
          <w:rFonts w:ascii="Sylfaen" w:hAnsi="Sylfaen" w:cs="Sylfaen"/>
          <w:sz w:val="24"/>
          <w:szCs w:val="24"/>
          <w:shd w:val="clear" w:color="auto" w:fill="FFFFFF"/>
          <w:lang w:val="ka-GE"/>
        </w:rPr>
        <w:t xml:space="preserve">დასახადები გაეწერა ყველა მიწას, რომელზედაც კანონით დადებული იყო მიწის სახელმწიფო და საბეგრო გადასახადი. გამონაკლისს წარმოადგენდნენ საძოვრები და ტყეები. </w:t>
      </w:r>
    </w:p>
    <w:p w:rsidR="0099781C" w:rsidRPr="00B17CA3" w:rsidRDefault="0099781C" w:rsidP="0099781C">
      <w:pPr>
        <w:spacing w:after="0"/>
        <w:ind w:firstLine="720"/>
        <w:jc w:val="both"/>
        <w:rPr>
          <w:rFonts w:ascii="Sylfaen" w:hAnsi="Sylfaen" w:cs="Sylfaen"/>
          <w:sz w:val="24"/>
          <w:szCs w:val="24"/>
          <w:shd w:val="clear" w:color="auto" w:fill="FFFFFF"/>
          <w:lang w:val="ka-GE"/>
        </w:rPr>
      </w:pPr>
      <w:r w:rsidRPr="00B17CA3">
        <w:rPr>
          <w:rFonts w:ascii="Sylfaen" w:hAnsi="Sylfaen" w:cs="Sylfaen"/>
          <w:sz w:val="24"/>
          <w:szCs w:val="24"/>
          <w:shd w:val="clear" w:color="auto" w:fill="FFFFFF"/>
          <w:lang w:val="ka-GE"/>
        </w:rPr>
        <w:lastRenderedPageBreak/>
        <w:t xml:space="preserve">ერთდროული გადასახადები უნდა გაენაწილებინა სოფლის საზოგადოების ან  წვრილი ერობის ხმოსანთა ყრილობას ამ სოფლის მიწის მფლობელთა </w:t>
      </w:r>
      <w:r>
        <w:rPr>
          <w:rFonts w:ascii="Sylfaen" w:hAnsi="Sylfaen" w:cs="Sylfaen"/>
          <w:sz w:val="24"/>
          <w:szCs w:val="24"/>
          <w:shd w:val="clear" w:color="auto" w:fill="FFFFFF"/>
          <w:lang w:val="ka-GE"/>
        </w:rPr>
        <w:t>შ</w:t>
      </w:r>
      <w:r w:rsidRPr="00B17CA3">
        <w:rPr>
          <w:rFonts w:ascii="Sylfaen" w:hAnsi="Sylfaen" w:cs="Sylfaen"/>
          <w:sz w:val="24"/>
          <w:szCs w:val="24"/>
          <w:shd w:val="clear" w:color="auto" w:fill="FFFFFF"/>
          <w:lang w:val="ka-GE"/>
        </w:rPr>
        <w:t xml:space="preserve">ორის იმის </w:t>
      </w:r>
      <w:r>
        <w:rPr>
          <w:rFonts w:ascii="Sylfaen" w:hAnsi="Sylfaen" w:cs="Sylfaen"/>
          <w:sz w:val="24"/>
          <w:szCs w:val="24"/>
          <w:shd w:val="clear" w:color="auto" w:fill="FFFFFF"/>
          <w:lang w:val="ka-GE"/>
        </w:rPr>
        <w:t>მიხედვით</w:t>
      </w:r>
      <w:r w:rsidRPr="00B17CA3">
        <w:rPr>
          <w:rFonts w:ascii="Sylfaen" w:hAnsi="Sylfaen" w:cs="Sylfaen"/>
          <w:sz w:val="24"/>
          <w:szCs w:val="24"/>
          <w:shd w:val="clear" w:color="auto" w:fill="FFFFFF"/>
          <w:lang w:val="ka-GE"/>
        </w:rPr>
        <w:t xml:space="preserve"> </w:t>
      </w:r>
      <w:r>
        <w:rPr>
          <w:rFonts w:ascii="Sylfaen" w:hAnsi="Sylfaen" w:cs="Sylfaen"/>
          <w:sz w:val="24"/>
          <w:szCs w:val="24"/>
          <w:shd w:val="clear" w:color="auto" w:fill="FFFFFF"/>
          <w:lang w:val="ka-GE"/>
        </w:rPr>
        <w:t>თ</w:t>
      </w:r>
      <w:r w:rsidRPr="00B17CA3">
        <w:rPr>
          <w:rFonts w:ascii="Sylfaen" w:hAnsi="Sylfaen" w:cs="Sylfaen"/>
          <w:sz w:val="24"/>
          <w:szCs w:val="24"/>
          <w:shd w:val="clear" w:color="auto" w:fill="FFFFFF"/>
          <w:lang w:val="ka-GE"/>
        </w:rPr>
        <w:t xml:space="preserve">უ ვინ რამდენ მიწას ფლობდა. </w:t>
      </w:r>
      <w:r>
        <w:rPr>
          <w:rFonts w:ascii="Sylfaen" w:hAnsi="Sylfaen" w:cs="Sylfaen"/>
          <w:sz w:val="24"/>
          <w:szCs w:val="24"/>
          <w:shd w:val="clear" w:color="auto" w:fill="FFFFFF"/>
          <w:lang w:val="ka-GE"/>
        </w:rPr>
        <w:t>ერთ</w:t>
      </w:r>
      <w:r w:rsidRPr="00B17CA3">
        <w:rPr>
          <w:rFonts w:ascii="Sylfaen" w:hAnsi="Sylfaen" w:cs="Sylfaen"/>
          <w:sz w:val="24"/>
          <w:szCs w:val="24"/>
          <w:shd w:val="clear" w:color="auto" w:fill="FFFFFF"/>
          <w:lang w:val="ka-GE"/>
        </w:rPr>
        <w:t xml:space="preserve">დროული გადასახადი </w:t>
      </w:r>
      <w:r>
        <w:rPr>
          <w:rFonts w:ascii="Sylfaen" w:hAnsi="Sylfaen" w:cs="Sylfaen"/>
          <w:sz w:val="24"/>
          <w:szCs w:val="24"/>
          <w:shd w:val="clear" w:color="auto" w:fill="FFFFFF"/>
          <w:lang w:val="ka-GE"/>
        </w:rPr>
        <w:t>ხაზინაშ</w:t>
      </w:r>
      <w:r w:rsidRPr="00B17CA3">
        <w:rPr>
          <w:rFonts w:ascii="Sylfaen" w:hAnsi="Sylfaen" w:cs="Sylfaen"/>
          <w:sz w:val="24"/>
          <w:szCs w:val="24"/>
          <w:shd w:val="clear" w:color="auto" w:fill="FFFFFF"/>
          <w:lang w:val="ka-GE"/>
        </w:rPr>
        <w:t xml:space="preserve">ი </w:t>
      </w:r>
      <w:r>
        <w:rPr>
          <w:rFonts w:ascii="Sylfaen" w:hAnsi="Sylfaen" w:cs="Sylfaen"/>
          <w:sz w:val="24"/>
          <w:szCs w:val="24"/>
          <w:shd w:val="clear" w:color="auto" w:fill="FFFFFF"/>
          <w:lang w:val="ka-GE"/>
        </w:rPr>
        <w:t>შ</w:t>
      </w:r>
      <w:r w:rsidRPr="00B17CA3">
        <w:rPr>
          <w:rFonts w:ascii="Sylfaen" w:hAnsi="Sylfaen" w:cs="Sylfaen"/>
          <w:sz w:val="24"/>
          <w:szCs w:val="24"/>
          <w:shd w:val="clear" w:color="auto" w:fill="FFFFFF"/>
          <w:lang w:val="ka-GE"/>
        </w:rPr>
        <w:t>ეტანილი უნდა ყოფილიყო ორჯერადად პირველი ნახევარი არა უგვიანეს 1919 წლის 1 სექტემბრისა, ხოლო მეორე ნახევარი დეკემბრის 31-ისათვის.</w:t>
      </w:r>
      <w:r>
        <w:rPr>
          <w:rFonts w:ascii="Sylfaen" w:hAnsi="Sylfaen" w:cs="Sylfaen"/>
          <w:sz w:val="24"/>
          <w:szCs w:val="24"/>
          <w:shd w:val="clear" w:color="auto" w:fill="FFFFFF"/>
          <w:lang w:val="ka-GE"/>
        </w:rPr>
        <w:t xml:space="preserve"> </w:t>
      </w:r>
      <w:r w:rsidRPr="00B17CA3">
        <w:rPr>
          <w:rFonts w:ascii="Sylfaen" w:hAnsi="Sylfaen" w:cs="Sylfaen"/>
          <w:sz w:val="24"/>
          <w:szCs w:val="24"/>
          <w:shd w:val="clear" w:color="auto" w:fill="FFFFFF"/>
          <w:lang w:val="ka-GE"/>
        </w:rPr>
        <w:t xml:space="preserve">ამავე კანონით სახელმწიფო </w:t>
      </w:r>
      <w:r>
        <w:rPr>
          <w:rFonts w:ascii="Sylfaen" w:hAnsi="Sylfaen" w:cs="Sylfaen"/>
          <w:sz w:val="24"/>
          <w:szCs w:val="24"/>
          <w:shd w:val="clear" w:color="auto" w:fill="FFFFFF"/>
          <w:lang w:val="ka-GE"/>
        </w:rPr>
        <w:t>ძირით</w:t>
      </w:r>
      <w:r w:rsidRPr="00B17CA3">
        <w:rPr>
          <w:rFonts w:ascii="Sylfaen" w:hAnsi="Sylfaen" w:cs="Sylfaen"/>
          <w:sz w:val="24"/>
          <w:szCs w:val="24"/>
          <w:shd w:val="clear" w:color="auto" w:fill="FFFFFF"/>
          <w:lang w:val="ka-GE"/>
        </w:rPr>
        <w:t>ადი სარეწავი გ</w:t>
      </w:r>
      <w:r>
        <w:rPr>
          <w:rFonts w:ascii="Sylfaen" w:hAnsi="Sylfaen" w:cs="Sylfaen"/>
          <w:sz w:val="24"/>
          <w:szCs w:val="24"/>
          <w:shd w:val="clear" w:color="auto" w:fill="FFFFFF"/>
          <w:lang w:val="ka-GE"/>
        </w:rPr>
        <w:t>ა</w:t>
      </w:r>
      <w:r w:rsidRPr="00B17CA3">
        <w:rPr>
          <w:rFonts w:ascii="Sylfaen" w:hAnsi="Sylfaen" w:cs="Sylfaen"/>
          <w:sz w:val="24"/>
          <w:szCs w:val="24"/>
          <w:shd w:val="clear" w:color="auto" w:fill="FFFFFF"/>
          <w:lang w:val="ka-GE"/>
        </w:rPr>
        <w:t>დასახადი დაედო: ა) მადნეულის წყაროების წარმოებას; ბ) ავტომობილებით გ</w:t>
      </w:r>
      <w:r>
        <w:rPr>
          <w:rFonts w:ascii="Sylfaen" w:hAnsi="Sylfaen" w:cs="Sylfaen"/>
          <w:sz w:val="24"/>
          <w:szCs w:val="24"/>
          <w:shd w:val="clear" w:color="auto" w:fill="FFFFFF"/>
          <w:lang w:val="ka-GE"/>
        </w:rPr>
        <w:t>ა</w:t>
      </w:r>
      <w:r w:rsidRPr="00B17CA3">
        <w:rPr>
          <w:rFonts w:ascii="Sylfaen" w:hAnsi="Sylfaen" w:cs="Sylfaen"/>
          <w:sz w:val="24"/>
          <w:szCs w:val="24"/>
          <w:shd w:val="clear" w:color="auto" w:fill="FFFFFF"/>
          <w:lang w:val="ka-GE"/>
        </w:rPr>
        <w:t>დასაყვან-გ</w:t>
      </w:r>
      <w:r>
        <w:rPr>
          <w:rFonts w:ascii="Sylfaen" w:hAnsi="Sylfaen" w:cs="Sylfaen"/>
          <w:sz w:val="24"/>
          <w:szCs w:val="24"/>
          <w:shd w:val="clear" w:color="auto" w:fill="FFFFFF"/>
          <w:lang w:val="ka-GE"/>
        </w:rPr>
        <w:t>ა</w:t>
      </w:r>
      <w:r w:rsidRPr="00B17CA3">
        <w:rPr>
          <w:rFonts w:ascii="Sylfaen" w:hAnsi="Sylfaen" w:cs="Sylfaen"/>
          <w:sz w:val="24"/>
          <w:szCs w:val="24"/>
          <w:shd w:val="clear" w:color="auto" w:fill="FFFFFF"/>
          <w:lang w:val="ka-GE"/>
        </w:rPr>
        <w:t xml:space="preserve">დასაზიდ </w:t>
      </w:r>
      <w:r>
        <w:rPr>
          <w:rFonts w:ascii="Sylfaen" w:hAnsi="Sylfaen" w:cs="Sylfaen"/>
          <w:sz w:val="24"/>
          <w:szCs w:val="24"/>
          <w:shd w:val="clear" w:color="auto" w:fill="FFFFFF"/>
          <w:lang w:val="ka-GE"/>
        </w:rPr>
        <w:t>ქირით</w:t>
      </w:r>
      <w:r w:rsidRPr="00B17CA3">
        <w:rPr>
          <w:rFonts w:ascii="Sylfaen" w:hAnsi="Sylfaen" w:cs="Sylfaen"/>
          <w:sz w:val="24"/>
          <w:szCs w:val="24"/>
          <w:shd w:val="clear" w:color="auto" w:fill="FFFFFF"/>
          <w:lang w:val="ka-GE"/>
        </w:rPr>
        <w:t xml:space="preserve"> წარმოებას; გ) </w:t>
      </w:r>
      <w:r>
        <w:rPr>
          <w:rFonts w:ascii="Sylfaen" w:hAnsi="Sylfaen" w:cs="Sylfaen"/>
          <w:sz w:val="24"/>
          <w:szCs w:val="24"/>
          <w:shd w:val="clear" w:color="auto" w:fill="FFFFFF"/>
          <w:lang w:val="ka-GE"/>
        </w:rPr>
        <w:t>მუშ</w:t>
      </w:r>
      <w:r w:rsidRPr="00B17CA3">
        <w:rPr>
          <w:rFonts w:ascii="Sylfaen" w:hAnsi="Sylfaen" w:cs="Sylfaen"/>
          <w:sz w:val="24"/>
          <w:szCs w:val="24"/>
          <w:shd w:val="clear" w:color="auto" w:fill="FFFFFF"/>
          <w:lang w:val="ka-GE"/>
        </w:rPr>
        <w:t xml:space="preserve">ა ხელის კვალობაზედ ყველისა და ერბოს ქარხნებს, ხელობის წარმოებას, </w:t>
      </w:r>
      <w:r>
        <w:rPr>
          <w:rFonts w:ascii="Sylfaen" w:hAnsi="Sylfaen" w:cs="Sylfaen"/>
          <w:sz w:val="24"/>
          <w:szCs w:val="24"/>
          <w:shd w:val="clear" w:color="auto" w:fill="FFFFFF"/>
          <w:lang w:val="ka-GE"/>
        </w:rPr>
        <w:t>შ</w:t>
      </w:r>
      <w:r w:rsidRPr="00B17CA3">
        <w:rPr>
          <w:rFonts w:ascii="Sylfaen" w:hAnsi="Sylfaen" w:cs="Sylfaen"/>
          <w:sz w:val="24"/>
          <w:szCs w:val="24"/>
          <w:shd w:val="clear" w:color="auto" w:fill="FFFFFF"/>
          <w:lang w:val="ka-GE"/>
        </w:rPr>
        <w:t>ინამრეწველებს. დ) რკინიგზის შუამავლებს.</w:t>
      </w:r>
    </w:p>
    <w:p w:rsidR="0099781C" w:rsidRPr="00B17CA3" w:rsidRDefault="0099781C" w:rsidP="0099781C">
      <w:pPr>
        <w:spacing w:after="0"/>
        <w:ind w:firstLine="720"/>
        <w:jc w:val="both"/>
        <w:rPr>
          <w:rFonts w:ascii="Sylfaen" w:hAnsi="Sylfaen" w:cs="Sylfaen"/>
          <w:sz w:val="24"/>
          <w:szCs w:val="24"/>
          <w:shd w:val="clear" w:color="auto" w:fill="FFFFFF"/>
          <w:lang w:val="ka-GE"/>
        </w:rPr>
      </w:pPr>
      <w:r w:rsidRPr="00B17CA3">
        <w:rPr>
          <w:rFonts w:ascii="Sylfaen" w:hAnsi="Sylfaen" w:cs="Sylfaen"/>
          <w:sz w:val="24"/>
          <w:szCs w:val="24"/>
          <w:shd w:val="clear" w:color="auto" w:fill="FFFFFF"/>
          <w:lang w:val="ka-GE"/>
        </w:rPr>
        <w:t xml:space="preserve">გადასახადისაგან კანონი ათავისუფლებდა: ა) ქონებას  რომლის ღირებულება არ აღემატებოდა ათას მანეთს; ბ) ქონებას, რომელიც ხაზინის, საქველმოქმედო, სამეცნიერო, სამოსწავლო, სამოსწავლო და </w:t>
      </w:r>
      <w:r>
        <w:rPr>
          <w:rFonts w:ascii="Sylfaen" w:hAnsi="Sylfaen" w:cs="Sylfaen"/>
          <w:sz w:val="24"/>
          <w:szCs w:val="24"/>
          <w:shd w:val="clear" w:color="auto" w:fill="FFFFFF"/>
          <w:lang w:val="ka-GE"/>
        </w:rPr>
        <w:t>აღ</w:t>
      </w:r>
      <w:r w:rsidRPr="00B17CA3">
        <w:rPr>
          <w:rFonts w:ascii="Sylfaen" w:hAnsi="Sylfaen" w:cs="Sylfaen"/>
          <w:sz w:val="24"/>
          <w:szCs w:val="24"/>
          <w:shd w:val="clear" w:color="auto" w:fill="FFFFFF"/>
          <w:lang w:val="ka-GE"/>
        </w:rPr>
        <w:t>მზრდელ-გამასწორებელ საზოგადოებათა და დაწესებულება</w:t>
      </w:r>
      <w:r>
        <w:rPr>
          <w:rFonts w:ascii="Sylfaen" w:hAnsi="Sylfaen" w:cs="Sylfaen"/>
          <w:sz w:val="24"/>
          <w:szCs w:val="24"/>
          <w:shd w:val="clear" w:color="auto" w:fill="FFFFFF"/>
          <w:lang w:val="ka-GE"/>
        </w:rPr>
        <w:t>თ</w:t>
      </w:r>
      <w:r w:rsidRPr="00B17CA3">
        <w:rPr>
          <w:rFonts w:ascii="Sylfaen" w:hAnsi="Sylfaen" w:cs="Sylfaen"/>
          <w:sz w:val="24"/>
          <w:szCs w:val="24"/>
          <w:shd w:val="clear" w:color="auto" w:fill="FFFFFF"/>
          <w:lang w:val="ka-GE"/>
        </w:rPr>
        <w:t xml:space="preserve">ა </w:t>
      </w:r>
      <w:r>
        <w:rPr>
          <w:rFonts w:ascii="Sylfaen" w:hAnsi="Sylfaen" w:cs="Sylfaen"/>
          <w:sz w:val="24"/>
          <w:szCs w:val="24"/>
          <w:shd w:val="clear" w:color="auto" w:fill="FFFFFF"/>
          <w:lang w:val="ka-GE"/>
        </w:rPr>
        <w:t>ხელშ</w:t>
      </w:r>
      <w:r w:rsidRPr="00B17CA3">
        <w:rPr>
          <w:rFonts w:ascii="Sylfaen" w:hAnsi="Sylfaen" w:cs="Sylfaen"/>
          <w:sz w:val="24"/>
          <w:szCs w:val="24"/>
          <w:shd w:val="clear" w:color="auto" w:fill="FFFFFF"/>
          <w:lang w:val="ka-GE"/>
        </w:rPr>
        <w:t xml:space="preserve">ი </w:t>
      </w:r>
      <w:r>
        <w:rPr>
          <w:rFonts w:ascii="Sylfaen" w:hAnsi="Sylfaen" w:cs="Sylfaen"/>
          <w:sz w:val="24"/>
          <w:szCs w:val="24"/>
          <w:shd w:val="clear" w:color="auto" w:fill="FFFFFF"/>
          <w:lang w:val="ka-GE"/>
        </w:rPr>
        <w:t>გადადიოდა</w:t>
      </w:r>
      <w:r w:rsidRPr="00B17CA3">
        <w:rPr>
          <w:rFonts w:ascii="Sylfaen" w:hAnsi="Sylfaen" w:cs="Sylfaen"/>
          <w:sz w:val="24"/>
          <w:szCs w:val="24"/>
          <w:shd w:val="clear" w:color="auto" w:fill="FFFFFF"/>
          <w:lang w:val="ka-GE"/>
        </w:rPr>
        <w:t>; გ) საოჯახო მოძრავი ქონება</w:t>
      </w:r>
      <w:r>
        <w:rPr>
          <w:rFonts w:ascii="Sylfaen" w:hAnsi="Sylfaen" w:cs="Sylfaen"/>
          <w:sz w:val="24"/>
          <w:szCs w:val="24"/>
          <w:shd w:val="clear" w:color="auto" w:fill="FFFFFF"/>
          <w:lang w:val="ka-GE"/>
        </w:rPr>
        <w:t>ს</w:t>
      </w:r>
      <w:r w:rsidRPr="00B17CA3">
        <w:rPr>
          <w:rFonts w:ascii="Sylfaen" w:hAnsi="Sylfaen" w:cs="Sylfaen"/>
          <w:sz w:val="24"/>
          <w:szCs w:val="24"/>
          <w:shd w:val="clear" w:color="auto" w:fill="FFFFFF"/>
          <w:lang w:val="ka-GE"/>
        </w:rPr>
        <w:t xml:space="preserve">, რომელსაც </w:t>
      </w:r>
      <w:r>
        <w:rPr>
          <w:rFonts w:ascii="Sylfaen" w:hAnsi="Sylfaen" w:cs="Sylfaen"/>
          <w:sz w:val="24"/>
          <w:szCs w:val="24"/>
          <w:shd w:val="clear" w:color="auto" w:fill="FFFFFF"/>
          <w:lang w:val="ka-GE"/>
        </w:rPr>
        <w:t>შ</w:t>
      </w:r>
      <w:r w:rsidRPr="00B17CA3">
        <w:rPr>
          <w:rFonts w:ascii="Sylfaen" w:hAnsi="Sylfaen" w:cs="Sylfaen"/>
          <w:sz w:val="24"/>
          <w:szCs w:val="24"/>
          <w:shd w:val="clear" w:color="auto" w:fill="FFFFFF"/>
          <w:lang w:val="ka-GE"/>
        </w:rPr>
        <w:t xml:space="preserve">ემოსავალი </w:t>
      </w:r>
      <w:r>
        <w:rPr>
          <w:rFonts w:ascii="Sylfaen" w:hAnsi="Sylfaen" w:cs="Sylfaen"/>
          <w:sz w:val="24"/>
          <w:szCs w:val="24"/>
          <w:shd w:val="clear" w:color="auto" w:fill="FFFFFF"/>
          <w:lang w:val="ka-GE"/>
        </w:rPr>
        <w:t>არ</w:t>
      </w:r>
      <w:r w:rsidRPr="00B17CA3">
        <w:rPr>
          <w:rFonts w:ascii="Sylfaen" w:hAnsi="Sylfaen" w:cs="Sylfaen"/>
          <w:sz w:val="24"/>
          <w:szCs w:val="24"/>
          <w:shd w:val="clear" w:color="auto" w:fill="FFFFFF"/>
          <w:lang w:val="ka-GE"/>
        </w:rPr>
        <w:t xml:space="preserve"> </w:t>
      </w:r>
      <w:r>
        <w:rPr>
          <w:rFonts w:ascii="Sylfaen" w:hAnsi="Sylfaen" w:cs="Sylfaen"/>
          <w:sz w:val="24"/>
          <w:szCs w:val="24"/>
          <w:shd w:val="clear" w:color="auto" w:fill="FFFFFF"/>
          <w:lang w:val="ka-GE"/>
        </w:rPr>
        <w:t>ჰქონდა,</w:t>
      </w:r>
      <w:r w:rsidRPr="00B17CA3">
        <w:rPr>
          <w:rFonts w:ascii="Sylfaen" w:hAnsi="Sylfaen" w:cs="Sylfaen"/>
          <w:sz w:val="24"/>
          <w:szCs w:val="24"/>
          <w:shd w:val="clear" w:color="auto" w:fill="FFFFFF"/>
          <w:lang w:val="ka-GE"/>
        </w:rPr>
        <w:t xml:space="preserve"> ქონების გადაცემისათვის სავაჭრო ან სარეწავ საგანს  შ</w:t>
      </w:r>
      <w:r>
        <w:rPr>
          <w:rFonts w:ascii="Sylfaen" w:hAnsi="Sylfaen" w:cs="Sylfaen"/>
          <w:sz w:val="24"/>
          <w:szCs w:val="24"/>
          <w:shd w:val="clear" w:color="auto" w:fill="FFFFFF"/>
          <w:lang w:val="ka-GE"/>
        </w:rPr>
        <w:t>ეადგენდა</w:t>
      </w:r>
      <w:r w:rsidRPr="00B17CA3">
        <w:rPr>
          <w:rFonts w:ascii="Sylfaen" w:hAnsi="Sylfaen" w:cs="Sylfaen"/>
          <w:sz w:val="24"/>
          <w:szCs w:val="24"/>
          <w:shd w:val="clear" w:color="auto" w:fill="FFFFFF"/>
          <w:lang w:val="ka-GE"/>
        </w:rPr>
        <w:t xml:space="preserve"> და ამ ქონების ღირებულება არ </w:t>
      </w:r>
      <w:r>
        <w:rPr>
          <w:rFonts w:ascii="Sylfaen" w:hAnsi="Sylfaen" w:cs="Sylfaen"/>
          <w:sz w:val="24"/>
          <w:szCs w:val="24"/>
          <w:shd w:val="clear" w:color="auto" w:fill="FFFFFF"/>
          <w:lang w:val="ka-GE"/>
        </w:rPr>
        <w:t>აღ</w:t>
      </w:r>
      <w:r w:rsidRPr="00B17CA3">
        <w:rPr>
          <w:rFonts w:ascii="Sylfaen" w:hAnsi="Sylfaen" w:cs="Sylfaen"/>
          <w:sz w:val="24"/>
          <w:szCs w:val="24"/>
          <w:shd w:val="clear" w:color="auto" w:fill="FFFFFF"/>
          <w:lang w:val="ka-GE"/>
        </w:rPr>
        <w:t>ემატებოდა ათი ათას მანეთს.</w:t>
      </w:r>
    </w:p>
    <w:p w:rsidR="0099781C" w:rsidRPr="00856854" w:rsidRDefault="0099781C" w:rsidP="0099781C">
      <w:pPr>
        <w:spacing w:after="0"/>
        <w:ind w:firstLine="720"/>
        <w:rPr>
          <w:rFonts w:ascii="Sylfaen" w:hAnsi="Sylfaen"/>
          <w:b/>
          <w:sz w:val="24"/>
          <w:szCs w:val="24"/>
          <w:lang w:val="ka-GE"/>
        </w:rPr>
      </w:pPr>
    </w:p>
    <w:p w:rsidR="0099781C" w:rsidRDefault="0099781C" w:rsidP="00DA6CEA">
      <w:pPr>
        <w:spacing w:after="0"/>
        <w:ind w:firstLine="720"/>
        <w:rPr>
          <w:rFonts w:ascii="Sylfaen" w:hAnsi="Sylfaen"/>
          <w:sz w:val="24"/>
          <w:szCs w:val="24"/>
          <w:lang w:val="ka-GE"/>
        </w:rPr>
      </w:pPr>
    </w:p>
    <w:p w:rsidR="00DA6CEA" w:rsidRPr="00AA6612" w:rsidRDefault="00DA6CEA" w:rsidP="00DA6CEA">
      <w:pPr>
        <w:spacing w:after="0"/>
        <w:ind w:firstLine="720"/>
        <w:rPr>
          <w:rFonts w:ascii="Sylfaen" w:hAnsi="Sylfaen"/>
          <w:sz w:val="24"/>
          <w:szCs w:val="24"/>
          <w:lang w:val="ka-GE"/>
        </w:rPr>
      </w:pPr>
      <w:r w:rsidRPr="00AA6612">
        <w:rPr>
          <w:rFonts w:ascii="Sylfaen" w:hAnsi="Sylfaen"/>
          <w:sz w:val="24"/>
          <w:szCs w:val="24"/>
          <w:lang w:val="ka-GE"/>
        </w:rPr>
        <w:t>The paper deals with the taxes and budget of the Democratic Republic of Georgia. The documentary sources reflect the budget of the state of Georgia at that time.</w:t>
      </w:r>
    </w:p>
    <w:p w:rsidR="00DA6CEA" w:rsidRPr="00AA6612" w:rsidRDefault="00DA6CEA" w:rsidP="00DA6CEA">
      <w:pPr>
        <w:spacing w:after="0"/>
        <w:ind w:firstLine="720"/>
        <w:rPr>
          <w:rFonts w:ascii="Sylfaen" w:hAnsi="Sylfaen"/>
          <w:sz w:val="24"/>
          <w:szCs w:val="24"/>
          <w:lang w:val="ka-GE"/>
        </w:rPr>
      </w:pPr>
      <w:r w:rsidRPr="00AA6612">
        <w:rPr>
          <w:rFonts w:ascii="Sylfaen" w:hAnsi="Sylfaen"/>
          <w:sz w:val="24"/>
          <w:szCs w:val="24"/>
          <w:lang w:val="ka-GE"/>
        </w:rPr>
        <w:t>The law was free from taxes: a) property whose value was no more than one thousand; B) property transferred to the hands of the treasury, charitable, scientific, teaching, teaching and correctional societies and institutions; C) Family movable property, which had no income, was a trade or educational subject for transfer of property and the value of this property was not more than ten thousand rubles.</w:t>
      </w:r>
    </w:p>
    <w:p w:rsidR="00DA6CEA" w:rsidRPr="00AA6612" w:rsidRDefault="00DA6CEA" w:rsidP="00DA6CEA">
      <w:pPr>
        <w:spacing w:after="0"/>
        <w:ind w:firstLine="720"/>
        <w:rPr>
          <w:rFonts w:ascii="Sylfaen" w:hAnsi="Sylfaen"/>
          <w:sz w:val="24"/>
          <w:szCs w:val="24"/>
          <w:lang w:val="ka-GE"/>
        </w:rPr>
      </w:pPr>
      <w:r w:rsidRPr="00AA6612">
        <w:rPr>
          <w:rFonts w:ascii="Sylfaen" w:hAnsi="Sylfaen"/>
          <w:sz w:val="24"/>
          <w:szCs w:val="24"/>
          <w:lang w:val="ka-GE"/>
        </w:rPr>
        <w:t>It is indicated that the Democratic Republic of Georgia had a calculated budget of the time that scientifically calculated.</w:t>
      </w:r>
    </w:p>
    <w:p w:rsidR="00DA6CEA" w:rsidRPr="00AA6612" w:rsidRDefault="00DA6CEA" w:rsidP="00DA6CEA">
      <w:pPr>
        <w:spacing w:after="0"/>
        <w:ind w:firstLine="720"/>
        <w:rPr>
          <w:rFonts w:ascii="Sylfaen" w:hAnsi="Sylfaen"/>
          <w:sz w:val="24"/>
          <w:szCs w:val="24"/>
          <w:lang w:val="ka-GE"/>
        </w:rPr>
      </w:pPr>
    </w:p>
    <w:p w:rsidR="00DA6CEA" w:rsidRPr="00AA6612" w:rsidRDefault="00DA6CEA" w:rsidP="00DA6CEA">
      <w:pPr>
        <w:pStyle w:val="ListParagraph"/>
        <w:numPr>
          <w:ilvl w:val="0"/>
          <w:numId w:val="29"/>
        </w:numPr>
        <w:spacing w:after="0"/>
        <w:rPr>
          <w:rFonts w:ascii="Sylfaen" w:hAnsi="Sylfaen"/>
          <w:b/>
          <w:sz w:val="24"/>
          <w:szCs w:val="24"/>
          <w:lang w:val="ka-GE"/>
        </w:rPr>
      </w:pPr>
      <w:r w:rsidRPr="00AA6612">
        <w:rPr>
          <w:rFonts w:ascii="Sylfaen" w:hAnsi="Sylfaen" w:cs="Sylfaen"/>
          <w:b/>
          <w:sz w:val="24"/>
          <w:szCs w:val="24"/>
          <w:lang w:val="ka-GE"/>
        </w:rPr>
        <w:t>სახელმძღვანელო</w:t>
      </w:r>
      <w:r w:rsidRPr="00AA6612">
        <w:rPr>
          <w:rFonts w:ascii="Sylfaen" w:hAnsi="Sylfaen"/>
          <w:b/>
          <w:sz w:val="24"/>
          <w:szCs w:val="24"/>
          <w:lang w:val="ka-GE"/>
        </w:rPr>
        <w:t>/Manual</w:t>
      </w:r>
    </w:p>
    <w:p w:rsidR="00DA6CEA" w:rsidRPr="00AA6612" w:rsidRDefault="00DA6CEA" w:rsidP="00DA6CEA">
      <w:pPr>
        <w:pStyle w:val="ListParagraph"/>
        <w:numPr>
          <w:ilvl w:val="0"/>
          <w:numId w:val="32"/>
        </w:numPr>
        <w:spacing w:after="0" w:line="240" w:lineRule="auto"/>
        <w:contextualSpacing w:val="0"/>
        <w:rPr>
          <w:rFonts w:ascii="Sylfaen" w:hAnsi="Sylfaen"/>
          <w:sz w:val="24"/>
          <w:szCs w:val="24"/>
          <w:lang w:val="ka-GE"/>
        </w:rPr>
      </w:pPr>
      <w:r w:rsidRPr="00AA6612">
        <w:rPr>
          <w:rFonts w:ascii="Sylfaen" w:hAnsi="Sylfaen" w:cs="Sylfaen"/>
          <w:sz w:val="24"/>
          <w:szCs w:val="24"/>
          <w:lang w:val="ka-GE"/>
        </w:rPr>
        <w:t>საერთ</w:t>
      </w:r>
      <w:r w:rsidRPr="00AA6612">
        <w:rPr>
          <w:rFonts w:ascii="Sylfaen" w:hAnsi="Sylfaen"/>
          <w:sz w:val="24"/>
          <w:szCs w:val="24"/>
          <w:lang w:val="ka-GE"/>
        </w:rPr>
        <w:t>აშორისო უშიშროების ასპექტები. თბ., 2017.  410 გვ.</w:t>
      </w:r>
    </w:p>
    <w:p w:rsidR="00DA6CEA" w:rsidRPr="00AA6612" w:rsidRDefault="00DA6CEA" w:rsidP="00DA6CEA">
      <w:pPr>
        <w:spacing w:after="0"/>
        <w:ind w:firstLine="720"/>
        <w:rPr>
          <w:rFonts w:ascii="Sylfaen" w:hAnsi="Sylfaen"/>
          <w:b/>
          <w:sz w:val="24"/>
          <w:szCs w:val="24"/>
          <w:lang w:val="ka-GE"/>
        </w:rPr>
      </w:pPr>
      <w:r w:rsidRPr="00AA6612">
        <w:rPr>
          <w:rFonts w:ascii="Sylfaen" w:hAnsi="Sylfaen"/>
          <w:b/>
          <w:sz w:val="24"/>
          <w:szCs w:val="24"/>
          <w:lang w:val="ka-GE"/>
        </w:rPr>
        <w:t>International Security Aspects . Tb., 2017.</w:t>
      </w:r>
    </w:p>
    <w:p w:rsidR="00D735DB" w:rsidRPr="00D735DB" w:rsidRDefault="00D735DB" w:rsidP="00D735DB">
      <w:pPr>
        <w:spacing w:after="0"/>
        <w:ind w:firstLine="720"/>
        <w:rPr>
          <w:rFonts w:ascii="Sylfaen" w:hAnsi="Sylfaen"/>
          <w:b/>
          <w:sz w:val="24"/>
          <w:szCs w:val="24"/>
          <w:lang w:val="ka-GE"/>
        </w:rPr>
      </w:pPr>
      <w:r w:rsidRPr="00D735DB">
        <w:rPr>
          <w:rFonts w:ascii="Sylfaen" w:hAnsi="Sylfaen"/>
          <w:b/>
          <w:sz w:val="24"/>
          <w:szCs w:val="24"/>
          <w:lang w:val="ka-GE"/>
        </w:rPr>
        <w:t>სტუ-ს ბიბლიოთეკა</w:t>
      </w:r>
    </w:p>
    <w:p w:rsidR="00DA6CEA" w:rsidRPr="00AA6612" w:rsidRDefault="00DA6CEA" w:rsidP="00DA6CEA">
      <w:pPr>
        <w:spacing w:after="0"/>
        <w:ind w:firstLine="720"/>
        <w:rPr>
          <w:rFonts w:ascii="Sylfaen" w:hAnsi="Sylfaen"/>
          <w:sz w:val="24"/>
          <w:szCs w:val="24"/>
          <w:lang w:val="ka-GE"/>
        </w:rPr>
      </w:pPr>
    </w:p>
    <w:p w:rsidR="0099781C" w:rsidRPr="00294A44" w:rsidRDefault="0099781C" w:rsidP="0099781C">
      <w:pPr>
        <w:spacing w:after="0"/>
        <w:ind w:firstLine="562"/>
        <w:jc w:val="both"/>
        <w:rPr>
          <w:rFonts w:ascii="Sylfaen" w:hAnsi="Sylfaen"/>
          <w:sz w:val="24"/>
          <w:szCs w:val="24"/>
          <w:lang w:val="ka-GE"/>
        </w:rPr>
      </w:pPr>
      <w:r w:rsidRPr="00294A44">
        <w:rPr>
          <w:rFonts w:ascii="Sylfaen" w:hAnsi="Sylfaen"/>
          <w:sz w:val="24"/>
          <w:szCs w:val="24"/>
          <w:lang w:val="ka-GE"/>
        </w:rPr>
        <w:t xml:space="preserve">უშიშროების პრობლემა ერთ - ერთი ცენტრალურია საერთაშორისო ურთიერთობათა და სახელმწიფო </w:t>
      </w:r>
      <w:r w:rsidRPr="00C93674">
        <w:rPr>
          <w:rFonts w:ascii="Sylfaen" w:hAnsi="Sylfaen" w:cs="Sylfaen"/>
          <w:sz w:val="24"/>
          <w:szCs w:val="24"/>
          <w:lang w:val="ka-GE"/>
        </w:rPr>
        <w:t>მოღვაწეთა</w:t>
      </w:r>
      <w:r w:rsidRPr="00C93674">
        <w:rPr>
          <w:sz w:val="24"/>
          <w:szCs w:val="24"/>
          <w:lang w:val="ka-GE"/>
        </w:rPr>
        <w:t xml:space="preserve">, </w:t>
      </w:r>
      <w:r w:rsidRPr="00C93674">
        <w:rPr>
          <w:rFonts w:ascii="Sylfaen" w:hAnsi="Sylfaen" w:cs="Sylfaen"/>
          <w:sz w:val="24"/>
          <w:szCs w:val="24"/>
          <w:lang w:val="ka-GE"/>
        </w:rPr>
        <w:t>ასევე</w:t>
      </w:r>
      <w:r w:rsidRPr="00C93674">
        <w:rPr>
          <w:sz w:val="24"/>
          <w:szCs w:val="24"/>
          <w:lang w:val="ka-GE"/>
        </w:rPr>
        <w:t xml:space="preserve"> </w:t>
      </w:r>
      <w:r w:rsidRPr="00C93674">
        <w:rPr>
          <w:rFonts w:ascii="Sylfaen" w:hAnsi="Sylfaen" w:cs="Sylfaen"/>
          <w:sz w:val="24"/>
          <w:szCs w:val="24"/>
          <w:lang w:val="ka-GE"/>
        </w:rPr>
        <w:t>მეცნიერული</w:t>
      </w:r>
      <w:r w:rsidRPr="00C93674">
        <w:rPr>
          <w:sz w:val="24"/>
          <w:szCs w:val="24"/>
          <w:lang w:val="ka-GE"/>
        </w:rPr>
        <w:t xml:space="preserve"> </w:t>
      </w:r>
      <w:r w:rsidRPr="00C93674">
        <w:rPr>
          <w:rFonts w:ascii="Sylfaen" w:hAnsi="Sylfaen" w:cs="Sylfaen"/>
          <w:sz w:val="24"/>
          <w:szCs w:val="24"/>
          <w:lang w:val="ka-GE"/>
        </w:rPr>
        <w:t>კვლევის</w:t>
      </w:r>
      <w:r w:rsidRPr="00294A44">
        <w:rPr>
          <w:rFonts w:ascii="Sylfaen" w:hAnsi="Sylfaen"/>
          <w:sz w:val="24"/>
          <w:szCs w:val="24"/>
          <w:lang w:val="ka-GE"/>
        </w:rPr>
        <w:t xml:space="preserve"> თეორიასა და პრაქტიკაში. მასთან მჭიდროდ არის დაკავშირებული საერთაშორისო ურთიერთობათა ნებისმიერი საკითხი. ცალკეული ტომები, პოლისები, იმპერიები და </w:t>
      </w:r>
      <w:r w:rsidRPr="00C93674">
        <w:rPr>
          <w:rFonts w:ascii="Sylfaen" w:hAnsi="Sylfaen" w:cs="Sylfaen"/>
          <w:sz w:val="24"/>
          <w:szCs w:val="24"/>
          <w:lang w:val="ka-GE"/>
        </w:rPr>
        <w:t>სახელმწიფოები</w:t>
      </w:r>
      <w:r w:rsidRPr="00C93674">
        <w:rPr>
          <w:sz w:val="24"/>
          <w:szCs w:val="24"/>
          <w:lang w:val="ka-GE"/>
        </w:rPr>
        <w:t xml:space="preserve"> </w:t>
      </w:r>
      <w:r w:rsidRPr="00C93674">
        <w:rPr>
          <w:rFonts w:ascii="Sylfaen" w:hAnsi="Sylfaen" w:cs="Sylfaen"/>
          <w:sz w:val="24"/>
          <w:szCs w:val="24"/>
          <w:lang w:val="ka-GE"/>
        </w:rPr>
        <w:t>კაცობრიობის</w:t>
      </w:r>
      <w:r w:rsidRPr="00C93674">
        <w:rPr>
          <w:sz w:val="24"/>
          <w:szCs w:val="24"/>
          <w:lang w:val="ka-GE"/>
        </w:rPr>
        <w:t xml:space="preserve"> </w:t>
      </w:r>
      <w:r w:rsidRPr="00C93674">
        <w:rPr>
          <w:rFonts w:ascii="Sylfaen" w:hAnsi="Sylfaen" w:cs="Sylfaen"/>
          <w:sz w:val="24"/>
          <w:szCs w:val="24"/>
          <w:lang w:val="ka-GE"/>
        </w:rPr>
        <w:t>მთელი</w:t>
      </w:r>
      <w:r w:rsidRPr="00C93674">
        <w:rPr>
          <w:sz w:val="24"/>
          <w:szCs w:val="24"/>
          <w:lang w:val="ka-GE"/>
        </w:rPr>
        <w:t xml:space="preserve"> </w:t>
      </w:r>
      <w:r w:rsidRPr="00C93674">
        <w:rPr>
          <w:rFonts w:ascii="Sylfaen" w:hAnsi="Sylfaen" w:cs="Sylfaen"/>
          <w:sz w:val="24"/>
          <w:szCs w:val="24"/>
          <w:lang w:val="ka-GE"/>
        </w:rPr>
        <w:t>ისტორიის</w:t>
      </w:r>
      <w:r w:rsidRPr="00C93674">
        <w:rPr>
          <w:sz w:val="24"/>
          <w:szCs w:val="24"/>
          <w:lang w:val="ka-GE"/>
        </w:rPr>
        <w:t xml:space="preserve"> </w:t>
      </w:r>
      <w:r w:rsidRPr="00C93674">
        <w:rPr>
          <w:rFonts w:ascii="Sylfaen" w:hAnsi="Sylfaen" w:cs="Sylfaen"/>
          <w:sz w:val="24"/>
          <w:szCs w:val="24"/>
          <w:lang w:val="ka-GE"/>
        </w:rPr>
        <w:t>მანძილზე</w:t>
      </w:r>
      <w:r w:rsidRPr="00C93674">
        <w:rPr>
          <w:sz w:val="24"/>
          <w:szCs w:val="24"/>
          <w:lang w:val="ka-GE"/>
        </w:rPr>
        <w:t xml:space="preserve">  </w:t>
      </w:r>
      <w:r w:rsidRPr="00C93674">
        <w:rPr>
          <w:rFonts w:ascii="Sylfaen" w:hAnsi="Sylfaen" w:cs="Sylfaen"/>
          <w:sz w:val="24"/>
          <w:szCs w:val="24"/>
          <w:lang w:val="ka-GE"/>
        </w:rPr>
        <w:t>მუდმივად</w:t>
      </w:r>
      <w:r w:rsidRPr="00C93674">
        <w:rPr>
          <w:sz w:val="24"/>
          <w:szCs w:val="24"/>
          <w:lang w:val="ka-GE"/>
        </w:rPr>
        <w:t xml:space="preserve"> </w:t>
      </w:r>
      <w:r w:rsidRPr="00C93674">
        <w:rPr>
          <w:rFonts w:ascii="Sylfaen" w:hAnsi="Sylfaen" w:cs="Sylfaen"/>
          <w:sz w:val="24"/>
          <w:szCs w:val="24"/>
          <w:lang w:val="ka-GE"/>
        </w:rPr>
        <w:t>ავლენდნენ</w:t>
      </w:r>
      <w:r w:rsidRPr="00C93674">
        <w:rPr>
          <w:sz w:val="24"/>
          <w:szCs w:val="24"/>
          <w:lang w:val="ka-GE"/>
        </w:rPr>
        <w:t xml:space="preserve"> </w:t>
      </w:r>
      <w:r w:rsidRPr="00C93674">
        <w:rPr>
          <w:rFonts w:ascii="Sylfaen" w:hAnsi="Sylfaen" w:cs="Sylfaen"/>
          <w:sz w:val="24"/>
          <w:szCs w:val="24"/>
          <w:lang w:val="ka-GE"/>
        </w:rPr>
        <w:t>ერთმანეთის</w:t>
      </w:r>
      <w:r w:rsidRPr="00C93674">
        <w:rPr>
          <w:sz w:val="24"/>
          <w:szCs w:val="24"/>
          <w:lang w:val="ka-GE"/>
        </w:rPr>
        <w:t xml:space="preserve"> </w:t>
      </w:r>
      <w:r w:rsidRPr="00C93674">
        <w:rPr>
          <w:rFonts w:ascii="Sylfaen" w:hAnsi="Sylfaen" w:cs="Sylfaen"/>
          <w:sz w:val="24"/>
          <w:szCs w:val="24"/>
          <w:lang w:val="ka-GE"/>
        </w:rPr>
        <w:t>მიმართ</w:t>
      </w:r>
      <w:r w:rsidRPr="00C93674">
        <w:rPr>
          <w:sz w:val="24"/>
          <w:szCs w:val="24"/>
          <w:lang w:val="ka-GE"/>
        </w:rPr>
        <w:t xml:space="preserve"> </w:t>
      </w:r>
      <w:r w:rsidRPr="00C93674">
        <w:rPr>
          <w:rFonts w:ascii="Sylfaen" w:hAnsi="Sylfaen" w:cs="Sylfaen"/>
          <w:sz w:val="24"/>
          <w:szCs w:val="24"/>
          <w:lang w:val="ka-GE"/>
        </w:rPr>
        <w:lastRenderedPageBreak/>
        <w:t>მტრობას</w:t>
      </w:r>
      <w:r w:rsidRPr="00294A44">
        <w:rPr>
          <w:rFonts w:ascii="Sylfaen" w:hAnsi="Sylfaen" w:cs="Sylfaen"/>
          <w:sz w:val="24"/>
          <w:szCs w:val="24"/>
          <w:lang w:val="ka-GE"/>
        </w:rPr>
        <w:t>.</w:t>
      </w:r>
      <w:r w:rsidRPr="00294A44">
        <w:rPr>
          <w:rFonts w:ascii="Sylfaen" w:hAnsi="Sylfaen"/>
          <w:sz w:val="24"/>
          <w:szCs w:val="24"/>
          <w:lang w:val="ka-GE"/>
        </w:rPr>
        <w:t xml:space="preserve"> ამიტომ პოლიტიკოსები და მოაზროვნეები </w:t>
      </w:r>
      <w:r w:rsidRPr="00C93674">
        <w:rPr>
          <w:rFonts w:ascii="Sylfaen" w:hAnsi="Sylfaen" w:cs="Sylfaen"/>
          <w:sz w:val="24"/>
          <w:szCs w:val="24"/>
          <w:lang w:val="ka-GE"/>
        </w:rPr>
        <w:t>კონცენტრირებულნი</w:t>
      </w:r>
      <w:r w:rsidRPr="00C93674">
        <w:rPr>
          <w:sz w:val="24"/>
          <w:szCs w:val="24"/>
          <w:lang w:val="ka-GE"/>
        </w:rPr>
        <w:t xml:space="preserve"> </w:t>
      </w:r>
      <w:r w:rsidRPr="00C93674">
        <w:rPr>
          <w:rFonts w:ascii="Sylfaen" w:hAnsi="Sylfaen" w:cs="Sylfaen"/>
          <w:sz w:val="24"/>
          <w:szCs w:val="24"/>
          <w:lang w:val="ka-GE"/>
        </w:rPr>
        <w:t>იყვნენ</w:t>
      </w:r>
      <w:r w:rsidRPr="00C93674">
        <w:rPr>
          <w:sz w:val="24"/>
          <w:szCs w:val="24"/>
          <w:lang w:val="ka-GE"/>
        </w:rPr>
        <w:t xml:space="preserve"> </w:t>
      </w:r>
      <w:r w:rsidRPr="00C93674">
        <w:rPr>
          <w:rFonts w:ascii="Sylfaen" w:hAnsi="Sylfaen" w:cs="Sylfaen"/>
          <w:sz w:val="24"/>
          <w:szCs w:val="24"/>
          <w:lang w:val="ka-GE"/>
        </w:rPr>
        <w:t>მუდმივად</w:t>
      </w:r>
      <w:r w:rsidRPr="00C93674">
        <w:rPr>
          <w:sz w:val="24"/>
          <w:szCs w:val="24"/>
          <w:lang w:val="ka-GE"/>
        </w:rPr>
        <w:t xml:space="preserve"> </w:t>
      </w:r>
      <w:r w:rsidRPr="00C93674">
        <w:rPr>
          <w:rFonts w:ascii="Sylfaen" w:hAnsi="Sylfaen" w:cs="Sylfaen"/>
          <w:sz w:val="24"/>
          <w:szCs w:val="24"/>
          <w:lang w:val="ka-GE"/>
        </w:rPr>
        <w:t>იმაზე</w:t>
      </w:r>
      <w:r w:rsidRPr="00C93674">
        <w:rPr>
          <w:sz w:val="24"/>
          <w:szCs w:val="24"/>
          <w:lang w:val="ka-GE"/>
        </w:rPr>
        <w:t xml:space="preserve">, </w:t>
      </w:r>
      <w:r w:rsidRPr="00C93674">
        <w:rPr>
          <w:rFonts w:ascii="Sylfaen" w:hAnsi="Sylfaen" w:cs="Sylfaen"/>
          <w:sz w:val="24"/>
          <w:szCs w:val="24"/>
          <w:lang w:val="ka-GE"/>
        </w:rPr>
        <w:t>თუ</w:t>
      </w:r>
      <w:r w:rsidRPr="00294A44">
        <w:rPr>
          <w:rFonts w:ascii="Sylfaen" w:hAnsi="Sylfaen"/>
          <w:sz w:val="24"/>
          <w:szCs w:val="24"/>
          <w:lang w:val="ka-GE"/>
        </w:rPr>
        <w:t xml:space="preserve"> როგორ აეცილებინათ თავიდან მეზობელთა თავდასხმები და როგორ მომზადებულიყვნენ ბრძოლისათვის. ამისთვის იქმნებოდა შეიარაღებათა ახალი სისტემები, მუშავდებოდა სხვადასხვა სტრატეგიები. ერთ-ერთი მთავარი – საკითხი საერთაშორისო ურთიიერთობებისა დაკავშირებული იყო – გარემომცველ ანარქიულ საერთაშორისო სისტემასთან. სანამ არსებობს სახელმწიფო – უშიშროება არ იქნება საყოველთაოდ ტოტალური</w:t>
      </w:r>
      <w:r w:rsidRPr="00C93674">
        <w:rPr>
          <w:rFonts w:ascii="Sylfaen" w:hAnsi="Sylfaen"/>
          <w:sz w:val="24"/>
          <w:szCs w:val="24"/>
          <w:lang w:val="ka-GE"/>
        </w:rPr>
        <w:t>.</w:t>
      </w:r>
      <w:r w:rsidRPr="00294A44">
        <w:rPr>
          <w:rFonts w:ascii="Sylfaen" w:hAnsi="Sylfaen"/>
          <w:sz w:val="24"/>
          <w:szCs w:val="24"/>
          <w:lang w:val="ka-GE"/>
        </w:rPr>
        <w:t xml:space="preserve"> იგი დამოკიდებული იქნება „ხელმწიფეთა“ პოლიტიკურ ნებაზე.</w:t>
      </w:r>
    </w:p>
    <w:p w:rsidR="0099781C" w:rsidRDefault="0099781C" w:rsidP="0099781C">
      <w:pPr>
        <w:spacing w:after="0"/>
        <w:ind w:firstLine="562"/>
        <w:jc w:val="both"/>
        <w:rPr>
          <w:rFonts w:ascii="Sylfaen" w:hAnsi="Sylfaen"/>
          <w:sz w:val="24"/>
          <w:szCs w:val="24"/>
          <w:lang w:val="ka-GE"/>
        </w:rPr>
      </w:pPr>
      <w:r w:rsidRPr="00294A44">
        <w:rPr>
          <w:rFonts w:ascii="Sylfaen" w:hAnsi="Sylfaen"/>
          <w:sz w:val="24"/>
          <w:szCs w:val="24"/>
          <w:lang w:val="ka-GE"/>
        </w:rPr>
        <w:t>ყველაზე ფართო გაგებით</w:t>
      </w:r>
      <w:r w:rsidRPr="00C93674">
        <w:rPr>
          <w:rFonts w:ascii="Sylfaen" w:hAnsi="Sylfaen"/>
          <w:sz w:val="24"/>
          <w:szCs w:val="24"/>
          <w:lang w:val="ka-GE"/>
        </w:rPr>
        <w:t xml:space="preserve"> </w:t>
      </w:r>
      <w:r w:rsidRPr="00294A44">
        <w:rPr>
          <w:rFonts w:ascii="Sylfaen" w:hAnsi="Sylfaen"/>
          <w:sz w:val="24"/>
          <w:szCs w:val="24"/>
          <w:lang w:val="ka-GE"/>
        </w:rPr>
        <w:t xml:space="preserve">უშიშროება </w:t>
      </w:r>
      <w:r w:rsidRPr="00294A44">
        <w:rPr>
          <w:rFonts w:ascii="AcadNusx" w:hAnsi="AcadNusx"/>
          <w:sz w:val="24"/>
          <w:szCs w:val="24"/>
          <w:lang w:val="ka-GE"/>
        </w:rPr>
        <w:t>_</w:t>
      </w:r>
      <w:r w:rsidRPr="00294A44">
        <w:rPr>
          <w:rFonts w:ascii="Sylfaen" w:hAnsi="Sylfaen"/>
          <w:sz w:val="24"/>
          <w:szCs w:val="24"/>
          <w:lang w:val="ka-GE"/>
        </w:rPr>
        <w:t xml:space="preserve"> ეს არის უმნიშვნელოვანესი ფასეულობების საფრთხეებისგან დაცულობის მდგომარეობა. ხშირად, უშიშროების განმარტებისას აქცენტი კეთდება სწორედ </w:t>
      </w:r>
      <w:r w:rsidRPr="00C93674">
        <w:rPr>
          <w:rFonts w:ascii="Sylfaen" w:hAnsi="Sylfaen"/>
          <w:sz w:val="24"/>
          <w:szCs w:val="24"/>
          <w:lang w:val="ka-GE"/>
        </w:rPr>
        <w:t xml:space="preserve"> - </w:t>
      </w:r>
      <w:r w:rsidRPr="00294A44">
        <w:rPr>
          <w:rFonts w:ascii="Sylfaen" w:hAnsi="Sylfaen"/>
          <w:sz w:val="24"/>
          <w:szCs w:val="24"/>
          <w:lang w:val="ka-GE"/>
        </w:rPr>
        <w:t xml:space="preserve">საშუალებების, ორგანიზაციული ღონისძიებების, ინსტიტუტების, პარტნიორებთან შეთანხმებების და ა. შ. დაცულობის არსებობაზე. მაგრამ დაცულობის უზრუნველყოფის მთელი კომპლექსი განისაზღვრება საფრთხეების ხასიათითა და მასშტაბებით. ამიტომაც ცნება „უშიშროება“ აერთიანებს განუყოფელ ტანდემს </w:t>
      </w:r>
      <w:r w:rsidRPr="00C93674">
        <w:rPr>
          <w:rFonts w:ascii="Sylfaen" w:hAnsi="Sylfaen"/>
          <w:sz w:val="24"/>
          <w:szCs w:val="24"/>
          <w:lang w:val="ka-GE"/>
        </w:rPr>
        <w:t>-</w:t>
      </w:r>
      <w:r w:rsidRPr="00294A44">
        <w:rPr>
          <w:rFonts w:ascii="Sylfaen" w:hAnsi="Sylfaen"/>
          <w:sz w:val="24"/>
          <w:szCs w:val="24"/>
          <w:lang w:val="ka-GE"/>
        </w:rPr>
        <w:t xml:space="preserve"> „საფრთხეები  და მათგან დაცვა“.</w:t>
      </w:r>
    </w:p>
    <w:p w:rsidR="0099781C" w:rsidRDefault="0099781C" w:rsidP="0099781C">
      <w:pPr>
        <w:spacing w:after="0"/>
        <w:ind w:firstLine="720"/>
        <w:jc w:val="both"/>
        <w:rPr>
          <w:rFonts w:ascii="Sylfaen" w:hAnsi="Sylfaen"/>
          <w:sz w:val="24"/>
          <w:szCs w:val="24"/>
          <w:lang w:val="ka-GE"/>
        </w:rPr>
      </w:pPr>
      <w:r>
        <w:rPr>
          <w:rFonts w:ascii="Sylfaen" w:hAnsi="Sylfaen"/>
          <w:sz w:val="24"/>
          <w:szCs w:val="24"/>
          <w:lang w:val="ka-GE"/>
        </w:rPr>
        <w:t>წიგნში განხილულია აღნიშნული საკითხები.</w:t>
      </w:r>
    </w:p>
    <w:p w:rsidR="00DA6CEA" w:rsidRPr="00AA6612" w:rsidRDefault="00DA6CEA" w:rsidP="00DA6CEA">
      <w:pPr>
        <w:spacing w:after="0"/>
        <w:ind w:firstLine="720"/>
        <w:jc w:val="both"/>
        <w:rPr>
          <w:rFonts w:ascii="Sylfaen" w:hAnsi="Sylfaen"/>
          <w:sz w:val="24"/>
          <w:szCs w:val="24"/>
          <w:lang w:val="ka-GE"/>
        </w:rPr>
      </w:pPr>
      <w:r w:rsidRPr="00AA6612">
        <w:rPr>
          <w:rFonts w:ascii="Sylfaen" w:hAnsi="Sylfaen"/>
          <w:sz w:val="24"/>
          <w:szCs w:val="24"/>
          <w:lang w:val="ka-GE"/>
        </w:rPr>
        <w:t>The book discusses modern international security issues. It is said that in the broadest sense, security is the condition of the protection of the most important values. Often, when describing security, the emphasis is placed on the safety, organizational measures, institutions, partnerships, etc. Existence. But the whole complexity of protection is determined by the nature and scope of the threats. That's why the concept of "security" unites an inseparable tandem - "danger - protection from them".</w:t>
      </w:r>
    </w:p>
    <w:p w:rsidR="00DA6CEA" w:rsidRPr="00AA6612" w:rsidRDefault="00DA6CEA" w:rsidP="00DA6CEA">
      <w:pPr>
        <w:spacing w:after="0"/>
        <w:ind w:firstLine="720"/>
        <w:jc w:val="both"/>
        <w:rPr>
          <w:rFonts w:ascii="Sylfaen" w:hAnsi="Sylfaen"/>
          <w:sz w:val="24"/>
          <w:szCs w:val="24"/>
          <w:lang w:val="ka-GE"/>
        </w:rPr>
      </w:pPr>
      <w:r w:rsidRPr="00AA6612">
        <w:rPr>
          <w:rFonts w:ascii="Sylfaen" w:hAnsi="Sylfaen"/>
          <w:sz w:val="24"/>
          <w:szCs w:val="24"/>
          <w:lang w:val="ka-GE"/>
        </w:rPr>
        <w:t>The work is focused on the very focus and often speaks of military confrontation or confrontation among states.</w:t>
      </w:r>
    </w:p>
    <w:p w:rsidR="00DA6CEA" w:rsidRPr="00BE6DE6" w:rsidRDefault="00BE6DE6" w:rsidP="00BE6DE6">
      <w:pPr>
        <w:pStyle w:val="ListParagraph"/>
        <w:numPr>
          <w:ilvl w:val="0"/>
          <w:numId w:val="33"/>
        </w:numPr>
        <w:spacing w:after="0"/>
        <w:rPr>
          <w:rFonts w:ascii="Sylfaen" w:hAnsi="Sylfaen"/>
          <w:b/>
          <w:sz w:val="24"/>
          <w:szCs w:val="24"/>
        </w:rPr>
      </w:pPr>
      <w:r w:rsidRPr="00BE6DE6">
        <w:rPr>
          <w:rFonts w:ascii="Sylfaen" w:hAnsi="Sylfaen"/>
          <w:b/>
          <w:sz w:val="24"/>
          <w:szCs w:val="24"/>
          <w:lang w:val="ka-GE"/>
        </w:rPr>
        <w:t>პროფესორი თამარ კუპრეიშვილი</w:t>
      </w:r>
    </w:p>
    <w:p w:rsidR="00BE6DE6" w:rsidRPr="00BE6DE6" w:rsidRDefault="00BE6DE6" w:rsidP="00BE6DE6">
      <w:pPr>
        <w:pStyle w:val="ListParagraph"/>
        <w:numPr>
          <w:ilvl w:val="0"/>
          <w:numId w:val="29"/>
        </w:numPr>
        <w:spacing w:after="0"/>
        <w:rPr>
          <w:rFonts w:ascii="Sylfaen" w:hAnsi="Sylfaen"/>
          <w:sz w:val="24"/>
          <w:szCs w:val="24"/>
        </w:rPr>
      </w:pPr>
      <w:r w:rsidRPr="00BE6DE6">
        <w:rPr>
          <w:rFonts w:ascii="Sylfaen" w:hAnsi="Sylfaen" w:cs="Sylfaen"/>
          <w:b/>
          <w:lang w:val="ka-GE"/>
        </w:rPr>
        <w:t>მონოგრაფია</w:t>
      </w:r>
      <w:r w:rsidRPr="00BE6DE6">
        <w:rPr>
          <w:rFonts w:ascii="Sylfaen" w:hAnsi="Sylfaen"/>
          <w:b/>
          <w:lang w:val="ka-GE"/>
        </w:rPr>
        <w:t xml:space="preserve">, </w:t>
      </w:r>
      <w:r w:rsidRPr="00BE6DE6">
        <w:rPr>
          <w:rFonts w:ascii="Sylfaen" w:hAnsi="Sylfaen"/>
          <w:lang w:val="ka-GE"/>
        </w:rPr>
        <w:t xml:space="preserve">2017 წელი.   </w:t>
      </w:r>
      <w:r w:rsidRPr="00BE6DE6">
        <w:rPr>
          <w:rFonts w:ascii="Sylfaen" w:hAnsi="Sylfaen"/>
          <w:b/>
          <w:lang w:val="ka-GE"/>
        </w:rPr>
        <w:t>„ახლო აღმოსავლეთის პოლიტიკა“</w:t>
      </w:r>
      <w:r w:rsidRPr="00BE6DE6">
        <w:rPr>
          <w:rFonts w:ascii="Sylfaen" w:hAnsi="Sylfaen"/>
          <w:lang w:val="ka-GE"/>
        </w:rPr>
        <w:t xml:space="preserve">,  210გვ.   საქართველოს პარლამენტის ეროვნული ბიბლიოთეკა.  ISBN 978-9941-0-9896-3  გამომცემლობა: საქართველოს ტექნიკური უნივერსიტეტის მე-6 კორპუსი, მე-2 სართული. </w:t>
      </w:r>
    </w:p>
    <w:p w:rsidR="0047246B" w:rsidRPr="0047246B" w:rsidRDefault="0047246B" w:rsidP="0047246B">
      <w:pPr>
        <w:pStyle w:val="ListParagraph"/>
        <w:spacing w:after="0"/>
        <w:ind w:left="1080"/>
        <w:rPr>
          <w:rFonts w:ascii="Sylfaen" w:hAnsi="Sylfaen"/>
          <w:b/>
          <w:sz w:val="24"/>
          <w:szCs w:val="24"/>
          <w:lang w:val="ka-GE"/>
        </w:rPr>
      </w:pPr>
      <w:r w:rsidRPr="0047246B">
        <w:rPr>
          <w:rFonts w:ascii="Sylfaen" w:hAnsi="Sylfaen"/>
          <w:b/>
          <w:sz w:val="24"/>
          <w:szCs w:val="24"/>
          <w:lang w:val="ka-GE"/>
        </w:rPr>
        <w:t>სტუ-ს ბიბლიოთეკა</w:t>
      </w:r>
      <w:r>
        <w:rPr>
          <w:rFonts w:ascii="Sylfaen" w:hAnsi="Sylfaen"/>
          <w:b/>
          <w:sz w:val="24"/>
          <w:szCs w:val="24"/>
          <w:lang w:val="ka-GE"/>
        </w:rPr>
        <w:t>, საჯარო ბიბლიოთეკა</w:t>
      </w:r>
    </w:p>
    <w:p w:rsidR="00BE6DE6" w:rsidRDefault="00BE6DE6" w:rsidP="00BE6DE6">
      <w:pPr>
        <w:pStyle w:val="ListParagraph"/>
        <w:rPr>
          <w:rFonts w:ascii="Sylfaen" w:hAnsi="Sylfaen"/>
          <w:lang w:val="ka-GE"/>
        </w:rPr>
      </w:pPr>
    </w:p>
    <w:p w:rsidR="00BE6DE6" w:rsidRPr="000B5D7A" w:rsidRDefault="00BE6DE6" w:rsidP="00BE6DE6">
      <w:pPr>
        <w:pStyle w:val="ListParagraph"/>
        <w:jc w:val="both"/>
        <w:rPr>
          <w:lang w:val="ka-GE"/>
        </w:rPr>
      </w:pPr>
      <w:r w:rsidRPr="000B5D7A">
        <w:rPr>
          <w:rFonts w:ascii="Sylfaen" w:hAnsi="Sylfaen"/>
          <w:lang w:val="ka-GE"/>
        </w:rPr>
        <w:t>მონოგრაფიაში</w:t>
      </w:r>
      <w:r w:rsidRPr="000B5D7A">
        <w:rPr>
          <w:lang w:val="ka-GE"/>
        </w:rPr>
        <w:t xml:space="preserve"> </w:t>
      </w:r>
      <w:r w:rsidRPr="000B5D7A">
        <w:rPr>
          <w:rFonts w:ascii="Sylfaen" w:hAnsi="Sylfaen"/>
          <w:lang w:val="ka-GE"/>
        </w:rPr>
        <w:t>განხილულია</w:t>
      </w:r>
      <w:r w:rsidRPr="000B5D7A">
        <w:rPr>
          <w:lang w:val="ka-GE"/>
        </w:rPr>
        <w:t xml:space="preserve"> </w:t>
      </w:r>
      <w:r w:rsidRPr="000B5D7A">
        <w:rPr>
          <w:rFonts w:ascii="Sylfaen" w:hAnsi="Sylfaen"/>
          <w:lang w:val="ka-GE"/>
        </w:rPr>
        <w:t>ახლო</w:t>
      </w:r>
      <w:r w:rsidRPr="000B5D7A">
        <w:rPr>
          <w:lang w:val="ka-GE"/>
        </w:rPr>
        <w:t xml:space="preserve"> </w:t>
      </w:r>
      <w:r w:rsidRPr="000B5D7A">
        <w:rPr>
          <w:rFonts w:ascii="Sylfaen" w:hAnsi="Sylfaen"/>
          <w:lang w:val="ka-GE"/>
        </w:rPr>
        <w:t>აღმოსავლეთის</w:t>
      </w:r>
      <w:r w:rsidRPr="000B5D7A">
        <w:rPr>
          <w:lang w:val="ka-GE"/>
        </w:rPr>
        <w:t xml:space="preserve"> </w:t>
      </w:r>
      <w:r w:rsidRPr="000B5D7A">
        <w:rPr>
          <w:rFonts w:ascii="Sylfaen" w:hAnsi="Sylfaen"/>
          <w:lang w:val="ka-GE"/>
        </w:rPr>
        <w:t>რეგიონში</w:t>
      </w:r>
      <w:r w:rsidRPr="000B5D7A">
        <w:rPr>
          <w:lang w:val="ka-GE"/>
        </w:rPr>
        <w:t xml:space="preserve"> </w:t>
      </w:r>
      <w:r w:rsidRPr="000B5D7A">
        <w:rPr>
          <w:rFonts w:ascii="Sylfaen" w:hAnsi="Sylfaen"/>
          <w:lang w:val="ka-GE"/>
        </w:rPr>
        <w:t>არსებული</w:t>
      </w:r>
      <w:r w:rsidRPr="000B5D7A">
        <w:rPr>
          <w:lang w:val="ka-GE"/>
        </w:rPr>
        <w:t xml:space="preserve"> </w:t>
      </w:r>
      <w:r w:rsidRPr="000B5D7A">
        <w:rPr>
          <w:rFonts w:ascii="Sylfaen" w:hAnsi="Sylfaen"/>
          <w:lang w:val="ka-GE"/>
        </w:rPr>
        <w:t>ქვეყნებისა</w:t>
      </w:r>
      <w:r w:rsidRPr="000B5D7A">
        <w:rPr>
          <w:lang w:val="ka-GE"/>
        </w:rPr>
        <w:t xml:space="preserve"> </w:t>
      </w:r>
      <w:r w:rsidRPr="000B5D7A">
        <w:rPr>
          <w:rFonts w:ascii="Sylfaen" w:hAnsi="Sylfaen"/>
          <w:lang w:val="ka-GE"/>
        </w:rPr>
        <w:t>და</w:t>
      </w:r>
      <w:r w:rsidRPr="000B5D7A">
        <w:rPr>
          <w:lang w:val="ka-GE"/>
        </w:rPr>
        <w:t xml:space="preserve"> </w:t>
      </w:r>
      <w:r w:rsidRPr="000B5D7A">
        <w:rPr>
          <w:rFonts w:ascii="Sylfaen" w:hAnsi="Sylfaen"/>
          <w:lang w:val="ka-GE"/>
        </w:rPr>
        <w:t>მსოფლიო</w:t>
      </w:r>
      <w:r w:rsidRPr="000B5D7A">
        <w:rPr>
          <w:lang w:val="ka-GE"/>
        </w:rPr>
        <w:t xml:space="preserve"> </w:t>
      </w:r>
      <w:r w:rsidRPr="000B5D7A">
        <w:rPr>
          <w:rFonts w:ascii="Sylfaen" w:hAnsi="Sylfaen"/>
          <w:lang w:val="ka-GE"/>
        </w:rPr>
        <w:t>პოლიტიკის</w:t>
      </w:r>
      <w:r w:rsidRPr="000B5D7A">
        <w:rPr>
          <w:lang w:val="ka-GE"/>
        </w:rPr>
        <w:t xml:space="preserve"> </w:t>
      </w:r>
      <w:r w:rsidRPr="000B5D7A">
        <w:rPr>
          <w:rFonts w:ascii="Sylfaen" w:hAnsi="Sylfaen"/>
          <w:lang w:val="ka-GE"/>
        </w:rPr>
        <w:t>მთავარი</w:t>
      </w:r>
      <w:r w:rsidRPr="000B5D7A">
        <w:rPr>
          <w:lang w:val="ka-GE"/>
        </w:rPr>
        <w:t xml:space="preserve"> </w:t>
      </w:r>
      <w:r w:rsidRPr="000B5D7A">
        <w:rPr>
          <w:rFonts w:ascii="Sylfaen" w:hAnsi="Sylfaen"/>
          <w:lang w:val="ka-GE"/>
        </w:rPr>
        <w:t>აქტორების</w:t>
      </w:r>
      <w:r w:rsidRPr="000B5D7A">
        <w:rPr>
          <w:lang w:val="ka-GE"/>
        </w:rPr>
        <w:t xml:space="preserve"> </w:t>
      </w:r>
      <w:r w:rsidRPr="000B5D7A">
        <w:rPr>
          <w:rFonts w:ascii="Sylfaen" w:hAnsi="Sylfaen"/>
          <w:lang w:val="ka-GE"/>
        </w:rPr>
        <w:t>ერთმანეთთან</w:t>
      </w:r>
      <w:r w:rsidRPr="000B5D7A">
        <w:rPr>
          <w:lang w:val="ka-GE"/>
        </w:rPr>
        <w:t xml:space="preserve"> </w:t>
      </w:r>
      <w:r w:rsidRPr="000B5D7A">
        <w:rPr>
          <w:rFonts w:ascii="Sylfaen" w:hAnsi="Sylfaen"/>
          <w:lang w:val="ka-GE"/>
        </w:rPr>
        <w:t>ურთიერთობები</w:t>
      </w:r>
      <w:r w:rsidRPr="000B5D7A">
        <w:rPr>
          <w:lang w:val="ka-GE"/>
        </w:rPr>
        <w:t xml:space="preserve"> </w:t>
      </w:r>
      <w:r w:rsidRPr="000B5D7A">
        <w:rPr>
          <w:rFonts w:ascii="Sylfaen" w:hAnsi="Sylfaen"/>
          <w:lang w:val="ka-GE"/>
        </w:rPr>
        <w:t>თანამედროვე</w:t>
      </w:r>
      <w:r w:rsidRPr="000B5D7A">
        <w:rPr>
          <w:lang w:val="ka-GE"/>
        </w:rPr>
        <w:t xml:space="preserve"> </w:t>
      </w:r>
      <w:r w:rsidRPr="000B5D7A">
        <w:rPr>
          <w:rFonts w:ascii="Sylfaen" w:hAnsi="Sylfaen"/>
          <w:lang w:val="ka-GE"/>
        </w:rPr>
        <w:t>პროცესებში</w:t>
      </w:r>
      <w:r w:rsidRPr="000B5D7A">
        <w:rPr>
          <w:lang w:val="ka-GE"/>
        </w:rPr>
        <w:t xml:space="preserve">. </w:t>
      </w:r>
      <w:r w:rsidRPr="000B5D7A">
        <w:rPr>
          <w:rFonts w:ascii="Sylfaen" w:hAnsi="Sylfaen"/>
          <w:lang w:val="ka-GE"/>
        </w:rPr>
        <w:t>ნაშრომში</w:t>
      </w:r>
      <w:r w:rsidRPr="000B5D7A">
        <w:rPr>
          <w:lang w:val="ka-GE"/>
        </w:rPr>
        <w:t xml:space="preserve"> </w:t>
      </w:r>
      <w:r w:rsidRPr="000B5D7A">
        <w:rPr>
          <w:rFonts w:ascii="Sylfaen" w:hAnsi="Sylfaen"/>
          <w:lang w:val="ka-GE"/>
        </w:rPr>
        <w:t>დეტალურადაა</w:t>
      </w:r>
      <w:r w:rsidRPr="000B5D7A">
        <w:rPr>
          <w:lang w:val="ka-GE"/>
        </w:rPr>
        <w:t xml:space="preserve"> </w:t>
      </w:r>
      <w:r w:rsidRPr="000B5D7A">
        <w:rPr>
          <w:rFonts w:ascii="Sylfaen" w:hAnsi="Sylfaen"/>
          <w:lang w:val="ka-GE"/>
        </w:rPr>
        <w:t>გაანალიზებული</w:t>
      </w:r>
      <w:r w:rsidRPr="000B5D7A">
        <w:rPr>
          <w:lang w:val="ka-GE"/>
        </w:rPr>
        <w:t xml:space="preserve"> </w:t>
      </w:r>
      <w:r w:rsidRPr="000B5D7A">
        <w:rPr>
          <w:rFonts w:ascii="Sylfaen" w:hAnsi="Sylfaen"/>
          <w:lang w:val="ka-GE"/>
        </w:rPr>
        <w:t>ახლო</w:t>
      </w:r>
      <w:r w:rsidRPr="000B5D7A">
        <w:rPr>
          <w:lang w:val="ka-GE"/>
        </w:rPr>
        <w:t xml:space="preserve"> </w:t>
      </w:r>
      <w:r w:rsidRPr="000B5D7A">
        <w:rPr>
          <w:rFonts w:ascii="Sylfaen" w:hAnsi="Sylfaen"/>
          <w:lang w:val="ka-GE"/>
        </w:rPr>
        <w:t>აღმოსავლეთის</w:t>
      </w:r>
      <w:r w:rsidRPr="000B5D7A">
        <w:rPr>
          <w:lang w:val="ka-GE"/>
        </w:rPr>
        <w:t xml:space="preserve"> </w:t>
      </w:r>
      <w:r w:rsidRPr="000B5D7A">
        <w:rPr>
          <w:rFonts w:ascii="Sylfaen" w:hAnsi="Sylfaen"/>
          <w:lang w:val="ka-GE"/>
        </w:rPr>
        <w:t>ქვეყნების</w:t>
      </w:r>
      <w:r w:rsidRPr="000B5D7A">
        <w:rPr>
          <w:lang w:val="ka-GE"/>
        </w:rPr>
        <w:t xml:space="preserve"> </w:t>
      </w:r>
      <w:r w:rsidRPr="000B5D7A">
        <w:rPr>
          <w:rFonts w:ascii="Sylfaen" w:hAnsi="Sylfaen"/>
          <w:lang w:val="ka-GE"/>
        </w:rPr>
        <w:t>საგარეო</w:t>
      </w:r>
      <w:r w:rsidRPr="000B5D7A">
        <w:rPr>
          <w:lang w:val="ka-GE"/>
        </w:rPr>
        <w:t xml:space="preserve"> </w:t>
      </w:r>
      <w:r w:rsidRPr="000B5D7A">
        <w:rPr>
          <w:rFonts w:ascii="Sylfaen" w:hAnsi="Sylfaen"/>
          <w:lang w:val="ka-GE"/>
        </w:rPr>
        <w:t>პოლიტიკის</w:t>
      </w:r>
      <w:r w:rsidRPr="000B5D7A">
        <w:rPr>
          <w:lang w:val="ka-GE"/>
        </w:rPr>
        <w:t xml:space="preserve"> </w:t>
      </w:r>
      <w:r w:rsidRPr="000B5D7A">
        <w:rPr>
          <w:rFonts w:ascii="Sylfaen" w:hAnsi="Sylfaen"/>
          <w:lang w:val="ka-GE"/>
        </w:rPr>
        <w:t>ვექტორები</w:t>
      </w:r>
      <w:r w:rsidRPr="000B5D7A">
        <w:rPr>
          <w:lang w:val="ka-GE"/>
        </w:rPr>
        <w:t xml:space="preserve">. </w:t>
      </w:r>
    </w:p>
    <w:p w:rsidR="00BE6DE6" w:rsidRDefault="00BE6DE6" w:rsidP="00BE6DE6">
      <w:pPr>
        <w:pStyle w:val="ListParagraph"/>
        <w:jc w:val="both"/>
        <w:rPr>
          <w:rFonts w:ascii="Sylfaen" w:hAnsi="Sylfaen"/>
          <w:lang w:val="ka-GE"/>
        </w:rPr>
      </w:pPr>
      <w:r w:rsidRPr="000B5D7A">
        <w:rPr>
          <w:rFonts w:ascii="Sylfaen" w:hAnsi="Sylfaen"/>
          <w:lang w:val="ka-GE"/>
        </w:rPr>
        <w:t>მონოგრაფია</w:t>
      </w:r>
      <w:r w:rsidRPr="000B5D7A">
        <w:rPr>
          <w:lang w:val="ka-GE"/>
        </w:rPr>
        <w:t xml:space="preserve">, </w:t>
      </w:r>
      <w:r w:rsidRPr="000B5D7A">
        <w:rPr>
          <w:rFonts w:ascii="Sylfaen" w:hAnsi="Sylfaen"/>
          <w:lang w:val="ka-GE"/>
        </w:rPr>
        <w:t>განკუთვნილია</w:t>
      </w:r>
      <w:r w:rsidRPr="000B5D7A">
        <w:rPr>
          <w:lang w:val="ka-GE"/>
        </w:rPr>
        <w:t xml:space="preserve"> </w:t>
      </w:r>
      <w:r w:rsidRPr="000B5D7A">
        <w:rPr>
          <w:rFonts w:ascii="Sylfaen" w:hAnsi="Sylfaen"/>
          <w:lang w:val="ka-GE"/>
        </w:rPr>
        <w:t>ისტორიის</w:t>
      </w:r>
      <w:r w:rsidRPr="000B5D7A">
        <w:rPr>
          <w:lang w:val="ka-GE"/>
        </w:rPr>
        <w:t xml:space="preserve">, </w:t>
      </w:r>
      <w:r w:rsidRPr="000B5D7A">
        <w:rPr>
          <w:rFonts w:ascii="Sylfaen" w:hAnsi="Sylfaen"/>
          <w:lang w:val="ka-GE"/>
        </w:rPr>
        <w:t>პოლიტოლოგიის</w:t>
      </w:r>
      <w:r w:rsidRPr="000B5D7A">
        <w:rPr>
          <w:lang w:val="ka-GE"/>
        </w:rPr>
        <w:t xml:space="preserve"> </w:t>
      </w:r>
      <w:r w:rsidRPr="000B5D7A">
        <w:rPr>
          <w:rFonts w:ascii="Sylfaen" w:hAnsi="Sylfaen"/>
          <w:lang w:val="ka-GE"/>
        </w:rPr>
        <w:t>და</w:t>
      </w:r>
      <w:r w:rsidRPr="000B5D7A">
        <w:rPr>
          <w:lang w:val="ka-GE"/>
        </w:rPr>
        <w:t xml:space="preserve"> </w:t>
      </w:r>
      <w:r w:rsidRPr="000B5D7A">
        <w:rPr>
          <w:rFonts w:ascii="Sylfaen" w:hAnsi="Sylfaen"/>
          <w:lang w:val="ka-GE"/>
        </w:rPr>
        <w:t>საერთაშორისო</w:t>
      </w:r>
      <w:r w:rsidRPr="000B5D7A">
        <w:rPr>
          <w:lang w:val="ka-GE"/>
        </w:rPr>
        <w:t xml:space="preserve"> </w:t>
      </w:r>
      <w:r w:rsidRPr="000B5D7A">
        <w:rPr>
          <w:rFonts w:ascii="Sylfaen" w:hAnsi="Sylfaen"/>
          <w:lang w:val="ka-GE"/>
        </w:rPr>
        <w:t>ურთიერთობების</w:t>
      </w:r>
      <w:r w:rsidRPr="000B5D7A">
        <w:rPr>
          <w:lang w:val="ka-GE"/>
        </w:rPr>
        <w:t xml:space="preserve"> </w:t>
      </w:r>
      <w:r w:rsidRPr="000B5D7A">
        <w:rPr>
          <w:rFonts w:ascii="Sylfaen" w:hAnsi="Sylfaen"/>
          <w:lang w:val="ka-GE"/>
        </w:rPr>
        <w:t>სპეციალობის</w:t>
      </w:r>
      <w:r w:rsidRPr="000B5D7A">
        <w:rPr>
          <w:lang w:val="ka-GE"/>
        </w:rPr>
        <w:t xml:space="preserve"> </w:t>
      </w:r>
      <w:r w:rsidRPr="000B5D7A">
        <w:rPr>
          <w:rFonts w:ascii="Sylfaen" w:hAnsi="Sylfaen"/>
          <w:lang w:val="ka-GE"/>
        </w:rPr>
        <w:t>სტუდენტებისათვის</w:t>
      </w:r>
      <w:r w:rsidRPr="000B5D7A">
        <w:rPr>
          <w:lang w:val="ka-GE"/>
        </w:rPr>
        <w:t xml:space="preserve">, </w:t>
      </w:r>
      <w:r w:rsidRPr="000B5D7A">
        <w:rPr>
          <w:rFonts w:ascii="Sylfaen" w:hAnsi="Sylfaen"/>
          <w:lang w:val="ka-GE"/>
        </w:rPr>
        <w:t>ასევე</w:t>
      </w:r>
      <w:r w:rsidRPr="000B5D7A">
        <w:rPr>
          <w:lang w:val="ka-GE"/>
        </w:rPr>
        <w:t xml:space="preserve"> </w:t>
      </w:r>
      <w:r w:rsidRPr="000B5D7A">
        <w:rPr>
          <w:rFonts w:ascii="Sylfaen" w:hAnsi="Sylfaen"/>
          <w:lang w:val="ka-GE"/>
        </w:rPr>
        <w:t>ამ</w:t>
      </w:r>
      <w:r w:rsidRPr="000B5D7A">
        <w:rPr>
          <w:lang w:val="ka-GE"/>
        </w:rPr>
        <w:t xml:space="preserve"> </w:t>
      </w:r>
      <w:r w:rsidRPr="000B5D7A">
        <w:rPr>
          <w:rFonts w:ascii="Sylfaen" w:hAnsi="Sylfaen"/>
          <w:lang w:val="ka-GE"/>
        </w:rPr>
        <w:t>მიმართუ</w:t>
      </w:r>
      <w:r w:rsidRPr="000B5D7A">
        <w:rPr>
          <w:lang w:val="ka-GE"/>
        </w:rPr>
        <w:t>¬</w:t>
      </w:r>
      <w:r w:rsidRPr="000B5D7A">
        <w:rPr>
          <w:rFonts w:ascii="Sylfaen" w:hAnsi="Sylfaen"/>
          <w:lang w:val="ka-GE"/>
        </w:rPr>
        <w:t>ლებით</w:t>
      </w:r>
      <w:r w:rsidRPr="000B5D7A">
        <w:rPr>
          <w:lang w:val="ka-GE"/>
        </w:rPr>
        <w:t xml:space="preserve"> </w:t>
      </w:r>
      <w:r w:rsidRPr="000B5D7A">
        <w:rPr>
          <w:rFonts w:ascii="Sylfaen" w:hAnsi="Sylfaen"/>
          <w:lang w:val="ka-GE"/>
        </w:rPr>
        <w:t>დაინტერესებული</w:t>
      </w:r>
      <w:r w:rsidRPr="000B5D7A">
        <w:rPr>
          <w:lang w:val="ka-GE"/>
        </w:rPr>
        <w:t xml:space="preserve"> </w:t>
      </w:r>
      <w:r w:rsidRPr="000B5D7A">
        <w:rPr>
          <w:rFonts w:ascii="Sylfaen" w:hAnsi="Sylfaen"/>
          <w:lang w:val="ka-GE"/>
        </w:rPr>
        <w:t>ნებისმიერი</w:t>
      </w:r>
      <w:r w:rsidRPr="000B5D7A">
        <w:rPr>
          <w:lang w:val="ka-GE"/>
        </w:rPr>
        <w:t xml:space="preserve"> </w:t>
      </w:r>
      <w:r w:rsidRPr="000B5D7A">
        <w:rPr>
          <w:rFonts w:ascii="Sylfaen" w:hAnsi="Sylfaen"/>
          <w:lang w:val="ka-GE"/>
        </w:rPr>
        <w:t>პირისათვის</w:t>
      </w:r>
      <w:r w:rsidRPr="000B5D7A">
        <w:rPr>
          <w:lang w:val="ka-GE"/>
        </w:rPr>
        <w:t xml:space="preserve">. </w:t>
      </w:r>
    </w:p>
    <w:p w:rsidR="00BE6DE6" w:rsidRDefault="00BE6DE6" w:rsidP="00BE6DE6">
      <w:pPr>
        <w:pStyle w:val="ListParagraph"/>
        <w:jc w:val="both"/>
        <w:rPr>
          <w:rFonts w:ascii="Sylfaen" w:hAnsi="Sylfaen"/>
          <w:lang w:val="ka-GE"/>
        </w:rPr>
      </w:pPr>
    </w:p>
    <w:p w:rsidR="00BE6DE6" w:rsidRPr="001165B1" w:rsidRDefault="00BE6DE6" w:rsidP="00BE6DE6">
      <w:pPr>
        <w:pStyle w:val="ListParagraph"/>
        <w:jc w:val="both"/>
        <w:rPr>
          <w:rFonts w:ascii="Sylfaen" w:hAnsi="Sylfaen"/>
        </w:rPr>
      </w:pPr>
      <w:r>
        <w:rPr>
          <w:rFonts w:ascii="Sylfaen" w:hAnsi="Sylfaen"/>
        </w:rPr>
        <w:lastRenderedPageBreak/>
        <w:t xml:space="preserve">There is discussed in the monograph </w:t>
      </w:r>
      <w:r w:rsidRPr="00DA28B7">
        <w:rPr>
          <w:rFonts w:ascii="Sylfaen" w:hAnsi="Sylfaen"/>
          <w:lang w:val="ka-GE"/>
        </w:rPr>
        <w:t>the relationship between the main actors of the countries and world policy in the Middle East region in th</w:t>
      </w:r>
      <w:r>
        <w:rPr>
          <w:rFonts w:ascii="Sylfaen" w:hAnsi="Sylfaen"/>
          <w:lang w:val="ka-GE"/>
        </w:rPr>
        <w:t>e modern processes. In the monograph</w:t>
      </w:r>
      <w:r>
        <w:rPr>
          <w:rFonts w:ascii="Sylfaen" w:hAnsi="Sylfaen"/>
        </w:rPr>
        <w:t xml:space="preserve"> are analyzed</w:t>
      </w:r>
      <w:r w:rsidRPr="00DA28B7">
        <w:rPr>
          <w:rFonts w:ascii="Sylfaen" w:hAnsi="Sylfaen"/>
          <w:lang w:val="ka-GE"/>
        </w:rPr>
        <w:t xml:space="preserve"> the vectors of the foreign policy of the Middle East countries </w:t>
      </w:r>
      <w:r>
        <w:rPr>
          <w:rFonts w:ascii="Sylfaen" w:hAnsi="Sylfaen"/>
        </w:rPr>
        <w:t xml:space="preserve">in details. </w:t>
      </w:r>
    </w:p>
    <w:p w:rsidR="00BE6DE6" w:rsidRDefault="00BE6DE6" w:rsidP="00BE6DE6">
      <w:pPr>
        <w:pStyle w:val="ListParagraph"/>
        <w:jc w:val="both"/>
        <w:rPr>
          <w:rFonts w:ascii="Sylfaen" w:hAnsi="Sylfaen"/>
          <w:lang w:val="ka-GE"/>
        </w:rPr>
      </w:pPr>
      <w:r w:rsidRPr="00DA28B7">
        <w:rPr>
          <w:rFonts w:ascii="Sylfaen" w:hAnsi="Sylfaen"/>
          <w:lang w:val="ka-GE"/>
        </w:rPr>
        <w:t>Monograph is intended for students of specialization in history, political science and international relations, as well as for any person</w:t>
      </w:r>
      <w:r>
        <w:rPr>
          <w:rFonts w:ascii="Sylfaen" w:hAnsi="Sylfaen"/>
        </w:rPr>
        <w:t xml:space="preserve"> who</w:t>
      </w:r>
      <w:r w:rsidRPr="00DA28B7">
        <w:rPr>
          <w:rFonts w:ascii="Sylfaen" w:hAnsi="Sylfaen"/>
          <w:lang w:val="ka-GE"/>
        </w:rPr>
        <w:t xml:space="preserve"> interested in this subject.</w:t>
      </w:r>
    </w:p>
    <w:p w:rsidR="00BE6DE6" w:rsidRDefault="00BE6DE6" w:rsidP="00BE6DE6">
      <w:pPr>
        <w:pStyle w:val="ListParagraph"/>
        <w:rPr>
          <w:rFonts w:ascii="Sylfaen" w:hAnsi="Sylfaen"/>
          <w:lang w:val="ka-GE"/>
        </w:rPr>
      </w:pPr>
    </w:p>
    <w:p w:rsidR="00BE6DE6" w:rsidRPr="00BE6DE6" w:rsidRDefault="00BE6DE6" w:rsidP="00BE6DE6">
      <w:pPr>
        <w:pStyle w:val="ListParagraph"/>
        <w:numPr>
          <w:ilvl w:val="0"/>
          <w:numId w:val="29"/>
        </w:numPr>
        <w:spacing w:after="160" w:line="259" w:lineRule="auto"/>
        <w:rPr>
          <w:rFonts w:ascii="Sylfaen" w:hAnsi="Sylfaen"/>
          <w:b/>
          <w:lang w:val="ka-GE"/>
        </w:rPr>
      </w:pPr>
      <w:r w:rsidRPr="00BE6DE6">
        <w:rPr>
          <w:rFonts w:ascii="Sylfaen" w:hAnsi="Sylfaen" w:cs="Sylfaen"/>
          <w:b/>
          <w:lang w:val="ka-GE"/>
        </w:rPr>
        <w:t>სამეცნიერო</w:t>
      </w:r>
      <w:r w:rsidRPr="00BE6DE6">
        <w:rPr>
          <w:rFonts w:ascii="Sylfaen" w:hAnsi="Sylfaen"/>
          <w:b/>
          <w:lang w:val="ka-GE"/>
        </w:rPr>
        <w:t xml:space="preserve"> სტატია,</w:t>
      </w:r>
      <w:r w:rsidRPr="00BE6DE6">
        <w:rPr>
          <w:rFonts w:ascii="Sylfaen" w:hAnsi="Sylfaen"/>
          <w:lang w:val="ka-GE"/>
        </w:rPr>
        <w:t xml:space="preserve"> 2017 წელი. </w:t>
      </w:r>
      <w:r w:rsidRPr="00BE6DE6">
        <w:rPr>
          <w:rFonts w:ascii="Sylfaen" w:hAnsi="Sylfaen"/>
          <w:b/>
          <w:lang w:val="ka-GE"/>
        </w:rPr>
        <w:t xml:space="preserve">„თურქეთ-რუსეთის ბრძოლა რეგიონული ლიდერობისთვის“, </w:t>
      </w:r>
      <w:r w:rsidRPr="00BE6DE6">
        <w:rPr>
          <w:rFonts w:ascii="Sylfaen" w:hAnsi="Sylfaen"/>
          <w:lang w:val="ka-GE"/>
        </w:rPr>
        <w:t>სამეცნიერო ჟურნალი</w:t>
      </w:r>
      <w:r w:rsidRPr="00BE6DE6">
        <w:rPr>
          <w:rFonts w:ascii="Sylfaen" w:hAnsi="Sylfaen"/>
          <w:b/>
          <w:lang w:val="ka-GE"/>
        </w:rPr>
        <w:t xml:space="preserve"> „საისტორიო ვერტიკალები“, </w:t>
      </w:r>
      <w:r w:rsidRPr="00BE6DE6">
        <w:rPr>
          <w:rFonts w:ascii="Sylfaen" w:hAnsi="Sylfaen"/>
          <w:lang w:val="ka-GE"/>
        </w:rPr>
        <w:t>№35-36, გვ. 72</w:t>
      </w:r>
    </w:p>
    <w:p w:rsidR="00BE6DE6" w:rsidRDefault="00BE6DE6" w:rsidP="00BE6DE6">
      <w:pPr>
        <w:pStyle w:val="ListParagraph"/>
        <w:rPr>
          <w:rFonts w:ascii="Sylfaen" w:hAnsi="Sylfaen"/>
          <w:lang w:val="ka-GE"/>
        </w:rPr>
      </w:pPr>
    </w:p>
    <w:p w:rsidR="0047246B" w:rsidRPr="00D735DB" w:rsidRDefault="0047246B" w:rsidP="0047246B">
      <w:pPr>
        <w:spacing w:after="0"/>
        <w:ind w:firstLine="720"/>
        <w:rPr>
          <w:rFonts w:ascii="Sylfaen" w:hAnsi="Sylfaen"/>
          <w:b/>
          <w:sz w:val="24"/>
          <w:szCs w:val="24"/>
          <w:lang w:val="ka-GE"/>
        </w:rPr>
      </w:pPr>
      <w:r w:rsidRPr="00D735DB">
        <w:rPr>
          <w:rFonts w:ascii="Sylfaen" w:hAnsi="Sylfaen"/>
          <w:b/>
          <w:sz w:val="24"/>
          <w:szCs w:val="24"/>
          <w:lang w:val="ka-GE"/>
        </w:rPr>
        <w:t>სტუ-ს ბიბლიოთეკა</w:t>
      </w:r>
    </w:p>
    <w:p w:rsidR="00BE6DE6" w:rsidRDefault="00BE6DE6" w:rsidP="00BE6DE6">
      <w:pPr>
        <w:pStyle w:val="ListParagraph"/>
        <w:jc w:val="both"/>
        <w:rPr>
          <w:rFonts w:ascii="Sylfaen" w:hAnsi="Sylfaen"/>
          <w:lang w:val="ka-GE"/>
        </w:rPr>
      </w:pPr>
    </w:p>
    <w:p w:rsidR="00BE6DE6" w:rsidRPr="00241373" w:rsidRDefault="00BE6DE6" w:rsidP="00BE6DE6">
      <w:pPr>
        <w:pStyle w:val="ListParagraph"/>
        <w:jc w:val="both"/>
        <w:rPr>
          <w:lang w:val="ka-GE"/>
        </w:rPr>
      </w:pPr>
      <w:r w:rsidRPr="00241373">
        <w:rPr>
          <w:rFonts w:ascii="Sylfaen" w:hAnsi="Sylfaen"/>
          <w:lang w:val="ka-GE"/>
        </w:rPr>
        <w:t>თურქეთს</w:t>
      </w:r>
      <w:r w:rsidRPr="00241373">
        <w:rPr>
          <w:lang w:val="ka-GE"/>
        </w:rPr>
        <w:t xml:space="preserve"> </w:t>
      </w:r>
      <w:r w:rsidRPr="00241373">
        <w:rPr>
          <w:rFonts w:ascii="Sylfaen" w:hAnsi="Sylfaen"/>
          <w:lang w:val="ka-GE"/>
        </w:rPr>
        <w:t>სურვილი</w:t>
      </w:r>
      <w:r w:rsidRPr="00241373">
        <w:rPr>
          <w:lang w:val="ka-GE"/>
        </w:rPr>
        <w:t xml:space="preserve"> </w:t>
      </w:r>
      <w:r w:rsidRPr="00241373">
        <w:rPr>
          <w:rFonts w:ascii="Sylfaen" w:hAnsi="Sylfaen"/>
          <w:lang w:val="ka-GE"/>
        </w:rPr>
        <w:t>აქვს</w:t>
      </w:r>
      <w:r w:rsidRPr="00241373">
        <w:rPr>
          <w:lang w:val="ka-GE"/>
        </w:rPr>
        <w:t xml:space="preserve"> </w:t>
      </w:r>
      <w:r w:rsidRPr="00241373">
        <w:rPr>
          <w:rFonts w:ascii="Sylfaen" w:hAnsi="Sylfaen"/>
          <w:lang w:val="ka-GE"/>
        </w:rPr>
        <w:t>გახდეს</w:t>
      </w:r>
      <w:r w:rsidRPr="00241373">
        <w:rPr>
          <w:lang w:val="ka-GE"/>
        </w:rPr>
        <w:t xml:space="preserve"> </w:t>
      </w:r>
      <w:r w:rsidRPr="00241373">
        <w:rPr>
          <w:rFonts w:ascii="Sylfaen" w:hAnsi="Sylfaen"/>
          <w:lang w:val="ka-GE"/>
        </w:rPr>
        <w:t>დიდი</w:t>
      </w:r>
      <w:r w:rsidRPr="00241373">
        <w:rPr>
          <w:lang w:val="ka-GE"/>
        </w:rPr>
        <w:t xml:space="preserve"> </w:t>
      </w:r>
      <w:r w:rsidRPr="00241373">
        <w:rPr>
          <w:rFonts w:ascii="Sylfaen" w:hAnsi="Sylfaen"/>
          <w:lang w:val="ka-GE"/>
        </w:rPr>
        <w:t>გეოპოლიტიკის</w:t>
      </w:r>
      <w:r w:rsidRPr="00241373">
        <w:rPr>
          <w:lang w:val="ka-GE"/>
        </w:rPr>
        <w:t xml:space="preserve"> </w:t>
      </w:r>
      <w:r w:rsidRPr="00241373">
        <w:rPr>
          <w:rFonts w:ascii="Sylfaen" w:hAnsi="Sylfaen"/>
          <w:lang w:val="ka-GE"/>
        </w:rPr>
        <w:t>მოთამაშე</w:t>
      </w:r>
      <w:r w:rsidRPr="00241373">
        <w:rPr>
          <w:lang w:val="ka-GE"/>
        </w:rPr>
        <w:t xml:space="preserve">, </w:t>
      </w:r>
      <w:r w:rsidRPr="00241373">
        <w:rPr>
          <w:rFonts w:ascii="Sylfaen" w:hAnsi="Sylfaen"/>
          <w:lang w:val="ka-GE"/>
        </w:rPr>
        <w:t>მცირე</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მისთვის</w:t>
      </w:r>
      <w:r w:rsidRPr="00241373">
        <w:rPr>
          <w:lang w:val="ka-GE"/>
        </w:rPr>
        <w:t xml:space="preserve"> </w:t>
      </w:r>
      <w:r w:rsidRPr="00241373">
        <w:rPr>
          <w:rFonts w:ascii="Sylfaen" w:hAnsi="Sylfaen"/>
          <w:lang w:val="ka-GE"/>
        </w:rPr>
        <w:t>პრაქტიკულ</w:t>
      </w:r>
      <w:r w:rsidRPr="00241373">
        <w:rPr>
          <w:lang w:val="ka-GE"/>
        </w:rPr>
        <w:t xml:space="preserve">, </w:t>
      </w:r>
      <w:r w:rsidRPr="00241373">
        <w:rPr>
          <w:rFonts w:ascii="Sylfaen" w:hAnsi="Sylfaen"/>
          <w:lang w:val="ka-GE"/>
        </w:rPr>
        <w:t>რეგიონალურ</w:t>
      </w:r>
      <w:r w:rsidRPr="00241373">
        <w:rPr>
          <w:lang w:val="ka-GE"/>
        </w:rPr>
        <w:t xml:space="preserve"> </w:t>
      </w:r>
      <w:r w:rsidRPr="00241373">
        <w:rPr>
          <w:rFonts w:ascii="Sylfaen" w:hAnsi="Sylfaen"/>
          <w:lang w:val="ka-GE"/>
        </w:rPr>
        <w:t>გეოპოლიტიკური</w:t>
      </w:r>
      <w:r w:rsidRPr="00241373">
        <w:rPr>
          <w:lang w:val="ka-GE"/>
        </w:rPr>
        <w:t xml:space="preserve"> </w:t>
      </w:r>
      <w:r w:rsidRPr="00241373">
        <w:rPr>
          <w:rFonts w:ascii="Sylfaen" w:hAnsi="Sylfaen"/>
          <w:lang w:val="ka-GE"/>
        </w:rPr>
        <w:t>აზროვნებიდან</w:t>
      </w:r>
      <w:r w:rsidRPr="00241373">
        <w:rPr>
          <w:lang w:val="ka-GE"/>
        </w:rPr>
        <w:t xml:space="preserve"> </w:t>
      </w:r>
      <w:r w:rsidRPr="00241373">
        <w:rPr>
          <w:rFonts w:ascii="Sylfaen" w:hAnsi="Sylfaen"/>
          <w:lang w:val="ka-GE"/>
        </w:rPr>
        <w:t>გადავიდეს</w:t>
      </w:r>
      <w:r w:rsidRPr="00241373">
        <w:rPr>
          <w:lang w:val="ka-GE"/>
        </w:rPr>
        <w:t xml:space="preserve"> </w:t>
      </w:r>
      <w:r w:rsidRPr="00241373">
        <w:rPr>
          <w:rFonts w:ascii="Sylfaen" w:hAnsi="Sylfaen"/>
          <w:lang w:val="ka-GE"/>
        </w:rPr>
        <w:t>დიდი</w:t>
      </w:r>
      <w:r w:rsidRPr="00241373">
        <w:rPr>
          <w:lang w:val="ka-GE"/>
        </w:rPr>
        <w:t xml:space="preserve"> </w:t>
      </w:r>
      <w:r w:rsidRPr="00241373">
        <w:rPr>
          <w:rFonts w:ascii="Sylfaen" w:hAnsi="Sylfaen"/>
          <w:lang w:val="ka-GE"/>
        </w:rPr>
        <w:t>გეოპოლიტიკურ</w:t>
      </w:r>
      <w:r w:rsidRPr="00241373">
        <w:rPr>
          <w:lang w:val="ka-GE"/>
        </w:rPr>
        <w:t xml:space="preserve">, </w:t>
      </w:r>
      <w:r w:rsidRPr="00241373">
        <w:rPr>
          <w:rFonts w:ascii="Sylfaen" w:hAnsi="Sylfaen"/>
          <w:lang w:val="ka-GE"/>
        </w:rPr>
        <w:t>კონტინენტალურ</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იმპერიულ</w:t>
      </w:r>
      <w:r w:rsidRPr="00241373">
        <w:rPr>
          <w:lang w:val="ka-GE"/>
        </w:rPr>
        <w:t xml:space="preserve"> </w:t>
      </w:r>
      <w:r w:rsidRPr="00241373">
        <w:rPr>
          <w:rFonts w:ascii="Sylfaen" w:hAnsi="Sylfaen"/>
          <w:lang w:val="ka-GE"/>
        </w:rPr>
        <w:t>აზროვნებაზე</w:t>
      </w:r>
      <w:r w:rsidRPr="00241373">
        <w:rPr>
          <w:lang w:val="ka-GE"/>
        </w:rPr>
        <w:t>.</w:t>
      </w:r>
    </w:p>
    <w:p w:rsidR="00BE6DE6" w:rsidRPr="00241373" w:rsidRDefault="00BE6DE6" w:rsidP="00BE6DE6">
      <w:pPr>
        <w:pStyle w:val="ListParagraph"/>
        <w:jc w:val="both"/>
        <w:rPr>
          <w:lang w:val="ka-GE"/>
        </w:rPr>
      </w:pPr>
      <w:r w:rsidRPr="00241373">
        <w:rPr>
          <w:rFonts w:ascii="Sylfaen" w:hAnsi="Sylfaen"/>
          <w:lang w:val="ka-GE"/>
        </w:rPr>
        <w:t>თურქეთის</w:t>
      </w:r>
      <w:r w:rsidRPr="00241373">
        <w:rPr>
          <w:lang w:val="ka-GE"/>
        </w:rPr>
        <w:t xml:space="preserve"> </w:t>
      </w:r>
      <w:r w:rsidRPr="00241373">
        <w:rPr>
          <w:rFonts w:ascii="Sylfaen" w:hAnsi="Sylfaen"/>
          <w:lang w:val="ka-GE"/>
        </w:rPr>
        <w:t>რესპუბლიკა</w:t>
      </w:r>
      <w:r w:rsidRPr="00241373">
        <w:rPr>
          <w:lang w:val="ka-GE"/>
        </w:rPr>
        <w:t xml:space="preserve"> </w:t>
      </w:r>
      <w:r w:rsidRPr="00241373">
        <w:rPr>
          <w:rFonts w:ascii="Sylfaen" w:hAnsi="Sylfaen"/>
          <w:lang w:val="ka-GE"/>
        </w:rPr>
        <w:t>გახდა</w:t>
      </w:r>
      <w:r w:rsidRPr="00241373">
        <w:rPr>
          <w:lang w:val="ka-GE"/>
        </w:rPr>
        <w:t xml:space="preserve"> </w:t>
      </w:r>
      <w:r w:rsidRPr="00241373">
        <w:rPr>
          <w:rFonts w:ascii="Sylfaen" w:hAnsi="Sylfaen"/>
          <w:lang w:val="ka-GE"/>
        </w:rPr>
        <w:t>რა</w:t>
      </w:r>
      <w:r w:rsidRPr="00241373">
        <w:rPr>
          <w:lang w:val="ka-GE"/>
        </w:rPr>
        <w:t xml:space="preserve"> </w:t>
      </w:r>
      <w:r w:rsidRPr="00241373">
        <w:rPr>
          <w:rFonts w:ascii="Sylfaen" w:hAnsi="Sylfaen"/>
          <w:lang w:val="ka-GE"/>
        </w:rPr>
        <w:t>ჩრდილოატლანტიკური</w:t>
      </w:r>
      <w:r w:rsidRPr="00241373">
        <w:rPr>
          <w:lang w:val="ka-GE"/>
        </w:rPr>
        <w:t xml:space="preserve"> </w:t>
      </w:r>
      <w:r w:rsidRPr="00241373">
        <w:rPr>
          <w:rFonts w:ascii="Sylfaen" w:hAnsi="Sylfaen"/>
          <w:lang w:val="ka-GE"/>
        </w:rPr>
        <w:t>ალიანსის</w:t>
      </w:r>
      <w:r w:rsidRPr="00241373">
        <w:rPr>
          <w:lang w:val="ka-GE"/>
        </w:rPr>
        <w:t xml:space="preserve"> </w:t>
      </w:r>
      <w:r w:rsidRPr="00241373">
        <w:rPr>
          <w:rFonts w:ascii="Sylfaen" w:hAnsi="Sylfaen"/>
          <w:lang w:val="ka-GE"/>
        </w:rPr>
        <w:t>სრულფლებიანი</w:t>
      </w:r>
      <w:r w:rsidRPr="00241373">
        <w:rPr>
          <w:lang w:val="ka-GE"/>
        </w:rPr>
        <w:t xml:space="preserve"> </w:t>
      </w:r>
      <w:r w:rsidRPr="00241373">
        <w:rPr>
          <w:rFonts w:ascii="Sylfaen" w:hAnsi="Sylfaen"/>
          <w:lang w:val="ka-GE"/>
        </w:rPr>
        <w:t>წევრი</w:t>
      </w:r>
      <w:r w:rsidRPr="00241373">
        <w:rPr>
          <w:lang w:val="ka-GE"/>
        </w:rPr>
        <w:t xml:space="preserve">, </w:t>
      </w:r>
      <w:r w:rsidRPr="00241373">
        <w:rPr>
          <w:rFonts w:ascii="Sylfaen" w:hAnsi="Sylfaen"/>
          <w:lang w:val="ka-GE"/>
        </w:rPr>
        <w:t>ოფიციალურად</w:t>
      </w:r>
      <w:r w:rsidRPr="00241373">
        <w:rPr>
          <w:lang w:val="ka-GE"/>
        </w:rPr>
        <w:t xml:space="preserve"> </w:t>
      </w:r>
      <w:r w:rsidRPr="00241373">
        <w:rPr>
          <w:rFonts w:ascii="Sylfaen" w:hAnsi="Sylfaen"/>
          <w:lang w:val="ka-GE"/>
        </w:rPr>
        <w:t>შეუერთდა</w:t>
      </w:r>
      <w:r w:rsidRPr="00241373">
        <w:rPr>
          <w:lang w:val="ka-GE"/>
        </w:rPr>
        <w:t xml:space="preserve"> </w:t>
      </w:r>
      <w:r w:rsidRPr="00241373">
        <w:rPr>
          <w:rFonts w:ascii="Sylfaen" w:hAnsi="Sylfaen"/>
          <w:lang w:val="ka-GE"/>
        </w:rPr>
        <w:t>ზღვის</w:t>
      </w:r>
      <w:r w:rsidRPr="00241373">
        <w:rPr>
          <w:lang w:val="ka-GE"/>
        </w:rPr>
        <w:t xml:space="preserve"> </w:t>
      </w:r>
      <w:r w:rsidRPr="00241373">
        <w:rPr>
          <w:rFonts w:ascii="Sylfaen" w:hAnsi="Sylfaen"/>
          <w:lang w:val="ka-GE"/>
        </w:rPr>
        <w:t>სახელმწიფოთა</w:t>
      </w:r>
      <w:r w:rsidRPr="00241373">
        <w:rPr>
          <w:lang w:val="ka-GE"/>
        </w:rPr>
        <w:t xml:space="preserve"> </w:t>
      </w:r>
      <w:r w:rsidRPr="00241373">
        <w:rPr>
          <w:rFonts w:ascii="Sylfaen" w:hAnsi="Sylfaen"/>
          <w:lang w:val="ka-GE"/>
        </w:rPr>
        <w:t>ჯგუფს</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უარყო</w:t>
      </w:r>
      <w:r w:rsidRPr="00241373">
        <w:rPr>
          <w:lang w:val="ka-GE"/>
        </w:rPr>
        <w:t xml:space="preserve"> </w:t>
      </w:r>
      <w:r w:rsidRPr="00241373">
        <w:rPr>
          <w:rFonts w:ascii="Sylfaen" w:hAnsi="Sylfaen"/>
          <w:lang w:val="ka-GE"/>
        </w:rPr>
        <w:t>ევრაზიული</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სახმელეთო</w:t>
      </w:r>
      <w:r w:rsidRPr="00241373">
        <w:rPr>
          <w:lang w:val="ka-GE"/>
        </w:rPr>
        <w:t xml:space="preserve"> </w:t>
      </w:r>
      <w:r w:rsidRPr="00241373">
        <w:rPr>
          <w:rFonts w:ascii="Sylfaen" w:hAnsi="Sylfaen"/>
          <w:lang w:val="ka-GE"/>
        </w:rPr>
        <w:t>ფაქტორები</w:t>
      </w:r>
      <w:r w:rsidRPr="00241373">
        <w:rPr>
          <w:lang w:val="ka-GE"/>
        </w:rPr>
        <w:t xml:space="preserve">. </w:t>
      </w:r>
      <w:r w:rsidRPr="00241373">
        <w:rPr>
          <w:rFonts w:ascii="Sylfaen" w:hAnsi="Sylfaen"/>
          <w:lang w:val="ka-GE"/>
        </w:rPr>
        <w:t>აღსანიშნავია</w:t>
      </w:r>
      <w:r w:rsidRPr="00241373">
        <w:rPr>
          <w:lang w:val="ka-GE"/>
        </w:rPr>
        <w:t xml:space="preserve">, </w:t>
      </w:r>
      <w:r w:rsidRPr="00241373">
        <w:rPr>
          <w:rFonts w:ascii="Sylfaen" w:hAnsi="Sylfaen"/>
          <w:lang w:val="ka-GE"/>
        </w:rPr>
        <w:t>რომ</w:t>
      </w:r>
      <w:r w:rsidRPr="00241373">
        <w:rPr>
          <w:lang w:val="ka-GE"/>
        </w:rPr>
        <w:t xml:space="preserve"> </w:t>
      </w:r>
      <w:r w:rsidRPr="00241373">
        <w:rPr>
          <w:rFonts w:ascii="Sylfaen" w:hAnsi="Sylfaen"/>
          <w:lang w:val="ka-GE"/>
        </w:rPr>
        <w:t>ძირითადად</w:t>
      </w:r>
      <w:r w:rsidRPr="00241373">
        <w:rPr>
          <w:lang w:val="ka-GE"/>
        </w:rPr>
        <w:t xml:space="preserve"> </w:t>
      </w:r>
      <w:r w:rsidRPr="00241373">
        <w:rPr>
          <w:rFonts w:ascii="Sylfaen" w:hAnsi="Sylfaen"/>
          <w:lang w:val="ka-GE"/>
        </w:rPr>
        <w:t>რუსი</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ევრაზიულობის</w:t>
      </w:r>
      <w:r w:rsidRPr="00241373">
        <w:rPr>
          <w:lang w:val="ka-GE"/>
        </w:rPr>
        <w:t xml:space="preserve"> </w:t>
      </w:r>
      <w:r w:rsidRPr="00241373">
        <w:rPr>
          <w:rFonts w:ascii="Sylfaen" w:hAnsi="Sylfaen"/>
          <w:lang w:val="ka-GE"/>
        </w:rPr>
        <w:t>მხარდამჭერი</w:t>
      </w:r>
      <w:r w:rsidRPr="00241373">
        <w:rPr>
          <w:lang w:val="ka-GE"/>
        </w:rPr>
        <w:t xml:space="preserve"> </w:t>
      </w:r>
      <w:r w:rsidRPr="00241373">
        <w:rPr>
          <w:rFonts w:ascii="Sylfaen" w:hAnsi="Sylfaen"/>
          <w:lang w:val="ka-GE"/>
        </w:rPr>
        <w:t>გეოპოლიტიკოსები</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თეორეტიკოსები</w:t>
      </w:r>
      <w:r w:rsidRPr="00241373">
        <w:rPr>
          <w:lang w:val="ka-GE"/>
        </w:rPr>
        <w:t xml:space="preserve">, </w:t>
      </w:r>
      <w:r w:rsidRPr="00241373">
        <w:rPr>
          <w:rFonts w:ascii="Sylfaen" w:hAnsi="Sylfaen"/>
          <w:lang w:val="ka-GE"/>
        </w:rPr>
        <w:t>დღემდე</w:t>
      </w:r>
      <w:r w:rsidRPr="00241373">
        <w:rPr>
          <w:lang w:val="ka-GE"/>
        </w:rPr>
        <w:t xml:space="preserve"> </w:t>
      </w:r>
      <w:r w:rsidRPr="00241373">
        <w:rPr>
          <w:rFonts w:ascii="Sylfaen" w:hAnsi="Sylfaen"/>
          <w:lang w:val="ka-GE"/>
        </w:rPr>
        <w:t>აკრიტიკებენ</w:t>
      </w:r>
      <w:r w:rsidRPr="00241373">
        <w:rPr>
          <w:lang w:val="ka-GE"/>
        </w:rPr>
        <w:t xml:space="preserve"> </w:t>
      </w:r>
      <w:r w:rsidRPr="00241373">
        <w:rPr>
          <w:rFonts w:ascii="Sylfaen" w:hAnsi="Sylfaen"/>
          <w:lang w:val="ka-GE"/>
        </w:rPr>
        <w:t>თურქეთის</w:t>
      </w:r>
      <w:r w:rsidRPr="00241373">
        <w:rPr>
          <w:lang w:val="ka-GE"/>
        </w:rPr>
        <w:t xml:space="preserve"> </w:t>
      </w:r>
      <w:r w:rsidRPr="00241373">
        <w:rPr>
          <w:rFonts w:ascii="Sylfaen" w:hAnsi="Sylfaen"/>
          <w:lang w:val="ka-GE"/>
        </w:rPr>
        <w:t>ამ</w:t>
      </w:r>
      <w:r w:rsidRPr="00241373">
        <w:rPr>
          <w:lang w:val="ka-GE"/>
        </w:rPr>
        <w:t xml:space="preserve"> </w:t>
      </w:r>
      <w:r w:rsidRPr="00241373">
        <w:rPr>
          <w:rFonts w:ascii="Sylfaen" w:hAnsi="Sylfaen"/>
          <w:lang w:val="ka-GE"/>
        </w:rPr>
        <w:t>გადაწყვეტილებას</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თვლიან</w:t>
      </w:r>
      <w:r w:rsidRPr="00241373">
        <w:rPr>
          <w:lang w:val="ka-GE"/>
        </w:rPr>
        <w:t xml:space="preserve">, </w:t>
      </w:r>
      <w:r w:rsidRPr="00241373">
        <w:rPr>
          <w:rFonts w:ascii="Sylfaen" w:hAnsi="Sylfaen"/>
          <w:lang w:val="ka-GE"/>
        </w:rPr>
        <w:t>რომ</w:t>
      </w:r>
      <w:r w:rsidRPr="00241373">
        <w:rPr>
          <w:lang w:val="ka-GE"/>
        </w:rPr>
        <w:t xml:space="preserve"> </w:t>
      </w:r>
      <w:r w:rsidRPr="00241373">
        <w:rPr>
          <w:rFonts w:ascii="Sylfaen" w:hAnsi="Sylfaen"/>
          <w:lang w:val="ka-GE"/>
        </w:rPr>
        <w:t>ნატოსთან</w:t>
      </w:r>
      <w:r w:rsidRPr="00241373">
        <w:rPr>
          <w:lang w:val="ka-GE"/>
        </w:rPr>
        <w:t xml:space="preserve"> </w:t>
      </w:r>
      <w:r w:rsidRPr="00241373">
        <w:rPr>
          <w:rFonts w:ascii="Sylfaen" w:hAnsi="Sylfaen"/>
          <w:lang w:val="ka-GE"/>
        </w:rPr>
        <w:t>ალიანსი</w:t>
      </w:r>
      <w:r w:rsidRPr="00241373">
        <w:rPr>
          <w:lang w:val="ka-GE"/>
        </w:rPr>
        <w:t xml:space="preserve"> </w:t>
      </w:r>
      <w:r w:rsidRPr="00241373">
        <w:rPr>
          <w:rFonts w:ascii="Sylfaen" w:hAnsi="Sylfaen"/>
          <w:lang w:val="ka-GE"/>
        </w:rPr>
        <w:t>შეწყვეტს</w:t>
      </w:r>
      <w:r w:rsidRPr="00241373">
        <w:rPr>
          <w:lang w:val="ka-GE"/>
        </w:rPr>
        <w:t xml:space="preserve"> </w:t>
      </w:r>
      <w:r w:rsidRPr="00241373">
        <w:rPr>
          <w:rFonts w:ascii="Sylfaen" w:hAnsi="Sylfaen"/>
          <w:lang w:val="ka-GE"/>
        </w:rPr>
        <w:t>მხოლოდ</w:t>
      </w:r>
      <w:r w:rsidRPr="00241373">
        <w:rPr>
          <w:lang w:val="ka-GE"/>
        </w:rPr>
        <w:t xml:space="preserve"> </w:t>
      </w:r>
      <w:r w:rsidRPr="00241373">
        <w:rPr>
          <w:rFonts w:ascii="Sylfaen" w:hAnsi="Sylfaen"/>
          <w:lang w:val="ka-GE"/>
        </w:rPr>
        <w:t>ტაქტიკურ</w:t>
      </w:r>
      <w:r w:rsidRPr="00241373">
        <w:rPr>
          <w:lang w:val="ka-GE"/>
        </w:rPr>
        <w:t xml:space="preserve"> </w:t>
      </w:r>
      <w:r w:rsidRPr="00241373">
        <w:rPr>
          <w:rFonts w:ascii="Sylfaen" w:hAnsi="Sylfaen"/>
          <w:lang w:val="ka-GE"/>
        </w:rPr>
        <w:t>ამოცანებს</w:t>
      </w:r>
      <w:r w:rsidRPr="00241373">
        <w:rPr>
          <w:lang w:val="ka-GE"/>
        </w:rPr>
        <w:t xml:space="preserve">, </w:t>
      </w:r>
      <w:r w:rsidRPr="00241373">
        <w:rPr>
          <w:rFonts w:ascii="Sylfaen" w:hAnsi="Sylfaen"/>
          <w:lang w:val="ka-GE"/>
        </w:rPr>
        <w:t>მაგრამ</w:t>
      </w:r>
      <w:r w:rsidRPr="00241373">
        <w:rPr>
          <w:lang w:val="ka-GE"/>
        </w:rPr>
        <w:t xml:space="preserve"> </w:t>
      </w:r>
      <w:r w:rsidRPr="00241373">
        <w:rPr>
          <w:rFonts w:ascii="Sylfaen" w:hAnsi="Sylfaen"/>
          <w:lang w:val="ka-GE"/>
        </w:rPr>
        <w:t>არ</w:t>
      </w:r>
      <w:r w:rsidRPr="00241373">
        <w:rPr>
          <w:lang w:val="ka-GE"/>
        </w:rPr>
        <w:t xml:space="preserve"> </w:t>
      </w:r>
      <w:r w:rsidRPr="00241373">
        <w:rPr>
          <w:rFonts w:ascii="Sylfaen" w:hAnsi="Sylfaen"/>
          <w:lang w:val="ka-GE"/>
        </w:rPr>
        <w:t>გამოდგება</w:t>
      </w:r>
      <w:r w:rsidRPr="00241373">
        <w:rPr>
          <w:lang w:val="ka-GE"/>
        </w:rPr>
        <w:t xml:space="preserve"> </w:t>
      </w:r>
      <w:r w:rsidRPr="00241373">
        <w:rPr>
          <w:rFonts w:ascii="Sylfaen" w:hAnsi="Sylfaen"/>
          <w:lang w:val="ka-GE"/>
        </w:rPr>
        <w:t>მაშტაბურ</w:t>
      </w:r>
      <w:r w:rsidRPr="00241373">
        <w:rPr>
          <w:lang w:val="ka-GE"/>
        </w:rPr>
        <w:t xml:space="preserve"> </w:t>
      </w:r>
      <w:r w:rsidRPr="00241373">
        <w:rPr>
          <w:rFonts w:ascii="Sylfaen" w:hAnsi="Sylfaen"/>
          <w:lang w:val="ka-GE"/>
        </w:rPr>
        <w:t>გეოპოლიტიკურ</w:t>
      </w:r>
      <w:r w:rsidRPr="00241373">
        <w:rPr>
          <w:lang w:val="ka-GE"/>
        </w:rPr>
        <w:t xml:space="preserve"> </w:t>
      </w:r>
      <w:r w:rsidRPr="00241373">
        <w:rPr>
          <w:rFonts w:ascii="Sylfaen" w:hAnsi="Sylfaen"/>
          <w:lang w:val="ka-GE"/>
        </w:rPr>
        <w:t>პერსპექტივად</w:t>
      </w:r>
      <w:r w:rsidRPr="00241373">
        <w:rPr>
          <w:lang w:val="ka-GE"/>
        </w:rPr>
        <w:t xml:space="preserve">. </w:t>
      </w:r>
      <w:r w:rsidRPr="00241373">
        <w:rPr>
          <w:rFonts w:ascii="Sylfaen" w:hAnsi="Sylfaen"/>
          <w:lang w:val="ka-GE"/>
        </w:rPr>
        <w:t>თურქეთი</w:t>
      </w:r>
      <w:r w:rsidRPr="00241373">
        <w:rPr>
          <w:lang w:val="ka-GE"/>
        </w:rPr>
        <w:t xml:space="preserve"> </w:t>
      </w:r>
      <w:r w:rsidRPr="00241373">
        <w:rPr>
          <w:rFonts w:ascii="Sylfaen" w:hAnsi="Sylfaen"/>
          <w:lang w:val="ka-GE"/>
        </w:rPr>
        <w:t>რომ</w:t>
      </w:r>
      <w:r w:rsidRPr="00241373">
        <w:rPr>
          <w:lang w:val="ka-GE"/>
        </w:rPr>
        <w:t xml:space="preserve"> </w:t>
      </w:r>
      <w:r w:rsidRPr="00241373">
        <w:rPr>
          <w:rFonts w:ascii="Sylfaen" w:hAnsi="Sylfaen"/>
          <w:lang w:val="ka-GE"/>
        </w:rPr>
        <w:t>გახდეს</w:t>
      </w:r>
      <w:r w:rsidRPr="00241373">
        <w:rPr>
          <w:lang w:val="ka-GE"/>
        </w:rPr>
        <w:t xml:space="preserve"> </w:t>
      </w:r>
      <w:r w:rsidRPr="00241373">
        <w:rPr>
          <w:rFonts w:ascii="Sylfaen" w:hAnsi="Sylfaen"/>
          <w:lang w:val="ka-GE"/>
        </w:rPr>
        <w:t>უნდა</w:t>
      </w:r>
      <w:r w:rsidRPr="00241373">
        <w:rPr>
          <w:lang w:val="ka-GE"/>
        </w:rPr>
        <w:t xml:space="preserve"> </w:t>
      </w:r>
      <w:r w:rsidRPr="00241373">
        <w:rPr>
          <w:rFonts w:ascii="Sylfaen" w:hAnsi="Sylfaen"/>
          <w:lang w:val="ka-GE"/>
        </w:rPr>
        <w:t>გადაფაროს</w:t>
      </w:r>
      <w:r w:rsidRPr="00241373">
        <w:rPr>
          <w:lang w:val="ka-GE"/>
        </w:rPr>
        <w:t xml:space="preserve"> </w:t>
      </w:r>
      <w:r w:rsidRPr="00241373">
        <w:rPr>
          <w:rFonts w:ascii="Sylfaen" w:hAnsi="Sylfaen"/>
          <w:lang w:val="ka-GE"/>
        </w:rPr>
        <w:t>თავისი</w:t>
      </w:r>
      <w:r w:rsidRPr="00241373">
        <w:rPr>
          <w:lang w:val="ka-GE"/>
        </w:rPr>
        <w:t xml:space="preserve"> </w:t>
      </w:r>
      <w:r w:rsidRPr="00241373">
        <w:rPr>
          <w:rFonts w:ascii="Sylfaen" w:hAnsi="Sylfaen"/>
          <w:lang w:val="ka-GE"/>
        </w:rPr>
        <w:t>ახალი</w:t>
      </w:r>
      <w:r w:rsidRPr="00241373">
        <w:rPr>
          <w:lang w:val="ka-GE"/>
        </w:rPr>
        <w:t xml:space="preserve"> </w:t>
      </w:r>
      <w:r w:rsidRPr="00241373">
        <w:rPr>
          <w:rFonts w:ascii="Sylfaen" w:hAnsi="Sylfaen"/>
          <w:lang w:val="ka-GE"/>
        </w:rPr>
        <w:t>ისტორია</w:t>
      </w:r>
      <w:r w:rsidRPr="00241373">
        <w:rPr>
          <w:lang w:val="ka-GE"/>
        </w:rPr>
        <w:t xml:space="preserve">, </w:t>
      </w:r>
      <w:r w:rsidRPr="00241373">
        <w:rPr>
          <w:rFonts w:ascii="Sylfaen" w:hAnsi="Sylfaen"/>
          <w:lang w:val="ka-GE"/>
        </w:rPr>
        <w:t>დასახოს</w:t>
      </w:r>
      <w:r w:rsidRPr="00241373">
        <w:rPr>
          <w:lang w:val="ka-GE"/>
        </w:rPr>
        <w:t xml:space="preserve"> </w:t>
      </w:r>
      <w:r w:rsidRPr="00241373">
        <w:rPr>
          <w:rFonts w:ascii="Sylfaen" w:hAnsi="Sylfaen"/>
          <w:lang w:val="ka-GE"/>
        </w:rPr>
        <w:t>ახალი</w:t>
      </w:r>
      <w:r w:rsidRPr="00241373">
        <w:rPr>
          <w:lang w:val="ka-GE"/>
        </w:rPr>
        <w:t xml:space="preserve"> </w:t>
      </w:r>
      <w:r w:rsidRPr="00241373">
        <w:rPr>
          <w:rFonts w:ascii="Sylfaen" w:hAnsi="Sylfaen"/>
          <w:lang w:val="ka-GE"/>
        </w:rPr>
        <w:t>პოლიტიკური</w:t>
      </w:r>
      <w:r w:rsidRPr="00241373">
        <w:rPr>
          <w:lang w:val="ka-GE"/>
        </w:rPr>
        <w:t xml:space="preserve"> </w:t>
      </w:r>
      <w:r w:rsidRPr="00241373">
        <w:rPr>
          <w:rFonts w:ascii="Sylfaen" w:hAnsi="Sylfaen"/>
          <w:lang w:val="ka-GE"/>
        </w:rPr>
        <w:t>პერსპექტივები</w:t>
      </w:r>
      <w:r w:rsidRPr="00241373">
        <w:rPr>
          <w:lang w:val="ka-GE"/>
        </w:rPr>
        <w:t xml:space="preserve">, </w:t>
      </w:r>
      <w:r w:rsidRPr="00241373">
        <w:rPr>
          <w:rFonts w:ascii="Sylfaen" w:hAnsi="Sylfaen"/>
          <w:lang w:val="ka-GE"/>
        </w:rPr>
        <w:t>იპოვოს</w:t>
      </w:r>
      <w:r w:rsidRPr="00241373">
        <w:rPr>
          <w:lang w:val="ka-GE"/>
        </w:rPr>
        <w:t xml:space="preserve"> </w:t>
      </w:r>
      <w:r w:rsidRPr="00241373">
        <w:rPr>
          <w:rFonts w:ascii="Sylfaen" w:hAnsi="Sylfaen"/>
          <w:lang w:val="ka-GE"/>
        </w:rPr>
        <w:t>უფრო</w:t>
      </w:r>
      <w:r w:rsidRPr="00241373">
        <w:rPr>
          <w:lang w:val="ka-GE"/>
        </w:rPr>
        <w:t xml:space="preserve"> </w:t>
      </w:r>
      <w:r w:rsidRPr="00241373">
        <w:rPr>
          <w:rFonts w:ascii="Sylfaen" w:hAnsi="Sylfaen"/>
          <w:lang w:val="ka-GE"/>
        </w:rPr>
        <w:t>საიმედო</w:t>
      </w:r>
      <w:r w:rsidRPr="00241373">
        <w:rPr>
          <w:lang w:val="ka-GE"/>
        </w:rPr>
        <w:t xml:space="preserve"> </w:t>
      </w:r>
      <w:r w:rsidRPr="00241373">
        <w:rPr>
          <w:rFonts w:ascii="Sylfaen" w:hAnsi="Sylfaen"/>
          <w:lang w:val="ka-GE"/>
        </w:rPr>
        <w:t>და</w:t>
      </w:r>
      <w:r w:rsidRPr="00241373">
        <w:rPr>
          <w:lang w:val="ka-GE"/>
        </w:rPr>
        <w:t xml:space="preserve"> </w:t>
      </w:r>
      <w:r w:rsidRPr="00241373">
        <w:rPr>
          <w:rFonts w:ascii="Sylfaen" w:hAnsi="Sylfaen"/>
          <w:lang w:val="ka-GE"/>
        </w:rPr>
        <w:t>ერთგული</w:t>
      </w:r>
      <w:r w:rsidRPr="00241373">
        <w:rPr>
          <w:lang w:val="ka-GE"/>
        </w:rPr>
        <w:t xml:space="preserve"> </w:t>
      </w:r>
      <w:r w:rsidRPr="00241373">
        <w:rPr>
          <w:rFonts w:ascii="Sylfaen" w:hAnsi="Sylfaen"/>
          <w:lang w:val="ka-GE"/>
        </w:rPr>
        <w:t>პარტნიორები</w:t>
      </w:r>
      <w:r w:rsidRPr="00241373">
        <w:rPr>
          <w:lang w:val="ka-GE"/>
        </w:rPr>
        <w:t xml:space="preserve">, </w:t>
      </w:r>
      <w:r w:rsidRPr="00241373">
        <w:rPr>
          <w:rFonts w:ascii="Sylfaen" w:hAnsi="Sylfaen"/>
          <w:lang w:val="ka-GE"/>
        </w:rPr>
        <w:t>რომელთა</w:t>
      </w:r>
      <w:r w:rsidRPr="00241373">
        <w:rPr>
          <w:lang w:val="ka-GE"/>
        </w:rPr>
        <w:t xml:space="preserve"> </w:t>
      </w:r>
      <w:r w:rsidRPr="00241373">
        <w:rPr>
          <w:rFonts w:ascii="Sylfaen" w:hAnsi="Sylfaen"/>
          <w:lang w:val="ka-GE"/>
        </w:rPr>
        <w:t>გეოპოლიტიკურ</w:t>
      </w:r>
      <w:r w:rsidRPr="00241373">
        <w:rPr>
          <w:lang w:val="ka-GE"/>
        </w:rPr>
        <w:t xml:space="preserve"> </w:t>
      </w:r>
      <w:r w:rsidRPr="00241373">
        <w:rPr>
          <w:rFonts w:ascii="Sylfaen" w:hAnsi="Sylfaen"/>
          <w:lang w:val="ka-GE"/>
        </w:rPr>
        <w:t>პროექტთან</w:t>
      </w:r>
      <w:r w:rsidRPr="00241373">
        <w:rPr>
          <w:lang w:val="ka-GE"/>
        </w:rPr>
        <w:t xml:space="preserve"> </w:t>
      </w:r>
      <w:r w:rsidRPr="00241373">
        <w:rPr>
          <w:rFonts w:ascii="Sylfaen" w:hAnsi="Sylfaen"/>
          <w:lang w:val="ka-GE"/>
        </w:rPr>
        <w:t>ანკარა</w:t>
      </w:r>
      <w:r w:rsidRPr="00241373">
        <w:rPr>
          <w:lang w:val="ka-GE"/>
        </w:rPr>
        <w:t xml:space="preserve"> </w:t>
      </w:r>
      <w:r w:rsidRPr="00241373">
        <w:rPr>
          <w:rFonts w:ascii="Sylfaen" w:hAnsi="Sylfaen"/>
          <w:lang w:val="ka-GE"/>
        </w:rPr>
        <w:t>უნდა</w:t>
      </w:r>
      <w:r w:rsidRPr="00241373">
        <w:rPr>
          <w:lang w:val="ka-GE"/>
        </w:rPr>
        <w:t xml:space="preserve"> </w:t>
      </w:r>
      <w:r w:rsidRPr="00241373">
        <w:rPr>
          <w:rFonts w:ascii="Sylfaen" w:hAnsi="Sylfaen"/>
          <w:lang w:val="ka-GE"/>
        </w:rPr>
        <w:t>იყოს</w:t>
      </w:r>
      <w:r w:rsidRPr="00241373">
        <w:rPr>
          <w:lang w:val="ka-GE"/>
        </w:rPr>
        <w:t xml:space="preserve"> </w:t>
      </w:r>
      <w:r w:rsidRPr="00241373">
        <w:rPr>
          <w:rFonts w:ascii="Sylfaen" w:hAnsi="Sylfaen"/>
          <w:lang w:val="ka-GE"/>
        </w:rPr>
        <w:t>სოლიდარული</w:t>
      </w:r>
      <w:r w:rsidRPr="00241373">
        <w:rPr>
          <w:lang w:val="ka-GE"/>
        </w:rPr>
        <w:t>.</w:t>
      </w:r>
    </w:p>
    <w:p w:rsidR="00BE6DE6" w:rsidRPr="00BE6DE6" w:rsidRDefault="00BE6DE6" w:rsidP="00BE6DE6">
      <w:pPr>
        <w:pStyle w:val="ListParagraph"/>
        <w:jc w:val="both"/>
        <w:rPr>
          <w:rFonts w:ascii="Sylfaen" w:hAnsi="Sylfaen"/>
          <w:b/>
          <w:lang w:val="ka-GE"/>
        </w:rPr>
      </w:pPr>
      <w:r w:rsidRPr="008B0FEB">
        <w:rPr>
          <w:rFonts w:ascii="Sylfaen" w:hAnsi="Sylfaen"/>
          <w:b/>
          <w:lang w:val="ka-GE"/>
        </w:rPr>
        <w:t>„</w:t>
      </w:r>
      <w:r w:rsidRPr="00BE6DE6">
        <w:rPr>
          <w:rFonts w:ascii="Sylfaen" w:hAnsi="Sylfaen"/>
          <w:b/>
          <w:lang w:val="ka-GE"/>
        </w:rPr>
        <w:t>Turkey-Russia struggle for regional leadership”</w:t>
      </w:r>
    </w:p>
    <w:p w:rsidR="00BE6DE6" w:rsidRPr="00241373" w:rsidRDefault="00BE6DE6" w:rsidP="00BE6DE6">
      <w:pPr>
        <w:pStyle w:val="ListParagraph"/>
        <w:jc w:val="both"/>
        <w:rPr>
          <w:lang w:val="ka-GE"/>
        </w:rPr>
      </w:pPr>
    </w:p>
    <w:p w:rsidR="00BE6DE6" w:rsidRPr="00241373" w:rsidRDefault="00BE6DE6" w:rsidP="00BE6DE6">
      <w:pPr>
        <w:pStyle w:val="ListParagraph"/>
        <w:jc w:val="both"/>
        <w:rPr>
          <w:lang w:val="ka-GE"/>
        </w:rPr>
      </w:pPr>
      <w:r w:rsidRPr="00241373">
        <w:rPr>
          <w:lang w:val="ka-GE"/>
        </w:rPr>
        <w:t xml:space="preserve">Turkey is eager to become a big player in geopolitics, to move from a small and practical, regional geopolitical thinking to the big geopolitical, continental and imperial thinking. </w:t>
      </w:r>
    </w:p>
    <w:p w:rsidR="00BE6DE6" w:rsidRPr="00241373" w:rsidRDefault="00BE6DE6" w:rsidP="00BE6DE6">
      <w:pPr>
        <w:pStyle w:val="ListParagraph"/>
        <w:jc w:val="both"/>
      </w:pPr>
      <w:r w:rsidRPr="00241373">
        <w:t>Turkey became a full member of NATO, officially joined the group of the sea states and denied the Eurasian and land factors. It should be noted that the Russian Eurasianism support geopolitics, has criticized Turkey for this decision and believe that the NATO alliance will stop only tactical tasks, but cannot be used on large-scale geopolitical perspective. If Turkey becomes, must cover of his new history, a new set of political perspectives, to find more reliable and loyal partners, whose geopolitical project of Ankara should be joint and several.</w:t>
      </w:r>
    </w:p>
    <w:p w:rsidR="00BE6DE6" w:rsidRPr="00241373" w:rsidRDefault="00BE6DE6" w:rsidP="00BE6DE6">
      <w:pPr>
        <w:pStyle w:val="ListParagraph"/>
        <w:jc w:val="both"/>
      </w:pPr>
    </w:p>
    <w:p w:rsidR="00BE6DE6" w:rsidRPr="00241373" w:rsidRDefault="00BE6DE6" w:rsidP="00BE6DE6">
      <w:pPr>
        <w:pStyle w:val="ListParagraph"/>
        <w:rPr>
          <w:rFonts w:ascii="Sylfaen" w:hAnsi="Sylfaen"/>
        </w:rPr>
      </w:pPr>
    </w:p>
    <w:p w:rsidR="008941AD" w:rsidRPr="008941AD" w:rsidRDefault="008941AD" w:rsidP="008941AD">
      <w:pPr>
        <w:pStyle w:val="ListParagraph"/>
        <w:numPr>
          <w:ilvl w:val="0"/>
          <w:numId w:val="33"/>
        </w:numPr>
        <w:rPr>
          <w:rFonts w:ascii="Sylfaen" w:hAnsi="Sylfaen"/>
          <w:b/>
          <w:lang w:val="ka-GE"/>
        </w:rPr>
      </w:pPr>
      <w:r w:rsidRPr="008941AD">
        <w:rPr>
          <w:rFonts w:ascii="Sylfaen" w:hAnsi="Sylfaen" w:cs="Sylfaen"/>
          <w:b/>
          <w:lang w:val="ka-GE"/>
        </w:rPr>
        <w:t>ავტორები</w:t>
      </w:r>
      <w:r w:rsidRPr="008941AD">
        <w:rPr>
          <w:rFonts w:ascii="Sylfaen" w:hAnsi="Sylfaen"/>
          <w:b/>
          <w:lang w:val="ka-GE"/>
        </w:rPr>
        <w:t>: გ.ჩხიკვიშვილი ქ. ჯიჯეიშვილი</w:t>
      </w:r>
    </w:p>
    <w:p w:rsidR="008941AD" w:rsidRPr="008941AD" w:rsidRDefault="008941AD" w:rsidP="008941AD">
      <w:pPr>
        <w:pStyle w:val="ListParagraph"/>
        <w:numPr>
          <w:ilvl w:val="0"/>
          <w:numId w:val="29"/>
        </w:numPr>
        <w:rPr>
          <w:rFonts w:ascii="Sylfaen" w:hAnsi="Sylfaen"/>
          <w:lang w:val="ka-GE"/>
        </w:rPr>
      </w:pPr>
      <w:r w:rsidRPr="008941AD">
        <w:rPr>
          <w:rFonts w:ascii="Sylfaen" w:hAnsi="Sylfaen" w:cs="Sylfaen"/>
          <w:lang w:val="ka-GE"/>
        </w:rPr>
        <w:t>საქართველოს</w:t>
      </w:r>
      <w:r w:rsidRPr="008941AD">
        <w:rPr>
          <w:rFonts w:ascii="Sylfaen" w:hAnsi="Sylfaen"/>
          <w:lang w:val="ka-GE"/>
        </w:rPr>
        <w:t xml:space="preserve"> გლობალური პოლიტიკა</w:t>
      </w:r>
    </w:p>
    <w:p w:rsidR="008941AD" w:rsidRDefault="008941AD" w:rsidP="008941AD">
      <w:pPr>
        <w:rPr>
          <w:rFonts w:ascii="Sylfaen" w:hAnsi="Sylfaen"/>
          <w:lang w:val="ka-GE"/>
        </w:rPr>
      </w:pPr>
      <w:r>
        <w:rPr>
          <w:rFonts w:ascii="Sylfaen" w:hAnsi="Sylfaen"/>
          <w:lang w:val="ka-GE"/>
        </w:rPr>
        <w:t>თბ. 2017 გამომცემლობა „ცოდნა“</w:t>
      </w:r>
    </w:p>
    <w:p w:rsidR="008941AD" w:rsidRPr="00DE7BBA" w:rsidRDefault="008941AD" w:rsidP="008941AD">
      <w:pPr>
        <w:rPr>
          <w:rFonts w:ascii="Sylfaen" w:hAnsi="Sylfaen"/>
          <w:lang w:val="ka-GE"/>
        </w:rPr>
      </w:pPr>
      <w:r>
        <w:rPr>
          <w:rFonts w:ascii="Sylfaen" w:hAnsi="Sylfaen"/>
          <w:lang w:val="ka-GE"/>
        </w:rPr>
        <w:t>საჯარო ბიბლიოთეკა</w:t>
      </w:r>
    </w:p>
    <w:p w:rsidR="008941AD" w:rsidRPr="00DE7BBA" w:rsidRDefault="008941AD" w:rsidP="008941AD">
      <w:pPr>
        <w:rPr>
          <w:rFonts w:ascii="Sylfaen" w:hAnsi="Sylfaen"/>
          <w:sz w:val="32"/>
          <w:szCs w:val="32"/>
          <w:lang w:val="ka-GE"/>
        </w:rPr>
      </w:pPr>
      <w:r>
        <w:rPr>
          <w:rFonts w:ascii="Sylfaen" w:hAnsi="Sylfaen"/>
          <w:lang w:val="ka-GE"/>
        </w:rPr>
        <w:lastRenderedPageBreak/>
        <w:tab/>
      </w:r>
      <w:r w:rsidRPr="00DE7BBA">
        <w:rPr>
          <w:rFonts w:ascii="Sylfaen" w:hAnsi="Sylfaen"/>
          <w:sz w:val="32"/>
          <w:szCs w:val="32"/>
          <w:lang w:val="ka-GE"/>
        </w:rPr>
        <w:t>რეზიუმე</w:t>
      </w:r>
    </w:p>
    <w:p w:rsidR="008941AD" w:rsidRDefault="008941AD" w:rsidP="008941AD">
      <w:pPr>
        <w:jc w:val="both"/>
        <w:rPr>
          <w:rFonts w:ascii="Sylfaen" w:hAnsi="Sylfaen"/>
        </w:rPr>
      </w:pPr>
      <w:r>
        <w:rPr>
          <w:rFonts w:ascii="Sylfaen" w:hAnsi="Sylfaen"/>
          <w:lang w:val="ka-GE"/>
        </w:rPr>
        <w:t xml:space="preserve">    ავტორებს (გ. ჩხიკვიშვილი, ქ. ჯიჯეიშვილი) წიგნში „საქართველოს გლობალური პოლიტიკა“განხილული და გაანალიზებული აქვთ შემდეგი საკითხები:საქართველოს გეოპოლიტიკური ფუნქცია, საქართველო მსოფლიო მოთამაშეების ინტერესების არენაზე, საქართველო და საერთაშორისო ორგანიზაციები, საქართველოს კონფლიქტების გლობალური ასპექტები,საქართველოს სლობალური ასპექტები,საქართველოს სახელმწიფოს პერსპექტივები გლობალურ პოლიტიკურ სივრცეში</w:t>
      </w:r>
    </w:p>
    <w:p w:rsidR="008941AD" w:rsidRPr="00DE7BBA" w:rsidRDefault="008941AD" w:rsidP="008941AD">
      <w:pPr>
        <w:ind w:left="2160" w:firstLine="720"/>
        <w:rPr>
          <w:sz w:val="36"/>
          <w:szCs w:val="36"/>
        </w:rPr>
      </w:pPr>
      <w:proofErr w:type="gramStart"/>
      <w:r w:rsidRPr="00DE7BBA">
        <w:rPr>
          <w:sz w:val="36"/>
          <w:szCs w:val="36"/>
        </w:rPr>
        <w:t>summary</w:t>
      </w:r>
      <w:proofErr w:type="gramEnd"/>
    </w:p>
    <w:p w:rsidR="008941AD" w:rsidRDefault="008941AD" w:rsidP="008941AD">
      <w:pPr>
        <w:rPr>
          <w:rFonts w:ascii="Sylfaen" w:hAnsi="Sylfaen"/>
        </w:rPr>
      </w:pPr>
      <w:r>
        <w:t xml:space="preserve">       The </w:t>
      </w:r>
      <w:proofErr w:type="gramStart"/>
      <w:r>
        <w:t>authors  (</w:t>
      </w:r>
      <w:proofErr w:type="gramEnd"/>
      <w:r>
        <w:t>G. Chkhikvishvili  and K.Jijeishvili) in the book “</w:t>
      </w:r>
      <w:r>
        <w:rPr>
          <w:rFonts w:ascii="Sylfaen" w:hAnsi="Sylfaen"/>
          <w:b/>
        </w:rPr>
        <w:t>Georgia in Global Politics</w:t>
      </w:r>
      <w:r>
        <w:rPr>
          <w:rFonts w:ascii="Sylfaen" w:hAnsi="Sylfaen"/>
        </w:rPr>
        <w:t>”</w:t>
      </w:r>
    </w:p>
    <w:p w:rsidR="008941AD" w:rsidRDefault="008941AD" w:rsidP="008941AD">
      <w:pPr>
        <w:rPr>
          <w:rFonts w:ascii="Sylfaen" w:hAnsi="Sylfaen"/>
          <w:sz w:val="24"/>
          <w:szCs w:val="24"/>
        </w:rPr>
      </w:pPr>
      <w:proofErr w:type="gramStart"/>
      <w:r>
        <w:rPr>
          <w:rFonts w:ascii="Sylfaen" w:hAnsi="Sylfaen"/>
        </w:rPr>
        <w:t>have  reviewed</w:t>
      </w:r>
      <w:proofErr w:type="gramEnd"/>
      <w:r>
        <w:rPr>
          <w:rFonts w:ascii="Sylfaen" w:hAnsi="Sylfaen"/>
        </w:rPr>
        <w:t xml:space="preserve"> and analyzed the following issues:</w:t>
      </w:r>
      <w:r>
        <w:rPr>
          <w:rFonts w:ascii="Sylfaen" w:hAnsi="Sylfaen"/>
          <w:sz w:val="24"/>
          <w:szCs w:val="24"/>
        </w:rPr>
        <w:t>Georgia’s Geopolitical Function</w:t>
      </w:r>
      <w:r>
        <w:rPr>
          <w:rFonts w:ascii="Sylfaen" w:hAnsi="Sylfaen"/>
          <w:sz w:val="24"/>
          <w:szCs w:val="24"/>
          <w:lang w:val="ka-GE"/>
        </w:rPr>
        <w:t xml:space="preserve"> </w:t>
      </w:r>
      <w:r>
        <w:rPr>
          <w:rFonts w:ascii="Sylfaen" w:hAnsi="Sylfaen"/>
          <w:sz w:val="24"/>
          <w:szCs w:val="24"/>
        </w:rPr>
        <w:t>Georgia in the Field of Global Players’ Interests</w:t>
      </w:r>
      <w:r>
        <w:rPr>
          <w:rFonts w:ascii="Sylfaen" w:hAnsi="Sylfaen"/>
          <w:sz w:val="24"/>
          <w:szCs w:val="24"/>
          <w:lang w:val="ka-GE"/>
        </w:rPr>
        <w:t xml:space="preserve"> </w:t>
      </w:r>
      <w:r>
        <w:rPr>
          <w:rFonts w:ascii="Sylfaen" w:hAnsi="Sylfaen"/>
          <w:sz w:val="24"/>
          <w:szCs w:val="24"/>
        </w:rPr>
        <w:t>Georgia and International Organizations</w:t>
      </w:r>
      <w:r>
        <w:rPr>
          <w:rFonts w:ascii="Sylfaen" w:hAnsi="Sylfaen"/>
          <w:sz w:val="24"/>
          <w:szCs w:val="24"/>
          <w:lang w:val="ka-GE"/>
        </w:rPr>
        <w:t xml:space="preserve"> </w:t>
      </w:r>
      <w:r>
        <w:rPr>
          <w:rFonts w:ascii="Sylfaen" w:hAnsi="Sylfaen"/>
          <w:sz w:val="24"/>
          <w:szCs w:val="24"/>
        </w:rPr>
        <w:t>Global Aspects of Georgian</w:t>
      </w:r>
      <w:r>
        <w:rPr>
          <w:rFonts w:ascii="Sylfaen" w:hAnsi="Sylfaen"/>
          <w:sz w:val="24"/>
          <w:szCs w:val="24"/>
          <w:lang w:val="ka-GE"/>
        </w:rPr>
        <w:t xml:space="preserve"> </w:t>
      </w:r>
      <w:r>
        <w:rPr>
          <w:rFonts w:ascii="Sylfaen" w:hAnsi="Sylfaen"/>
          <w:sz w:val="24"/>
          <w:szCs w:val="24"/>
        </w:rPr>
        <w:t>Conflicts</w:t>
      </w:r>
      <w:r>
        <w:rPr>
          <w:rFonts w:ascii="Sylfaen" w:hAnsi="Sylfaen"/>
          <w:sz w:val="24"/>
          <w:szCs w:val="24"/>
          <w:lang w:val="ka-GE"/>
        </w:rPr>
        <w:t xml:space="preserve"> </w:t>
      </w:r>
      <w:r>
        <w:rPr>
          <w:rFonts w:ascii="Sylfaen" w:hAnsi="Sylfaen"/>
          <w:sz w:val="24"/>
          <w:szCs w:val="24"/>
        </w:rPr>
        <w:t>The perspectives of the Georgian State in Global Politics</w:t>
      </w:r>
    </w:p>
    <w:p w:rsidR="008941AD" w:rsidRDefault="008941AD" w:rsidP="008941AD">
      <w:pPr>
        <w:rPr>
          <w:rFonts w:ascii="Sylfaen" w:hAnsi="Sylfaen"/>
        </w:rPr>
      </w:pPr>
    </w:p>
    <w:p w:rsidR="008941AD" w:rsidRPr="00BC6517" w:rsidRDefault="00BC6517" w:rsidP="008941AD">
      <w:pPr>
        <w:pStyle w:val="ListParagraph"/>
        <w:numPr>
          <w:ilvl w:val="0"/>
          <w:numId w:val="33"/>
        </w:numPr>
        <w:rPr>
          <w:rFonts w:ascii="Sylfaen" w:hAnsi="Sylfaen"/>
          <w:b/>
          <w:sz w:val="28"/>
          <w:lang w:val="ka-GE"/>
        </w:rPr>
      </w:pPr>
      <w:r w:rsidRPr="00BC6517">
        <w:rPr>
          <w:rFonts w:ascii="Sylfaen" w:hAnsi="Sylfaen"/>
          <w:b/>
          <w:sz w:val="28"/>
          <w:lang w:val="ka-GE"/>
        </w:rPr>
        <w:t>პროფესორი დავით მაისურაძე</w:t>
      </w:r>
    </w:p>
    <w:p w:rsidR="00BC6517" w:rsidRPr="00BC6517" w:rsidRDefault="00BC6517" w:rsidP="006363E9">
      <w:pPr>
        <w:pStyle w:val="ListParagraph"/>
        <w:numPr>
          <w:ilvl w:val="0"/>
          <w:numId w:val="29"/>
        </w:numPr>
        <w:spacing w:after="0"/>
        <w:jc w:val="both"/>
        <w:rPr>
          <w:rFonts w:ascii="Sylfaen" w:hAnsi="Sylfaen"/>
          <w:b/>
          <w:sz w:val="24"/>
          <w:szCs w:val="24"/>
        </w:rPr>
      </w:pPr>
      <w:r>
        <w:rPr>
          <w:rFonts w:ascii="Sylfaen" w:hAnsi="Sylfaen" w:cs="Sylfaen"/>
          <w:color w:val="FFFFFF"/>
          <w:sz w:val="32"/>
          <w:szCs w:val="32"/>
          <w:shd w:val="clear" w:color="auto" w:fill="4080FF"/>
          <w:lang w:val="ka-GE"/>
        </w:rPr>
        <w:t>„</w:t>
      </w:r>
      <w:r w:rsidRPr="00BC6517">
        <w:rPr>
          <w:rFonts w:ascii="Sylfaen" w:hAnsi="Sylfaen" w:cs="Sylfaen"/>
          <w:color w:val="FFFFFF"/>
          <w:sz w:val="32"/>
          <w:szCs w:val="32"/>
          <w:shd w:val="clear" w:color="auto" w:fill="4080FF"/>
        </w:rPr>
        <w:t>იუდას</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მორალი</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ანუ</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სომხური</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საქმე</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საქართველოში</w:t>
      </w:r>
      <w:r w:rsidRPr="00BC6517">
        <w:rPr>
          <w:rFonts w:ascii="Helvetica" w:hAnsi="Helvetica" w:cs="Helvetica"/>
          <w:color w:val="FFFFFF"/>
          <w:sz w:val="32"/>
          <w:szCs w:val="32"/>
          <w:shd w:val="clear" w:color="auto" w:fill="4080FF"/>
        </w:rPr>
        <w:t>, (</w:t>
      </w:r>
      <w:r w:rsidRPr="00BC6517">
        <w:rPr>
          <w:rFonts w:ascii="Sylfaen" w:hAnsi="Sylfaen" w:cs="Sylfaen"/>
          <w:color w:val="FFFFFF"/>
          <w:sz w:val="32"/>
          <w:szCs w:val="32"/>
          <w:shd w:val="clear" w:color="auto" w:fill="4080FF"/>
        </w:rPr>
        <w:t>შენიშვნები</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ისტორიულ</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თემებზე</w:t>
      </w:r>
      <w:r w:rsidRPr="00BC6517">
        <w:rPr>
          <w:rFonts w:ascii="Helvetica" w:hAnsi="Helvetica" w:cs="Helvetica"/>
          <w:color w:val="FFFFFF"/>
          <w:sz w:val="32"/>
          <w:szCs w:val="32"/>
          <w:shd w:val="clear" w:color="auto" w:fill="4080FF"/>
        </w:rPr>
        <w:t>)</w:t>
      </w:r>
      <w:r>
        <w:rPr>
          <w:rFonts w:ascii="Sylfaen" w:hAnsi="Sylfaen" w:cs="Helvetica"/>
          <w:color w:val="FFFFFF"/>
          <w:sz w:val="32"/>
          <w:szCs w:val="32"/>
          <w:shd w:val="clear" w:color="auto" w:fill="4080FF"/>
          <w:lang w:val="ka-GE"/>
        </w:rPr>
        <w:t>“</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გამომცემლობა</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უნივერსალი</w:t>
      </w:r>
      <w:r w:rsidRPr="00BC6517">
        <w:rPr>
          <w:rFonts w:ascii="Helvetica" w:hAnsi="Helvetica" w:cs="Helvetica"/>
          <w:color w:val="FFFFFF"/>
          <w:sz w:val="32"/>
          <w:szCs w:val="32"/>
          <w:shd w:val="clear" w:color="auto" w:fill="4080FF"/>
        </w:rPr>
        <w:t xml:space="preserve">, 2017 </w:t>
      </w:r>
      <w:r w:rsidRPr="00BC6517">
        <w:rPr>
          <w:rFonts w:ascii="Sylfaen" w:hAnsi="Sylfaen" w:cs="Sylfaen"/>
          <w:color w:val="FFFFFF"/>
          <w:sz w:val="32"/>
          <w:szCs w:val="32"/>
          <w:shd w:val="clear" w:color="auto" w:fill="4080FF"/>
        </w:rPr>
        <w:t>წ</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საქართველოს</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პარლამენტის</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ეროვნული</w:t>
      </w:r>
      <w:r w:rsidRPr="00BC6517">
        <w:rPr>
          <w:rFonts w:ascii="Helvetica" w:hAnsi="Helvetica" w:cs="Helvetica"/>
          <w:color w:val="FFFFFF"/>
          <w:sz w:val="32"/>
          <w:szCs w:val="32"/>
          <w:shd w:val="clear" w:color="auto" w:fill="4080FF"/>
        </w:rPr>
        <w:t xml:space="preserve"> </w:t>
      </w:r>
      <w:r w:rsidRPr="00BC6517">
        <w:rPr>
          <w:rFonts w:ascii="Sylfaen" w:hAnsi="Sylfaen" w:cs="Sylfaen"/>
          <w:color w:val="FFFFFF"/>
          <w:sz w:val="32"/>
          <w:szCs w:val="32"/>
          <w:shd w:val="clear" w:color="auto" w:fill="4080FF"/>
        </w:rPr>
        <w:t>ბიბლიოთეკა</w:t>
      </w:r>
    </w:p>
    <w:p w:rsidR="00BC6517" w:rsidRPr="00BC6517" w:rsidRDefault="00BC6517" w:rsidP="00BC6517">
      <w:pPr>
        <w:pStyle w:val="ListParagraph"/>
        <w:spacing w:after="0"/>
        <w:rPr>
          <w:rFonts w:ascii="Sylfaen" w:hAnsi="Sylfaen"/>
          <w:b/>
          <w:sz w:val="24"/>
          <w:szCs w:val="24"/>
        </w:rPr>
      </w:pPr>
    </w:p>
    <w:p w:rsidR="00BC6517" w:rsidRPr="00BC6517" w:rsidRDefault="00BC6517" w:rsidP="00BC6517">
      <w:pPr>
        <w:spacing w:after="0"/>
        <w:ind w:left="360"/>
        <w:rPr>
          <w:rFonts w:ascii="Sylfaen" w:hAnsi="Sylfaen"/>
          <w:b/>
          <w:sz w:val="24"/>
          <w:szCs w:val="24"/>
          <w:lang w:val="ka-GE"/>
        </w:rPr>
      </w:pPr>
      <w:r w:rsidRPr="00BC6517">
        <w:rPr>
          <w:rFonts w:ascii="Sylfaen" w:hAnsi="Sylfaen"/>
          <w:b/>
          <w:sz w:val="24"/>
          <w:szCs w:val="24"/>
          <w:lang w:val="ka-GE"/>
        </w:rPr>
        <w:t>რეცენზია დავით მაისურაძის ნაშრომზე: „იუდას მორალი ანუ  სომხური საქმე საქართველოში.“</w:t>
      </w:r>
    </w:p>
    <w:p w:rsidR="006363E9" w:rsidRDefault="00BC6517" w:rsidP="006363E9">
      <w:pPr>
        <w:spacing w:after="0"/>
        <w:ind w:left="630"/>
        <w:jc w:val="both"/>
        <w:rPr>
          <w:rFonts w:ascii="Sylfaen" w:hAnsi="Sylfaen"/>
          <w:sz w:val="24"/>
          <w:szCs w:val="24"/>
          <w:lang w:val="ka-GE"/>
        </w:rPr>
      </w:pPr>
      <w:r w:rsidRPr="00BC6517">
        <w:rPr>
          <w:rFonts w:ascii="Sylfaen" w:hAnsi="Sylfaen"/>
          <w:sz w:val="24"/>
          <w:szCs w:val="24"/>
          <w:lang w:val="ka-GE"/>
        </w:rPr>
        <w:t xml:space="preserve">      დავით მაისურაძის ნაშრომი „იუდას მორალი ანუ  სომხური საქმე საქართველოში.“ მეტად აქტუალურ თემას ეხება, თემას რომელის ათეული კი არა, არამედ უკვე ასეული წლებია, ჩვენმა კარის მეზობელმა არა მხოლოდ ჩვენთვის, თავისთვისაც დაუმთავრებელ თავისტკივილად აქცია. ეს არის სომეხთა ეჩმიაძინის მხრიდან გაუთავებელი დავა თოთქოს და საქართველოში არსებული ასეულობით (თავდაპირველად 665, მოგვიანებით 446 საკულტო ნაგებობა თუ მათი ნანგრევები) სომხური ეკლესიის სომხეთის მხარისათვის გადაცემის მოთხოვნები უკვე სამთავრობო დონეზეა დასმული</w:t>
      </w:r>
      <w:r w:rsidRPr="00BC6517">
        <w:rPr>
          <w:rFonts w:ascii="Sylfaen" w:hAnsi="Sylfaen"/>
          <w:sz w:val="24"/>
          <w:szCs w:val="24"/>
        </w:rPr>
        <w:t xml:space="preserve">. </w:t>
      </w:r>
      <w:proofErr w:type="gramStart"/>
      <w:r w:rsidRPr="00BC6517">
        <w:rPr>
          <w:rFonts w:ascii="Sylfaen" w:hAnsi="Sylfaen"/>
          <w:sz w:val="24"/>
          <w:szCs w:val="24"/>
        </w:rPr>
        <w:t>დავით</w:t>
      </w:r>
      <w:proofErr w:type="gramEnd"/>
      <w:r w:rsidRPr="00BC6517">
        <w:rPr>
          <w:rFonts w:ascii="Sylfaen" w:hAnsi="Sylfaen"/>
          <w:sz w:val="24"/>
          <w:szCs w:val="24"/>
        </w:rPr>
        <w:t xml:space="preserve"> მაისურაძე დაწვრილებით მიმოიხილავს არსებულ</w:t>
      </w:r>
      <w:r w:rsidRPr="00BC6517">
        <w:rPr>
          <w:rFonts w:ascii="Sylfaen" w:hAnsi="Sylfaen"/>
          <w:sz w:val="24"/>
          <w:szCs w:val="24"/>
          <w:lang w:val="ka-GE"/>
        </w:rPr>
        <w:t xml:space="preserve"> </w:t>
      </w:r>
      <w:r w:rsidRPr="00BC6517">
        <w:rPr>
          <w:rFonts w:ascii="Sylfaen" w:hAnsi="Sylfaen"/>
          <w:sz w:val="24"/>
          <w:szCs w:val="24"/>
        </w:rPr>
        <w:t xml:space="preserve"> წერილობით წყაროებს</w:t>
      </w:r>
      <w:r w:rsidRPr="00BC6517">
        <w:rPr>
          <w:rFonts w:ascii="Sylfaen" w:hAnsi="Sylfaen"/>
          <w:sz w:val="24"/>
          <w:szCs w:val="24"/>
          <w:lang w:val="ka-GE"/>
        </w:rPr>
        <w:t xml:space="preserve">, სპეციალურ თუ ზოგად ლიტერატურას და სამართლიან დასკვნას აკეთებს: „ჩვენს თაობას, მიუხედავად დღევანდელი მძიმე </w:t>
      </w:r>
      <w:r w:rsidRPr="00BC6517">
        <w:rPr>
          <w:rFonts w:ascii="Sylfaen" w:hAnsi="Sylfaen"/>
          <w:sz w:val="24"/>
          <w:szCs w:val="24"/>
          <w:lang w:val="ka-GE"/>
        </w:rPr>
        <w:lastRenderedPageBreak/>
        <w:t>ეკონომიკური პირობებისა, უფლება არ აქვს დაივიწყოს თავისი წარსული დაიოლად შეეგუოს სახეში ლაფის შესხმას.“</w:t>
      </w:r>
      <w:r w:rsidRPr="00BC6517">
        <w:rPr>
          <w:rFonts w:ascii="Sylfaen" w:hAnsi="Sylfaen"/>
          <w:sz w:val="24"/>
          <w:szCs w:val="24"/>
        </w:rPr>
        <w:t xml:space="preserve"> </w:t>
      </w:r>
    </w:p>
    <w:p w:rsidR="00BC6517" w:rsidRPr="006363E9" w:rsidRDefault="00BC6517" w:rsidP="006363E9">
      <w:pPr>
        <w:spacing w:after="0"/>
        <w:ind w:left="630"/>
        <w:jc w:val="both"/>
        <w:rPr>
          <w:rFonts w:ascii="Sylfaen" w:hAnsi="Sylfaen"/>
          <w:sz w:val="24"/>
          <w:szCs w:val="24"/>
          <w:lang w:val="ka-GE"/>
        </w:rPr>
      </w:pPr>
      <w:r w:rsidRPr="006363E9">
        <w:rPr>
          <w:rFonts w:ascii="Sylfaen" w:hAnsi="Sylfaen" w:cs="Sylfaen"/>
          <w:sz w:val="24"/>
          <w:szCs w:val="24"/>
          <w:lang w:val="ka-GE"/>
        </w:rPr>
        <w:t>თუ</w:t>
      </w:r>
      <w:r w:rsidRPr="006363E9">
        <w:rPr>
          <w:rFonts w:ascii="Sylfaen" w:hAnsi="Sylfaen"/>
          <w:sz w:val="24"/>
          <w:szCs w:val="24"/>
          <w:lang w:val="ka-GE"/>
        </w:rPr>
        <w:t xml:space="preserve"> გადავხედავთ ისტორიას დავინახავთ, რომ ჯერ კიდევ  მეცხრამეტე საუკუნიდან მოყოლებული სომეხი სასულიერო პირები ათეული საუკუნეების წინ აგებული ქართული მართლმადიდებლური ეკლესიების მითვისება-მიპატრონებას ცდილობდნენ  (გაზ. “შმაკი,“ მეწამორი,   ). მიუხედავად იმისა, რომ ამ მცდელობას იმ დროინდელ ქართული პერიოდული პრესის საშუალებით ქართველმა მოღვაწეებმა (ილია ჭავჭავაძე, აკაკი წერეთელი.....და სხვანი) სათანადო პასუხე გასცეს, მათ არც მეოცე საუკუნეში, საბჭოთა ხელისუფლების არსებობის დროს და დღესაც (ქანაანიანი, მურადიანი, ისახანიანი, აივაზიანი, სანოსიანი, კარაპეტიანი</w:t>
      </w:r>
      <w:r w:rsidRPr="006363E9">
        <w:rPr>
          <w:rFonts w:ascii="Sylfaen" w:hAnsi="Sylfaen"/>
          <w:sz w:val="24"/>
          <w:szCs w:val="24"/>
        </w:rPr>
        <w:t xml:space="preserve"> </w:t>
      </w:r>
      <w:r w:rsidRPr="006363E9">
        <w:rPr>
          <w:rFonts w:ascii="Sylfaen" w:hAnsi="Sylfaen"/>
          <w:sz w:val="24"/>
          <w:szCs w:val="24"/>
          <w:lang w:val="ka-GE"/>
        </w:rPr>
        <w:t xml:space="preserve"> </w:t>
      </w:r>
      <w:r w:rsidRPr="006363E9">
        <w:rPr>
          <w:rFonts w:ascii="Sylfaen" w:hAnsi="Sylfaen"/>
          <w:sz w:val="24"/>
          <w:szCs w:val="24"/>
        </w:rPr>
        <w:t>და სხვანი</w:t>
      </w:r>
      <w:r w:rsidRPr="006363E9">
        <w:rPr>
          <w:rFonts w:ascii="Sylfaen" w:hAnsi="Sylfaen"/>
          <w:sz w:val="24"/>
          <w:szCs w:val="24"/>
          <w:lang w:val="ka-GE"/>
        </w:rPr>
        <w:t>)  ეს მცდელობა არ შეუწყვეტიათ. აქვე უნდა აღინიშნოს, რომ ქართველ მკვლევართა მხრიდან (ბ. არველაძე, ა. აბდალაძე, გ. მაისურაძე, ახუაშვილი, ა. თოთაძე) საკმაოდ დასაბუთებული პასუხი მიიღეს, მაგრამ „შეაყარე კედელს ცერცვი“ თავისას მაინც არ იშლიან.</w:t>
      </w:r>
    </w:p>
    <w:p w:rsidR="00BC6517" w:rsidRPr="006363E9" w:rsidRDefault="00BC6517" w:rsidP="006363E9">
      <w:pPr>
        <w:spacing w:after="0"/>
        <w:ind w:left="630"/>
        <w:jc w:val="both"/>
        <w:rPr>
          <w:rFonts w:ascii="Sylfaen" w:hAnsi="Sylfaen"/>
          <w:sz w:val="24"/>
          <w:szCs w:val="24"/>
          <w:lang w:val="ka-GE"/>
        </w:rPr>
      </w:pPr>
      <w:r w:rsidRPr="006363E9">
        <w:rPr>
          <w:rFonts w:ascii="Sylfaen" w:hAnsi="Sylfaen" w:cs="Sylfaen"/>
          <w:sz w:val="24"/>
          <w:szCs w:val="24"/>
          <w:lang w:val="ka-GE"/>
        </w:rPr>
        <w:t>მეოცე</w:t>
      </w:r>
      <w:r w:rsidRPr="006363E9">
        <w:rPr>
          <w:rFonts w:ascii="Sylfaen" w:hAnsi="Sylfaen"/>
          <w:sz w:val="24"/>
          <w:szCs w:val="24"/>
          <w:lang w:val="ka-GE"/>
        </w:rPr>
        <w:t xml:space="preserve"> საუკუნის ბოლოსა და ოცდამეერთე საუკუნის დასაწყისში მათი თავხედობა ყოველგვარ ზღვარს გასცდა. ჯერ იყო და 2005 წელს თბილისში ჩატარებულ საერთაშორისო სიმპოზიუმზე „   “ საქართველოში მოქმედმა სომეხმა ეპისკოპოსმა ვაზგენ მირზოხანიანმა ოფიციალურ მოხსენებაში თითქოსდა საქართველოში არსებული 650 სომხური ეკლესია-მონასტრების მისი „კანონიერი მფლობელის“ სომხური ეკლესიისადმი  საკუთრებაში გადაცემის საკითხი დასვა. </w:t>
      </w:r>
    </w:p>
    <w:p w:rsidR="006363E9" w:rsidRDefault="00BC6517" w:rsidP="006363E9">
      <w:pPr>
        <w:spacing w:after="0"/>
        <w:ind w:left="630"/>
        <w:jc w:val="both"/>
        <w:rPr>
          <w:rFonts w:ascii="Sylfaen" w:hAnsi="Sylfaen"/>
          <w:sz w:val="24"/>
          <w:szCs w:val="24"/>
          <w:lang w:val="ka-GE"/>
        </w:rPr>
      </w:pPr>
      <w:r w:rsidRPr="006363E9">
        <w:rPr>
          <w:rFonts w:ascii="Sylfaen" w:hAnsi="Sylfaen" w:cs="Sylfaen"/>
          <w:sz w:val="24"/>
          <w:szCs w:val="24"/>
          <w:lang w:val="ka-GE"/>
        </w:rPr>
        <w:t>რა</w:t>
      </w:r>
      <w:r w:rsidRPr="006363E9">
        <w:rPr>
          <w:rFonts w:ascii="Sylfaen" w:hAnsi="Sylfaen"/>
          <w:sz w:val="24"/>
          <w:szCs w:val="24"/>
          <w:lang w:val="ka-GE"/>
        </w:rPr>
        <w:t xml:space="preserve"> თქმა უნდა, სომეხ ვაი მეცნიერთა მხრიდან ქართულ კულტურის ძეგლებზე ნადირობა ამგვარი განაცხადით არ დამთავრებულა. აქამდე თუ მხოლოდ „გამოკვლევებს“ ბეჭდავდნენ და ქართველ მხარეს ეკამათებოდნენ, ახლა მეთოდი უფრო მაღალ დონეზე ასწიეს და უშუალოდ ქვეყნის ხელისუფლებასა და მთავრობას წერილობითი მოთხოვნებითა და პრეტენზიებით მიმართავენ. ასე მაგალითად 2014 წლის დეკემბერში ვაზგენ მირზოხანიანმა იმდროინდელ პრემიერმინისტრს ირაკლი ღარიბაშვილს წერილობითი არზა მიართვა და 445 „სომხური“ ეკლესიის საკუთრებაში გადაცემა </w:t>
      </w:r>
      <w:r w:rsidRPr="006363E9">
        <w:rPr>
          <w:rFonts w:ascii="Sylfaen" w:hAnsi="Sylfaen"/>
          <w:sz w:val="24"/>
          <w:szCs w:val="24"/>
        </w:rPr>
        <w:t xml:space="preserve"> </w:t>
      </w:r>
      <w:r w:rsidRPr="006363E9">
        <w:rPr>
          <w:rFonts w:ascii="Sylfaen" w:hAnsi="Sylfaen"/>
          <w:sz w:val="24"/>
          <w:szCs w:val="24"/>
          <w:lang w:val="ka-GE"/>
        </w:rPr>
        <w:t xml:space="preserve">და დამტკიცება </w:t>
      </w:r>
      <w:r w:rsidRPr="006363E9">
        <w:rPr>
          <w:rFonts w:ascii="Sylfaen" w:hAnsi="Sylfaen"/>
          <w:sz w:val="24"/>
          <w:szCs w:val="24"/>
        </w:rPr>
        <w:t>კი არ თხოვა</w:t>
      </w:r>
      <w:r w:rsidRPr="006363E9">
        <w:rPr>
          <w:rFonts w:ascii="Sylfaen" w:hAnsi="Sylfaen"/>
          <w:sz w:val="24"/>
          <w:szCs w:val="24"/>
          <w:lang w:val="ka-GE"/>
        </w:rPr>
        <w:t xml:space="preserve">, </w:t>
      </w:r>
      <w:r w:rsidRPr="006363E9">
        <w:rPr>
          <w:rFonts w:ascii="Sylfaen" w:hAnsi="Sylfaen"/>
          <w:sz w:val="24"/>
          <w:szCs w:val="24"/>
        </w:rPr>
        <w:t xml:space="preserve"> </w:t>
      </w:r>
      <w:r w:rsidRPr="006363E9">
        <w:rPr>
          <w:rFonts w:ascii="Sylfaen" w:hAnsi="Sylfaen"/>
          <w:sz w:val="24"/>
          <w:szCs w:val="24"/>
          <w:lang w:val="ka-GE"/>
        </w:rPr>
        <w:t>მოსთხოვა. ესეც არ იკმარეს და 2016 წლის სექტემბერში  იგივე შინაარსის მოთხოვნა საქართველოს საგარეო საქმეთა სამინისტროსაც წაუყენეს.</w:t>
      </w:r>
    </w:p>
    <w:p w:rsidR="00BC6517" w:rsidRPr="006363E9" w:rsidRDefault="00BC6517" w:rsidP="006363E9">
      <w:pPr>
        <w:spacing w:after="0"/>
        <w:ind w:left="630"/>
        <w:jc w:val="both"/>
        <w:rPr>
          <w:rFonts w:ascii="Sylfaen" w:hAnsi="Sylfaen"/>
          <w:sz w:val="24"/>
          <w:szCs w:val="24"/>
          <w:lang w:val="ka-GE"/>
        </w:rPr>
      </w:pPr>
      <w:r w:rsidRPr="006363E9">
        <w:rPr>
          <w:rFonts w:ascii="Sylfaen" w:hAnsi="Sylfaen" w:cs="Sylfaen"/>
          <w:sz w:val="24"/>
          <w:szCs w:val="24"/>
          <w:lang w:val="ka-GE"/>
        </w:rPr>
        <w:t>აქვე</w:t>
      </w:r>
      <w:r w:rsidRPr="006363E9">
        <w:rPr>
          <w:rFonts w:ascii="Sylfaen" w:hAnsi="Sylfaen"/>
          <w:sz w:val="24"/>
          <w:szCs w:val="24"/>
          <w:lang w:val="ka-GE"/>
        </w:rPr>
        <w:t xml:space="preserve"> გასათვალისწინებელია ერთი საინტერესო გარემოება. კერძოდ, სომეხი სასულიერო პირები ქართული მართლმადიდებლური ეკლესიის გვერდის ავლით პირდაპირ საქართველოს მთავრობის მეშვეობით ცდილობენ თავიანთი მიზნის მიღწევას. ჩვენი ხელისუფლება კი იმის ნაცვლად, რომ სომხეთის მთავრობის დონეზე მშვიდობიანად და სამართლიანად მოაგვაროს ეს საკითხი და ერთხელ და სამუდამოდ დაუსვას წერტილი დაშნაკთა მხრიდან ასეთ გამოხდომებს, ამ წერილებს სხვადასხვა ინსტანციებში აგზავნის განსახილველად. ეჩმიაძინში კი </w:t>
      </w:r>
      <w:r w:rsidRPr="006363E9">
        <w:rPr>
          <w:rFonts w:ascii="Sylfaen" w:hAnsi="Sylfaen"/>
          <w:sz w:val="24"/>
          <w:szCs w:val="24"/>
          <w:lang w:val="ka-GE"/>
        </w:rPr>
        <w:lastRenderedPageBreak/>
        <w:t xml:space="preserve">სომხეთის პატრიარქთან მოსალაპარაკებლად დელეგაციას დელეგაციაზე უშედეგოდ აგზავნის. </w:t>
      </w:r>
    </w:p>
    <w:p w:rsidR="00BC6517" w:rsidRPr="006363E9" w:rsidRDefault="00BC6517" w:rsidP="006363E9">
      <w:pPr>
        <w:spacing w:after="0"/>
        <w:jc w:val="both"/>
        <w:rPr>
          <w:rFonts w:ascii="Sylfaen" w:hAnsi="Sylfaen"/>
          <w:sz w:val="24"/>
          <w:szCs w:val="24"/>
          <w:lang w:val="ka-GE"/>
        </w:rPr>
      </w:pPr>
      <w:r w:rsidRPr="006363E9">
        <w:rPr>
          <w:rFonts w:ascii="Sylfaen" w:hAnsi="Sylfaen" w:cs="Sylfaen"/>
          <w:sz w:val="24"/>
          <w:szCs w:val="24"/>
          <w:lang w:val="ka-GE"/>
        </w:rPr>
        <w:t>მართალია</w:t>
      </w:r>
      <w:r w:rsidRPr="006363E9">
        <w:rPr>
          <w:rFonts w:ascii="Sylfaen" w:hAnsi="Sylfaen"/>
          <w:sz w:val="24"/>
          <w:szCs w:val="24"/>
          <w:lang w:val="ka-GE"/>
        </w:rPr>
        <w:t xml:space="preserve">, ჩვენი მთავრობა და მოსახლეობა ყოველნაირად ცდილობს მეზობელ სახელმწიფოებთან კეთილმეზობლური ურთიერთობა შეინარჩუნოს, მაგრამ ეს იმას არ ნიშნავს, რომ მათ თავიანთი ყალბი, ცილისმწამებლური იდეოლოგია (რომლის უკან „დიდი სომხეთის“ აღდგენის მოტრფიალენი და ეჩმიაძინი დგანან) არა მარტო სომეხ ხალხში, არამედ მსოფლიოს მასშტაბით ასე ხელაღებით გაავრცელონ. ყოველივე ეს არის ჩვენი ქვეყნის შიგნით დესტაბილიზაციისა და რელიგიური დაპირისპირების დაძაბულობის ფონის შექმნის მცდელობა, რაც ჩვენს ქვეყანას სასიკეთოდ არ წაადგება. </w:t>
      </w:r>
    </w:p>
    <w:p w:rsidR="00BC6517" w:rsidRPr="006363E9" w:rsidRDefault="00BC6517" w:rsidP="006363E9">
      <w:pPr>
        <w:spacing w:after="0"/>
        <w:jc w:val="both"/>
        <w:rPr>
          <w:rFonts w:ascii="Sylfaen" w:hAnsi="Sylfaen"/>
          <w:sz w:val="24"/>
          <w:szCs w:val="24"/>
          <w:lang w:val="ka-GE"/>
        </w:rPr>
      </w:pPr>
      <w:r w:rsidRPr="006363E9">
        <w:rPr>
          <w:rFonts w:ascii="Sylfaen" w:hAnsi="Sylfaen"/>
          <w:sz w:val="24"/>
          <w:szCs w:val="24"/>
          <w:lang w:val="ka-GE"/>
        </w:rPr>
        <w:t xml:space="preserve"> დროა (თუ დაგვიანებული არ არის)  ქართულმა მხარემ, პირველ რიგში ქვეყნის ხელისუფლებამ, განგაშის ზარები საჯაროდ, მთელი მსოფლიოს მასშტაბით სერიოზულად  დაარისხოს. ამისათვის კი საჭიროა ქართველ მკვლევართა პუბლიკაციები არა მხოლოდ ქართულ ენაზე, არამედ ზემოთ მითითებულ ენებზეც უნდა გამოქვეყნდეს, რათა მსოფლიოს დოკუმენტალურად ვაჩვენოთ სომეხთა მხრიდან თუ ფაქტიურად რა მიზნით კეთდება ეს და რამდენად სახიფათოა ამგვარი ქმედება არა მხოლოდ კავკასიაში, არამედ მთელ წინა აზიაში.</w:t>
      </w:r>
    </w:p>
    <w:p w:rsidR="00BC6517" w:rsidRPr="006363E9" w:rsidRDefault="00BC6517" w:rsidP="006363E9">
      <w:pPr>
        <w:spacing w:after="0"/>
        <w:jc w:val="both"/>
        <w:rPr>
          <w:rFonts w:ascii="Sylfaen" w:hAnsi="Sylfaen"/>
          <w:sz w:val="24"/>
          <w:szCs w:val="24"/>
          <w:lang w:val="ka-GE"/>
        </w:rPr>
      </w:pPr>
      <w:r w:rsidRPr="006363E9">
        <w:rPr>
          <w:rFonts w:ascii="Sylfaen" w:hAnsi="Sylfaen" w:cs="Sylfaen"/>
          <w:sz w:val="24"/>
          <w:szCs w:val="24"/>
          <w:lang w:val="ka-GE"/>
        </w:rPr>
        <w:t>საქართველოში</w:t>
      </w:r>
      <w:r w:rsidRPr="006363E9">
        <w:rPr>
          <w:rFonts w:ascii="Sylfaen" w:hAnsi="Sylfaen"/>
          <w:sz w:val="24"/>
          <w:szCs w:val="24"/>
          <w:lang w:val="ka-GE"/>
        </w:rPr>
        <w:t xml:space="preserve"> დღეს არსებული მწვავე რელიგიურ-პოლიტიკური სიტუაციიდან გამომდინარე  საზოგადოების ფართო აუდიტორიისათვის ისეთი გამოკვლევის როგორიცაა „იუდას მორალი ანუ სომხური საქმე საქართველოში“ მიწოდება მეტად საჭირო, აუცილებელი და სასწრაფოა. ასეთი სახის მონოგრაფიული გამოკვლევა არა მხოლოდ ქართულ, არამედ ყველა იმ ენაზე (ინგლისურ, რუსულ, იტალიურ, ფრანგულ და ა. შ) უნდა გამოქვეყნდეს, რომელ ენებზეც სომხური მხარე ფალსიფიციურ  ე. წ. „გამოკვლევებს“ დიდი ტირაჟით ბეჭდავენ.  ჩვენც ასე უნდა მოვიქცეთ სწორად ამიტომ, რომ  მსოფლიომ დაინახოს ისტორიული სიმართლე და დაშნაკ სომეხ ისტორიკოსთა თუ სასულიერო პირთა ჭეშმარიტი ზრახვანი</w:t>
      </w:r>
      <w:r w:rsidRPr="00005E4A">
        <w:rPr>
          <w:rFonts w:ascii="Sylfaen" w:hAnsi="Sylfaen"/>
          <w:sz w:val="24"/>
          <w:szCs w:val="24"/>
          <w:lang w:val="ka-GE"/>
        </w:rPr>
        <w:t xml:space="preserve"> რეალურად შეაფასო</w:t>
      </w:r>
      <w:r w:rsidRPr="006363E9">
        <w:rPr>
          <w:rFonts w:ascii="Sylfaen" w:hAnsi="Sylfaen"/>
          <w:sz w:val="24"/>
          <w:szCs w:val="24"/>
          <w:lang w:val="ka-GE"/>
        </w:rPr>
        <w:t>ს.</w:t>
      </w:r>
    </w:p>
    <w:p w:rsidR="00BC6517" w:rsidRPr="00005E4A" w:rsidRDefault="00BC6517" w:rsidP="006363E9">
      <w:pPr>
        <w:spacing w:after="0"/>
        <w:jc w:val="both"/>
        <w:rPr>
          <w:rFonts w:ascii="Sylfaen" w:hAnsi="Sylfaen"/>
          <w:sz w:val="24"/>
          <w:szCs w:val="24"/>
          <w:lang w:val="ka-GE"/>
        </w:rPr>
      </w:pPr>
      <w:r w:rsidRPr="006363E9">
        <w:rPr>
          <w:rFonts w:ascii="Sylfaen" w:hAnsi="Sylfaen"/>
          <w:sz w:val="24"/>
          <w:szCs w:val="24"/>
          <w:lang w:val="ka-GE"/>
        </w:rPr>
        <w:t xml:space="preserve">   დავით მაისურაძე  სომეხ ვაიკოლეგებს მეტად ლოიალურად მიმართავს: „რატომ არ ფიქრობთ კეთილმეზობლური ურთიერთობის შენარჩუნებაზე? თქვენი ყალბი ცილისმწამებლური იდეოლოგიის უკან ხომ ორი ერის აწმყო და მომავალი დგას! რატომ თესავთ სიძულვილს მეზობლებს შორის? ჩვენ ქართველები ვცდილობთ არ გავიხსენოთ წარსულში რა სისაძაგლეები და დანაშაული ჩაიდინეს სომეხთა გარკვეულმა ჯგუფმა თუ ხალხმა ეჩმიაძინის წაქეზებით ქართველი ხალხის მიმართ, დიახ, ჩვენ ვცდილობთ ყველაფერი დავივიწყოთ და არ გავიხსენოთ.“ არა კოლეგავ არა მარტო უნდა გავიხსენოთ, არამედ აუცილებელია დროდადრო მკაცრად შევახსენოთ, რადგან „დიდი სომხეთის აღდგენის იდეა“ არა თუ ნელდება, მსგრამ (მართალია, უშედეგოდ) უფრო გაძლიერებული და გააქტიურებულია.  </w:t>
      </w:r>
    </w:p>
    <w:p w:rsidR="008941AD" w:rsidRPr="006363E9" w:rsidRDefault="006363E9" w:rsidP="008941AD">
      <w:pPr>
        <w:rPr>
          <w:rFonts w:ascii="Sylfaen" w:hAnsi="Sylfaen"/>
          <w:b/>
          <w:lang w:val="ka-GE"/>
        </w:rPr>
      </w:pPr>
      <w:r w:rsidRPr="006363E9">
        <w:rPr>
          <w:rFonts w:ascii="Sylfaen" w:hAnsi="Sylfaen"/>
          <w:b/>
          <w:highlight w:val="yellow"/>
          <w:lang w:val="ka-GE"/>
        </w:rPr>
        <w:t>აღნიშნულზე არ გვაქვს ინგლისური თარგმანი.</w:t>
      </w:r>
      <w:r w:rsidRPr="006363E9">
        <w:rPr>
          <w:rFonts w:ascii="Sylfaen" w:hAnsi="Sylfaen"/>
          <w:b/>
          <w:lang w:val="ka-GE"/>
        </w:rPr>
        <w:t xml:space="preserve"> </w:t>
      </w:r>
    </w:p>
    <w:p w:rsidR="00005E4A" w:rsidRPr="00005E4A" w:rsidRDefault="00005E4A" w:rsidP="00005E4A">
      <w:pPr>
        <w:pStyle w:val="ListParagraph"/>
        <w:numPr>
          <w:ilvl w:val="0"/>
          <w:numId w:val="33"/>
        </w:numPr>
        <w:jc w:val="both"/>
        <w:rPr>
          <w:rFonts w:ascii="Sylfaen" w:hAnsi="Sylfaen" w:cs="Sylfaen"/>
          <w:b/>
          <w:color w:val="000000"/>
          <w:sz w:val="24"/>
          <w:szCs w:val="24"/>
          <w:highlight w:val="yellow"/>
          <w:shd w:val="clear" w:color="auto" w:fill="FFFFFF"/>
          <w:lang w:val="ka-GE"/>
        </w:rPr>
      </w:pPr>
      <w:r w:rsidRPr="00005E4A">
        <w:rPr>
          <w:rFonts w:ascii="Sylfaen" w:hAnsi="Sylfaen" w:cs="Arial"/>
          <w:b/>
          <w:color w:val="333333"/>
          <w:sz w:val="24"/>
          <w:szCs w:val="24"/>
          <w:highlight w:val="yellow"/>
          <w:lang w:val="ka-GE"/>
        </w:rPr>
        <w:t>ლ.კაპანაძე</w:t>
      </w:r>
    </w:p>
    <w:p w:rsidR="00005E4A" w:rsidRPr="00005E4A" w:rsidRDefault="00005E4A" w:rsidP="00005E4A">
      <w:pPr>
        <w:pStyle w:val="ListParagraph"/>
        <w:numPr>
          <w:ilvl w:val="0"/>
          <w:numId w:val="29"/>
        </w:numPr>
        <w:rPr>
          <w:rFonts w:ascii="Sylfaen" w:hAnsi="Sylfaen" w:cs="Sylfaen"/>
          <w:sz w:val="24"/>
          <w:szCs w:val="24"/>
        </w:rPr>
      </w:pPr>
      <w:r w:rsidRPr="00005E4A">
        <w:rPr>
          <w:rFonts w:ascii="Sylfaen" w:hAnsi="Sylfaen" w:cs="Arial"/>
          <w:b/>
          <w:color w:val="333333"/>
          <w:sz w:val="24"/>
          <w:szCs w:val="24"/>
          <w:lang w:val="ka-GE"/>
        </w:rPr>
        <w:lastRenderedPageBreak/>
        <w:t xml:space="preserve">სომხეთ-საქართველოს ურთიერთობები - ისტორია  და დღევანდელობა </w:t>
      </w:r>
      <w:r w:rsidRPr="00005E4A">
        <w:rPr>
          <w:rFonts w:ascii="Sylfaen" w:hAnsi="Sylfaen"/>
          <w:sz w:val="24"/>
          <w:szCs w:val="24"/>
          <w:lang w:val="ka-GE"/>
        </w:rPr>
        <w:t xml:space="preserve">საისტორიო ვერტიკალები. </w:t>
      </w:r>
      <w:r w:rsidRPr="00005E4A">
        <w:rPr>
          <w:rFonts w:ascii="Sylfaen" w:hAnsi="Sylfaen" w:cs="Sylfaen"/>
          <w:sz w:val="24"/>
          <w:szCs w:val="24"/>
          <w:lang w:val="ka-GE"/>
        </w:rPr>
        <w:t xml:space="preserve">#35. </w:t>
      </w:r>
      <w:r w:rsidRPr="00005E4A">
        <w:rPr>
          <w:rFonts w:ascii="Sylfaen" w:hAnsi="Sylfaen" w:cs="Sylfaen"/>
          <w:b/>
          <w:sz w:val="24"/>
          <w:szCs w:val="24"/>
          <w:lang w:val="ka-GE"/>
        </w:rPr>
        <w:t>2017წ. სტუ</w:t>
      </w:r>
      <w:r w:rsidRPr="00005E4A">
        <w:rPr>
          <w:rFonts w:ascii="Sylfaen" w:hAnsi="Sylfaen"/>
          <w:b/>
          <w:sz w:val="24"/>
          <w:szCs w:val="24"/>
          <w:lang w:val="ka-GE"/>
        </w:rPr>
        <w:t>-</w:t>
      </w:r>
      <w:r w:rsidRPr="00005E4A">
        <w:rPr>
          <w:rFonts w:ascii="Sylfaen" w:hAnsi="Sylfaen" w:cs="Sylfaen"/>
          <w:sz w:val="24"/>
          <w:szCs w:val="24"/>
          <w:lang w:val="ka-GE"/>
        </w:rPr>
        <w:t>ს ბიბლიოთეკა</w:t>
      </w:r>
    </w:p>
    <w:p w:rsidR="00005E4A" w:rsidRPr="00005E4A" w:rsidRDefault="00005E4A" w:rsidP="00005E4A">
      <w:pPr>
        <w:pStyle w:val="ListParagraph"/>
        <w:ind w:left="1080"/>
        <w:jc w:val="both"/>
        <w:rPr>
          <w:rFonts w:ascii="Sylfaen" w:hAnsi="Sylfaen" w:cs="Sylfaen"/>
          <w:color w:val="000000"/>
          <w:sz w:val="24"/>
          <w:szCs w:val="24"/>
          <w:shd w:val="clear" w:color="auto" w:fill="FFFFFF"/>
          <w:lang w:val="ka-GE"/>
        </w:rPr>
      </w:pPr>
    </w:p>
    <w:p w:rsidR="00005E4A" w:rsidRDefault="00005E4A" w:rsidP="00005E4A">
      <w:pPr>
        <w:jc w:val="both"/>
        <w:rPr>
          <w:rFonts w:ascii="Sylfaen" w:hAnsi="Sylfaen" w:cs="Sylfaen"/>
          <w:color w:val="000000"/>
          <w:sz w:val="24"/>
          <w:szCs w:val="24"/>
          <w:shd w:val="clear" w:color="auto" w:fill="FFFFFF"/>
          <w:lang w:val="ka-GE"/>
        </w:rPr>
      </w:pPr>
      <w:r>
        <w:rPr>
          <w:rFonts w:ascii="Sylfaen" w:hAnsi="Sylfaen" w:cs="Sylfaen"/>
          <w:color w:val="000000"/>
          <w:sz w:val="24"/>
          <w:szCs w:val="24"/>
          <w:shd w:val="clear" w:color="auto" w:fill="FFFFFF"/>
          <w:lang w:val="ka-GE"/>
        </w:rPr>
        <w:t xml:space="preserve">  კავკასია საკმაოდ რთული რეგიონია. აქ ერთმანეთს ესაზღვრება სამი რელიგიურად, ეთნიკურად, მენტალობით თუ ტრადიციებით განსხვავებული ქვეყნები. ამას ემატება გაყინული ეთნოკონფლიქტებიც მაგ: საქართვლოში  აფხაზეთი და სამაჩაბლო, ხოლო აზერბაიჯანსა და სასომხეთში ყარაბახი</w:t>
      </w:r>
      <w:r w:rsidRPr="00BE036F">
        <w:rPr>
          <w:rFonts w:ascii="Sylfaen" w:hAnsi="Sylfaen" w:cs="Sylfaen"/>
          <w:color w:val="000000"/>
          <w:sz w:val="24"/>
          <w:szCs w:val="24"/>
          <w:shd w:val="clear" w:color="auto" w:fill="FFFFFF"/>
          <w:lang w:val="ka-GE"/>
        </w:rPr>
        <w:t>.</w:t>
      </w:r>
      <w:r>
        <w:rPr>
          <w:rFonts w:ascii="Sylfaen" w:hAnsi="Sylfaen" w:cs="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მათი</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მოგვარ</w:t>
      </w:r>
      <w:r>
        <w:rPr>
          <w:rFonts w:ascii="Sylfaen" w:hAnsi="Sylfaen" w:cs="Sylfaen"/>
          <w:color w:val="000000"/>
          <w:sz w:val="24"/>
          <w:szCs w:val="24"/>
          <w:shd w:val="clear" w:color="auto" w:fill="FFFFFF"/>
          <w:lang w:val="ka-GE"/>
        </w:rPr>
        <w:t>ება</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მხოლოდ</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ურთიერ</w:t>
      </w:r>
      <w:r>
        <w:rPr>
          <w:rFonts w:ascii="Sylfaen" w:hAnsi="Sylfaen" w:cs="Sylfaen"/>
          <w:color w:val="000000"/>
          <w:sz w:val="24"/>
          <w:szCs w:val="24"/>
          <w:shd w:val="clear" w:color="auto" w:fill="FFFFFF"/>
          <w:lang w:val="ka-GE"/>
        </w:rPr>
        <w:t>თ</w:t>
      </w:r>
      <w:r w:rsidRPr="00BE036F">
        <w:rPr>
          <w:rFonts w:ascii="Sylfaen" w:hAnsi="Sylfaen" w:cs="Sylfaen"/>
          <w:color w:val="000000"/>
          <w:sz w:val="24"/>
          <w:szCs w:val="24"/>
          <w:shd w:val="clear" w:color="auto" w:fill="FFFFFF"/>
          <w:lang w:val="ka-GE"/>
        </w:rPr>
        <w:t>შეთანხმებისა</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და</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ურთიერთპატივისცემის</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ნიადაგზე</w:t>
      </w:r>
      <w:r>
        <w:rPr>
          <w:rFonts w:ascii="Sylfaen" w:hAnsi="Sylfaen" w:cs="Sylfaen"/>
          <w:color w:val="000000"/>
          <w:sz w:val="24"/>
          <w:szCs w:val="24"/>
          <w:shd w:val="clear" w:color="auto" w:fill="FFFFFF"/>
          <w:lang w:val="ka-GE"/>
        </w:rPr>
        <w:t xml:space="preserve">ა შეასაძლებელი </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და</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არა</w:t>
      </w:r>
      <w:r w:rsidRPr="00BE036F">
        <w:rPr>
          <w:rFonts w:ascii="Sylfaen" w:hAnsi="Sylfaen"/>
          <w:color w:val="000000"/>
          <w:sz w:val="24"/>
          <w:szCs w:val="24"/>
          <w:shd w:val="clear" w:color="auto" w:fill="FFFFFF"/>
          <w:lang w:val="ka-GE"/>
        </w:rPr>
        <w:t xml:space="preserve"> - </w:t>
      </w:r>
      <w:r w:rsidRPr="00BE036F">
        <w:rPr>
          <w:rFonts w:ascii="Sylfaen" w:hAnsi="Sylfaen" w:cs="Sylfaen"/>
          <w:color w:val="000000"/>
          <w:sz w:val="24"/>
          <w:szCs w:val="24"/>
          <w:shd w:val="clear" w:color="auto" w:fill="FFFFFF"/>
          <w:lang w:val="ka-GE"/>
        </w:rPr>
        <w:t>მესამე</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ძალების</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მიერ</w:t>
      </w:r>
      <w:r w:rsidRPr="00BE036F">
        <w:rPr>
          <w:rFonts w:ascii="Sylfaen" w:hAnsi="Sylfaen"/>
          <w:color w:val="000000"/>
          <w:sz w:val="24"/>
          <w:szCs w:val="24"/>
          <w:shd w:val="clear" w:color="auto" w:fill="FFFFFF"/>
          <w:lang w:val="ka-GE"/>
        </w:rPr>
        <w:t xml:space="preserve"> </w:t>
      </w:r>
      <w:r>
        <w:rPr>
          <w:rFonts w:ascii="Sylfaen" w:hAnsi="Sylfaen" w:cs="Sylfaen"/>
          <w:color w:val="000000"/>
          <w:sz w:val="24"/>
          <w:szCs w:val="24"/>
          <w:shd w:val="clear" w:color="auto" w:fill="FFFFFF"/>
          <w:lang w:val="ka-GE"/>
        </w:rPr>
        <w:t>ზეწოლის</w:t>
      </w:r>
      <w:r w:rsidRPr="00005E4A">
        <w:rPr>
          <w:rFonts w:ascii="Sylfaen" w:hAnsi="Sylfaen" w:cs="Sylfaen"/>
          <w:color w:val="000000"/>
          <w:sz w:val="24"/>
          <w:szCs w:val="24"/>
          <w:shd w:val="clear" w:color="auto" w:fill="FFFFFF"/>
          <w:lang w:val="ka-GE"/>
        </w:rPr>
        <w:t xml:space="preserve"> </w:t>
      </w:r>
      <w:r>
        <w:rPr>
          <w:rFonts w:ascii="Sylfaen" w:hAnsi="Sylfaen"/>
          <w:color w:val="000000"/>
          <w:sz w:val="24"/>
          <w:szCs w:val="24"/>
          <w:shd w:val="clear" w:color="auto" w:fill="FFFFFF"/>
          <w:lang w:val="ka-GE"/>
        </w:rPr>
        <w:t>საფუძველზე</w:t>
      </w:r>
      <w:r w:rsidRPr="00005E4A">
        <w:rPr>
          <w:rFonts w:ascii="Sylfaen" w:hAnsi="Sylfaen"/>
          <w:color w:val="000000"/>
          <w:sz w:val="24"/>
          <w:szCs w:val="24"/>
          <w:shd w:val="clear" w:color="auto" w:fill="FFFFFF"/>
          <w:lang w:val="ka-GE"/>
        </w:rPr>
        <w:t>,</w:t>
      </w:r>
      <w:r>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რეგიონის</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სამივე</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სახელმწიფო</w:t>
      </w:r>
      <w:r>
        <w:rPr>
          <w:rFonts w:ascii="Sylfaen" w:hAnsi="Sylfaen" w:cs="Sylfaen"/>
          <w:color w:val="000000"/>
          <w:sz w:val="24"/>
          <w:szCs w:val="24"/>
          <w:shd w:val="clear" w:color="auto" w:fill="FFFFFF"/>
          <w:lang w:val="ka-GE"/>
        </w:rPr>
        <w:t>მ</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აქცენტი</w:t>
      </w:r>
      <w:r w:rsidRPr="00BE036F">
        <w:rPr>
          <w:rFonts w:ascii="Sylfaen" w:hAnsi="Sylfaen"/>
          <w:color w:val="000000"/>
          <w:sz w:val="24"/>
          <w:szCs w:val="24"/>
          <w:shd w:val="clear" w:color="auto" w:fill="FFFFFF"/>
          <w:lang w:val="ka-GE"/>
        </w:rPr>
        <w:t xml:space="preserve"> </w:t>
      </w:r>
      <w:r>
        <w:rPr>
          <w:rFonts w:ascii="Sylfaen" w:hAnsi="Sylfaen"/>
          <w:color w:val="000000"/>
          <w:sz w:val="24"/>
          <w:szCs w:val="24"/>
          <w:shd w:val="clear" w:color="auto" w:fill="FFFFFF"/>
          <w:lang w:val="ka-GE"/>
        </w:rPr>
        <w:t xml:space="preserve">უნდა გააკეთოს </w:t>
      </w:r>
      <w:r>
        <w:rPr>
          <w:rFonts w:ascii="Sylfaen" w:hAnsi="Sylfaen" w:cs="Sylfaen"/>
          <w:color w:val="000000"/>
          <w:sz w:val="24"/>
          <w:szCs w:val="24"/>
          <w:shd w:val="clear" w:color="auto" w:fill="FFFFFF"/>
          <w:lang w:val="ka-GE"/>
        </w:rPr>
        <w:t xml:space="preserve">სხვადასხვა სფეროებში </w:t>
      </w:r>
      <w:r w:rsidRPr="00BE036F">
        <w:rPr>
          <w:rFonts w:ascii="Sylfaen" w:hAnsi="Sylfaen" w:cs="Sylfaen"/>
          <w:color w:val="000000"/>
          <w:sz w:val="24"/>
          <w:szCs w:val="24"/>
          <w:shd w:val="clear" w:color="auto" w:fill="FFFFFF"/>
          <w:lang w:val="ka-GE"/>
        </w:rPr>
        <w:t>ეკონომიკურ</w:t>
      </w:r>
      <w:r w:rsidRPr="00BE036F">
        <w:rPr>
          <w:rFonts w:ascii="Sylfaen" w:hAnsi="Sylfaen"/>
          <w:color w:val="000000"/>
          <w:sz w:val="24"/>
          <w:szCs w:val="24"/>
          <w:shd w:val="clear" w:color="auto" w:fill="FFFFFF"/>
          <w:lang w:val="ka-GE"/>
        </w:rPr>
        <w:t xml:space="preserve"> </w:t>
      </w:r>
      <w:r w:rsidRPr="00BE036F">
        <w:rPr>
          <w:rFonts w:ascii="Sylfaen" w:hAnsi="Sylfaen" w:cs="Sylfaen"/>
          <w:color w:val="000000"/>
          <w:sz w:val="24"/>
          <w:szCs w:val="24"/>
          <w:shd w:val="clear" w:color="auto" w:fill="FFFFFF"/>
          <w:lang w:val="ka-GE"/>
        </w:rPr>
        <w:t>პარტნიორობაზე</w:t>
      </w:r>
      <w:r>
        <w:rPr>
          <w:rFonts w:ascii="Sylfaen" w:hAnsi="Sylfaen" w:cs="Sylfaen"/>
          <w:color w:val="000000"/>
          <w:sz w:val="24"/>
          <w:szCs w:val="24"/>
          <w:shd w:val="clear" w:color="auto" w:fill="FFFFFF"/>
          <w:lang w:val="ka-GE"/>
        </w:rPr>
        <w:t>, დიპლომატიურ ურთიერთობებზე</w:t>
      </w:r>
      <w:r w:rsidRPr="00BE036F">
        <w:rPr>
          <w:rFonts w:ascii="Sylfaen" w:hAnsi="Sylfaen"/>
          <w:color w:val="000000"/>
          <w:sz w:val="24"/>
          <w:szCs w:val="24"/>
          <w:shd w:val="clear" w:color="auto" w:fill="FFFFFF"/>
          <w:lang w:val="ka-GE"/>
        </w:rPr>
        <w:t xml:space="preserve"> </w:t>
      </w:r>
      <w:r>
        <w:rPr>
          <w:rFonts w:ascii="Sylfaen" w:hAnsi="Sylfaen"/>
          <w:color w:val="000000"/>
          <w:sz w:val="24"/>
          <w:szCs w:val="24"/>
          <w:shd w:val="clear" w:color="auto" w:fill="FFFFFF"/>
          <w:lang w:val="ka-GE"/>
        </w:rPr>
        <w:t xml:space="preserve">და </w:t>
      </w:r>
      <w:r>
        <w:rPr>
          <w:rFonts w:ascii="Sylfaen" w:hAnsi="Sylfaen" w:cs="Sylfaen"/>
          <w:color w:val="000000"/>
          <w:sz w:val="24"/>
          <w:szCs w:val="24"/>
          <w:shd w:val="clear" w:color="auto" w:fill="FFFFFF"/>
          <w:lang w:val="ka-GE"/>
        </w:rPr>
        <w:t>ურთერთანამშრომლობაზე, მხოლოდ ასე შეიძლება კავკასიის სტაბილურობის შენარჩუნება.</w:t>
      </w:r>
    </w:p>
    <w:p w:rsidR="00005E4A" w:rsidRDefault="00005E4A" w:rsidP="00005E4A">
      <w:pPr>
        <w:jc w:val="both"/>
        <w:rPr>
          <w:rFonts w:ascii="Sylfaen" w:hAnsi="Sylfaen" w:cs="Arial"/>
          <w:color w:val="333333"/>
          <w:sz w:val="24"/>
          <w:szCs w:val="24"/>
          <w:lang w:val="ka-GE"/>
        </w:rPr>
      </w:pPr>
      <w:r>
        <w:rPr>
          <w:rFonts w:ascii="Sylfaen" w:hAnsi="Sylfaen" w:cs="Arial"/>
          <w:color w:val="000000"/>
          <w:sz w:val="24"/>
          <w:szCs w:val="24"/>
          <w:lang w:val="ka-GE"/>
        </w:rPr>
        <w:t xml:space="preserve">   </w:t>
      </w:r>
      <w:r>
        <w:rPr>
          <w:rFonts w:ascii="Sylfaen" w:hAnsi="Sylfaen"/>
          <w:color w:val="000000"/>
          <w:shd w:val="clear" w:color="auto" w:fill="FFFFFF"/>
          <w:lang w:val="ka-GE"/>
        </w:rPr>
        <w:t xml:space="preserve"> </w:t>
      </w:r>
      <w:r>
        <w:rPr>
          <w:rFonts w:ascii="Sylfaen" w:hAnsi="Sylfaen" w:cs="Arial"/>
          <w:color w:val="000000"/>
          <w:sz w:val="24"/>
          <w:szCs w:val="24"/>
          <w:lang w:val="ka-GE"/>
        </w:rPr>
        <w:t xml:space="preserve">   </w:t>
      </w:r>
      <w:r>
        <w:rPr>
          <w:rFonts w:ascii="Sylfaen" w:hAnsi="Sylfaen" w:cs="Sylfaen"/>
          <w:color w:val="333333"/>
          <w:sz w:val="24"/>
          <w:szCs w:val="24"/>
          <w:lang w:val="ka-GE"/>
        </w:rPr>
        <w:t xml:space="preserve">  </w:t>
      </w:r>
      <w:r w:rsidRPr="00633E68">
        <w:rPr>
          <w:rFonts w:ascii="Sylfaen" w:hAnsi="Sylfaen" w:cs="Sylfaen"/>
          <w:color w:val="333333"/>
          <w:sz w:val="24"/>
          <w:szCs w:val="24"/>
          <w:lang w:val="ka-GE"/>
        </w:rPr>
        <w:t>საქართველო</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და</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სომხეთი</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მოკლებულია</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გაზის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და</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ნა</w:t>
      </w:r>
      <w:r>
        <w:rPr>
          <w:rFonts w:ascii="Sylfaen" w:hAnsi="Sylfaen" w:cs="Sylfaen"/>
          <w:color w:val="333333"/>
          <w:sz w:val="24"/>
          <w:szCs w:val="24"/>
          <w:lang w:val="ka-GE"/>
        </w:rPr>
        <w:t>ვ</w:t>
      </w:r>
      <w:r w:rsidRPr="00633E68">
        <w:rPr>
          <w:rFonts w:ascii="Sylfaen" w:hAnsi="Sylfaen" w:cs="Sylfaen"/>
          <w:color w:val="333333"/>
          <w:sz w:val="24"/>
          <w:szCs w:val="24"/>
          <w:lang w:val="ka-GE"/>
        </w:rPr>
        <w:t>თობის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რესურსებს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ამიტომ</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ის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ფაქტი</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რომ</w:t>
      </w:r>
      <w:r w:rsidRPr="00633E68">
        <w:rPr>
          <w:rFonts w:ascii="Sylfaen" w:hAnsi="Sylfaen" w:cs="Arial"/>
          <w:color w:val="333333"/>
          <w:sz w:val="24"/>
          <w:szCs w:val="24"/>
          <w:lang w:val="ka-GE"/>
        </w:rPr>
        <w:t xml:space="preserve"> </w:t>
      </w:r>
      <w:r>
        <w:rPr>
          <w:rFonts w:ascii="Sylfaen" w:hAnsi="Sylfaen" w:cs="Sylfaen"/>
          <w:color w:val="333333"/>
          <w:sz w:val="24"/>
          <w:szCs w:val="24"/>
          <w:lang w:val="ka-GE"/>
        </w:rPr>
        <w:t>საქართველოს,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როგორც</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სატრანზიტო</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დერეფანს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სტრატეგიული</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მნიშვნელობა</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აქვს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მთელს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კავკასიაში</w:t>
      </w:r>
      <w:r>
        <w:rPr>
          <w:rFonts w:ascii="Sylfaen" w:hAnsi="Sylfaen" w:cs="Sylfaen"/>
          <w:color w:val="333333"/>
          <w:sz w:val="24"/>
          <w:szCs w:val="24"/>
          <w:lang w:val="ka-GE"/>
        </w:rPr>
        <w:t xml:space="preserve"> -</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მეტად</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მნიშვნე</w:t>
      </w:r>
      <w:r>
        <w:rPr>
          <w:rFonts w:ascii="Sylfaen" w:hAnsi="Sylfaen" w:cs="Sylfaen"/>
          <w:color w:val="333333"/>
          <w:sz w:val="24"/>
          <w:szCs w:val="24"/>
          <w:lang w:val="ka-GE"/>
        </w:rPr>
        <w:t>ლოვანია.</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მისი</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საშუალებით</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ხდება</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ყაზახეთიდან</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ხორბალის</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და</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ნავთობის</w:t>
      </w:r>
      <w:r>
        <w:rPr>
          <w:rFonts w:ascii="Sylfaen" w:hAnsi="Sylfaen" w:cs="Arial"/>
          <w:color w:val="333333"/>
          <w:sz w:val="24"/>
          <w:szCs w:val="24"/>
          <w:lang w:val="ka-GE"/>
        </w:rPr>
        <w:t>,</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აზერბაიჯანიდან</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კი</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გაზის</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და</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ნავთობის</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ტრანზიტი</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ბათუმის</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ყულევისა</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და</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სუფსას</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პორტებით</w:t>
      </w:r>
      <w:r w:rsidRPr="00D545D3">
        <w:rPr>
          <w:rFonts w:ascii="Sylfaen" w:hAnsi="Sylfaen" w:cs="Arial"/>
          <w:color w:val="333333"/>
          <w:sz w:val="24"/>
          <w:szCs w:val="24"/>
          <w:lang w:val="ka-GE"/>
        </w:rPr>
        <w:t xml:space="preserve">. </w:t>
      </w:r>
      <w:r w:rsidRPr="00633E68">
        <w:rPr>
          <w:rFonts w:ascii="Sylfaen" w:hAnsi="Sylfaen" w:cs="Sylfaen"/>
          <w:color w:val="333333"/>
          <w:sz w:val="24"/>
          <w:szCs w:val="24"/>
          <w:lang w:val="ka-GE"/>
        </w:rPr>
        <w:t>აზერბაიჯანული</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ფირმა</w:t>
      </w:r>
      <w:r w:rsidRPr="00633E68">
        <w:rPr>
          <w:rFonts w:ascii="Sylfaen" w:hAnsi="Sylfaen" w:cs="Arial"/>
          <w:color w:val="333333"/>
          <w:sz w:val="24"/>
          <w:szCs w:val="24"/>
          <w:lang w:val="ka-GE"/>
        </w:rPr>
        <w:t xml:space="preserve"> </w:t>
      </w:r>
      <w:r>
        <w:rPr>
          <w:rFonts w:ascii="Sylfaen" w:hAnsi="Sylfaen" w:cs="Arial"/>
          <w:color w:val="333333"/>
          <w:sz w:val="24"/>
          <w:szCs w:val="24"/>
          <w:lang w:val="ka-GE"/>
        </w:rPr>
        <w:t>„</w:t>
      </w:r>
      <w:r w:rsidRPr="00633E68">
        <w:rPr>
          <w:rFonts w:ascii="Sylfaen" w:hAnsi="Sylfaen" w:cs="Sylfaen"/>
          <w:color w:val="333333"/>
          <w:sz w:val="24"/>
          <w:szCs w:val="24"/>
          <w:lang w:val="ka-GE"/>
        </w:rPr>
        <w:t>სოკარი</w:t>
      </w:r>
      <w:r>
        <w:rPr>
          <w:rFonts w:ascii="Sylfaen" w:hAnsi="Sylfaen" w:cs="Arial"/>
          <w:color w:val="333333"/>
          <w:sz w:val="24"/>
          <w:szCs w:val="24"/>
          <w:lang w:val="ka-GE"/>
        </w:rPr>
        <w:t>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ინფორმაციით</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მარტო</w:t>
      </w:r>
      <w:r w:rsidRPr="00633E68">
        <w:rPr>
          <w:rFonts w:ascii="Sylfaen" w:hAnsi="Sylfaen" w:cs="Arial"/>
          <w:color w:val="333333"/>
          <w:sz w:val="24"/>
          <w:szCs w:val="24"/>
          <w:lang w:val="ka-GE"/>
        </w:rPr>
        <w:t xml:space="preserve"> 2015 </w:t>
      </w:r>
      <w:r w:rsidRPr="00633E68">
        <w:rPr>
          <w:rFonts w:ascii="Sylfaen" w:hAnsi="Sylfaen" w:cs="Sylfaen"/>
          <w:color w:val="333333"/>
          <w:sz w:val="24"/>
          <w:szCs w:val="24"/>
          <w:lang w:val="ka-GE"/>
        </w:rPr>
        <w:t>წელს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შავი</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ზღვის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ტერმინალიდან</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ყულევის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პორტით</w:t>
      </w:r>
      <w:r w:rsidRPr="00633E68">
        <w:rPr>
          <w:rFonts w:ascii="Sylfaen" w:hAnsi="Sylfaen" w:cs="Arial"/>
          <w:color w:val="333333"/>
          <w:sz w:val="24"/>
          <w:szCs w:val="24"/>
          <w:lang w:val="ka-GE"/>
        </w:rPr>
        <w:t xml:space="preserve"> 900 </w:t>
      </w:r>
      <w:r w:rsidRPr="00633E68">
        <w:rPr>
          <w:rFonts w:ascii="Sylfaen" w:hAnsi="Sylfaen" w:cs="Sylfaen"/>
          <w:color w:val="333333"/>
          <w:sz w:val="24"/>
          <w:szCs w:val="24"/>
          <w:lang w:val="ka-GE"/>
        </w:rPr>
        <w:t>ტანკერი</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დაიტვირთა</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ნავთობით</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და</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გაიგზავნა</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დანიშნულების</w:t>
      </w:r>
      <w:r w:rsidRPr="00633E68">
        <w:rPr>
          <w:rFonts w:ascii="Sylfaen" w:hAnsi="Sylfaen" w:cs="Arial"/>
          <w:color w:val="333333"/>
          <w:sz w:val="24"/>
          <w:szCs w:val="24"/>
          <w:lang w:val="ka-GE"/>
        </w:rPr>
        <w:t xml:space="preserve"> </w:t>
      </w:r>
      <w:r w:rsidRPr="00633E68">
        <w:rPr>
          <w:rFonts w:ascii="Sylfaen" w:hAnsi="Sylfaen" w:cs="Sylfaen"/>
          <w:color w:val="333333"/>
          <w:sz w:val="24"/>
          <w:szCs w:val="24"/>
          <w:lang w:val="ka-GE"/>
        </w:rPr>
        <w:t>ადგილზე</w:t>
      </w:r>
      <w:r>
        <w:rPr>
          <w:rFonts w:ascii="Sylfaen" w:hAnsi="Sylfaen" w:cs="Arial"/>
          <w:color w:val="333333"/>
          <w:sz w:val="24"/>
          <w:szCs w:val="24"/>
          <w:lang w:val="ka-GE"/>
        </w:rPr>
        <w:t>.</w:t>
      </w:r>
      <w:r w:rsidRPr="00633E68">
        <w:rPr>
          <w:rFonts w:ascii="Sylfaen" w:hAnsi="Sylfaen" w:cs="Arial"/>
          <w:color w:val="333333"/>
          <w:sz w:val="24"/>
          <w:szCs w:val="24"/>
          <w:lang w:val="ka-GE"/>
        </w:rPr>
        <w:t xml:space="preserve"> </w:t>
      </w:r>
    </w:p>
    <w:p w:rsidR="00005E4A" w:rsidRDefault="00005E4A" w:rsidP="00005E4A">
      <w:pPr>
        <w:jc w:val="both"/>
        <w:rPr>
          <w:rFonts w:ascii="Sylfaen" w:hAnsi="Sylfaen"/>
          <w:sz w:val="24"/>
          <w:szCs w:val="24"/>
          <w:lang w:val="ka-GE"/>
        </w:rPr>
      </w:pPr>
      <w:r>
        <w:rPr>
          <w:rFonts w:ascii="Sylfaen" w:hAnsi="Sylfaen" w:cs="Sylfaen"/>
          <w:sz w:val="24"/>
          <w:szCs w:val="24"/>
          <w:lang w:val="ka-GE"/>
        </w:rPr>
        <w:t xml:space="preserve">       </w:t>
      </w:r>
      <w:r w:rsidRPr="00FC1E72">
        <w:rPr>
          <w:rFonts w:ascii="Sylfaen" w:hAnsi="Sylfaen" w:cs="Sylfaen"/>
          <w:sz w:val="24"/>
          <w:szCs w:val="24"/>
          <w:lang w:val="ka-GE"/>
        </w:rPr>
        <w:t>სომხეთი</w:t>
      </w:r>
      <w:r w:rsidRPr="00FC1E72">
        <w:rPr>
          <w:rFonts w:ascii="Sylfaen" w:hAnsi="Sylfaen"/>
          <w:sz w:val="24"/>
          <w:szCs w:val="24"/>
          <w:lang w:val="ka-GE"/>
        </w:rPr>
        <w:t xml:space="preserve"> </w:t>
      </w:r>
      <w:r w:rsidRPr="00FC1E72">
        <w:rPr>
          <w:rFonts w:ascii="Sylfaen" w:hAnsi="Sylfaen" w:cs="Sylfaen"/>
          <w:sz w:val="24"/>
          <w:szCs w:val="24"/>
          <w:lang w:val="ka-GE"/>
        </w:rPr>
        <w:t>აშკარა</w:t>
      </w:r>
      <w:r w:rsidRPr="00FC1E72">
        <w:rPr>
          <w:rFonts w:ascii="Sylfaen" w:hAnsi="Sylfaen"/>
          <w:sz w:val="24"/>
          <w:szCs w:val="24"/>
          <w:lang w:val="ka-GE"/>
        </w:rPr>
        <w:t xml:space="preserve"> </w:t>
      </w:r>
      <w:r w:rsidRPr="00FC1E72">
        <w:rPr>
          <w:rFonts w:ascii="Sylfaen" w:hAnsi="Sylfaen" w:cs="Sylfaen"/>
          <w:sz w:val="24"/>
          <w:szCs w:val="24"/>
          <w:lang w:val="ka-GE"/>
        </w:rPr>
        <w:t>პრორუსულ</w:t>
      </w:r>
      <w:r w:rsidRPr="00FC1E72">
        <w:rPr>
          <w:rFonts w:ascii="Sylfaen" w:hAnsi="Sylfaen"/>
          <w:sz w:val="24"/>
          <w:szCs w:val="24"/>
          <w:lang w:val="ka-GE"/>
        </w:rPr>
        <w:t xml:space="preserve"> </w:t>
      </w:r>
      <w:r w:rsidRPr="00FC1E72">
        <w:rPr>
          <w:rFonts w:ascii="Sylfaen" w:hAnsi="Sylfaen" w:cs="Sylfaen"/>
          <w:sz w:val="24"/>
          <w:szCs w:val="24"/>
          <w:lang w:val="ka-GE"/>
        </w:rPr>
        <w:t>კურსს</w:t>
      </w:r>
      <w:r w:rsidRPr="00FC1E72">
        <w:rPr>
          <w:rFonts w:ascii="Sylfaen" w:hAnsi="Sylfaen"/>
          <w:sz w:val="24"/>
          <w:szCs w:val="24"/>
          <w:lang w:val="ka-GE"/>
        </w:rPr>
        <w:t xml:space="preserve"> </w:t>
      </w:r>
      <w:r w:rsidRPr="00FC1E72">
        <w:rPr>
          <w:rFonts w:ascii="Sylfaen" w:hAnsi="Sylfaen" w:cs="Sylfaen"/>
          <w:sz w:val="24"/>
          <w:szCs w:val="24"/>
          <w:lang w:val="ka-GE"/>
        </w:rPr>
        <w:t>ატარებს</w:t>
      </w:r>
      <w:r w:rsidRPr="00FC1E72">
        <w:rPr>
          <w:rFonts w:ascii="Sylfaen" w:hAnsi="Sylfaen"/>
          <w:sz w:val="24"/>
          <w:szCs w:val="24"/>
          <w:lang w:val="ka-GE"/>
        </w:rPr>
        <w:t xml:space="preserve">, </w:t>
      </w:r>
      <w:r w:rsidRPr="00FC1E72">
        <w:rPr>
          <w:rFonts w:ascii="Sylfaen" w:hAnsi="Sylfaen" w:cs="Sylfaen"/>
          <w:sz w:val="24"/>
          <w:szCs w:val="24"/>
          <w:lang w:val="ka-GE"/>
        </w:rPr>
        <w:t>ამიტომ</w:t>
      </w:r>
      <w:r w:rsidRPr="00FC1E72">
        <w:rPr>
          <w:rFonts w:ascii="Sylfaen" w:hAnsi="Sylfaen"/>
          <w:sz w:val="24"/>
          <w:szCs w:val="24"/>
          <w:lang w:val="ka-GE"/>
        </w:rPr>
        <w:t xml:space="preserve"> </w:t>
      </w:r>
      <w:r w:rsidRPr="00FC1E72">
        <w:rPr>
          <w:rFonts w:ascii="Sylfaen" w:hAnsi="Sylfaen" w:cs="Sylfaen"/>
          <w:sz w:val="24"/>
          <w:szCs w:val="24"/>
          <w:lang w:val="ka-GE"/>
        </w:rPr>
        <w:t>მათ</w:t>
      </w:r>
      <w:r w:rsidRPr="00FC1E72">
        <w:rPr>
          <w:rFonts w:ascii="Sylfaen" w:hAnsi="Sylfaen"/>
          <w:sz w:val="24"/>
          <w:szCs w:val="24"/>
          <w:lang w:val="ka-GE"/>
        </w:rPr>
        <w:t xml:space="preserve"> </w:t>
      </w:r>
      <w:r w:rsidRPr="00FC1E72">
        <w:rPr>
          <w:rFonts w:ascii="Sylfaen" w:hAnsi="Sylfaen" w:cs="Sylfaen"/>
          <w:sz w:val="24"/>
          <w:szCs w:val="24"/>
          <w:lang w:val="ka-GE"/>
        </w:rPr>
        <w:t>არ</w:t>
      </w:r>
      <w:r w:rsidRPr="00FC1E72">
        <w:rPr>
          <w:rFonts w:ascii="Sylfaen" w:hAnsi="Sylfaen"/>
          <w:sz w:val="24"/>
          <w:szCs w:val="24"/>
          <w:lang w:val="ka-GE"/>
        </w:rPr>
        <w:t xml:space="preserve"> </w:t>
      </w:r>
      <w:r w:rsidRPr="00FC1E72">
        <w:rPr>
          <w:rFonts w:ascii="Sylfaen" w:hAnsi="Sylfaen" w:cs="Sylfaen"/>
          <w:sz w:val="24"/>
          <w:szCs w:val="24"/>
          <w:lang w:val="ka-GE"/>
        </w:rPr>
        <w:t>მოსწონთ</w:t>
      </w:r>
      <w:r w:rsidRPr="00FC1E72">
        <w:rPr>
          <w:rFonts w:ascii="Sylfaen" w:hAnsi="Sylfaen"/>
          <w:sz w:val="24"/>
          <w:szCs w:val="24"/>
          <w:lang w:val="ka-GE"/>
        </w:rPr>
        <w:t xml:space="preserve">  </w:t>
      </w:r>
      <w:r w:rsidRPr="00FC1E72">
        <w:rPr>
          <w:rFonts w:ascii="Sylfaen" w:hAnsi="Sylfaen" w:cs="Sylfaen"/>
          <w:sz w:val="24"/>
          <w:szCs w:val="24"/>
          <w:lang w:val="ka-GE"/>
        </w:rPr>
        <w:t>საქართველოს</w:t>
      </w:r>
      <w:r w:rsidRPr="00FC1E72">
        <w:rPr>
          <w:rFonts w:ascii="Sylfaen" w:hAnsi="Sylfaen"/>
          <w:sz w:val="24"/>
          <w:szCs w:val="24"/>
          <w:lang w:val="ka-GE"/>
        </w:rPr>
        <w:t xml:space="preserve"> </w:t>
      </w:r>
      <w:r w:rsidRPr="00FC1E72">
        <w:rPr>
          <w:rFonts w:ascii="Sylfaen" w:hAnsi="Sylfaen" w:cs="Sylfaen"/>
          <w:sz w:val="24"/>
          <w:szCs w:val="24"/>
          <w:lang w:val="ka-GE"/>
        </w:rPr>
        <w:t>მეგობრული</w:t>
      </w:r>
      <w:r w:rsidRPr="00FC1E72">
        <w:rPr>
          <w:rFonts w:ascii="Sylfaen" w:hAnsi="Sylfaen"/>
          <w:sz w:val="24"/>
          <w:szCs w:val="24"/>
          <w:lang w:val="ka-GE"/>
        </w:rPr>
        <w:t xml:space="preserve"> </w:t>
      </w:r>
      <w:r w:rsidRPr="00FC1E72">
        <w:rPr>
          <w:rFonts w:ascii="Sylfaen" w:hAnsi="Sylfaen" w:cs="Sylfaen"/>
          <w:sz w:val="24"/>
          <w:szCs w:val="24"/>
          <w:lang w:val="ka-GE"/>
        </w:rPr>
        <w:t>დამოკიდებულება</w:t>
      </w:r>
      <w:r w:rsidRPr="00FC1E72">
        <w:rPr>
          <w:rFonts w:ascii="Sylfaen" w:hAnsi="Sylfaen"/>
          <w:sz w:val="24"/>
          <w:szCs w:val="24"/>
          <w:lang w:val="ka-GE"/>
        </w:rPr>
        <w:t xml:space="preserve"> </w:t>
      </w:r>
      <w:r w:rsidRPr="00FC1E72">
        <w:rPr>
          <w:rFonts w:ascii="Sylfaen" w:hAnsi="Sylfaen" w:cs="Sylfaen"/>
          <w:sz w:val="24"/>
          <w:szCs w:val="24"/>
          <w:lang w:val="ka-GE"/>
        </w:rPr>
        <w:t>თურქეთთან</w:t>
      </w:r>
      <w:r w:rsidRPr="00FC1E72">
        <w:rPr>
          <w:rFonts w:ascii="Sylfaen" w:hAnsi="Sylfaen"/>
          <w:sz w:val="24"/>
          <w:szCs w:val="24"/>
          <w:lang w:val="ka-GE"/>
        </w:rPr>
        <w:t xml:space="preserve"> </w:t>
      </w:r>
      <w:r w:rsidRPr="00FC1E72">
        <w:rPr>
          <w:rFonts w:ascii="Sylfaen" w:hAnsi="Sylfaen" w:cs="Sylfaen"/>
          <w:sz w:val="24"/>
          <w:szCs w:val="24"/>
          <w:lang w:val="ka-GE"/>
        </w:rPr>
        <w:t>და</w:t>
      </w:r>
      <w:r w:rsidRPr="00FC1E72">
        <w:rPr>
          <w:rFonts w:ascii="Sylfaen" w:hAnsi="Sylfaen"/>
          <w:sz w:val="24"/>
          <w:szCs w:val="24"/>
          <w:lang w:val="ka-GE"/>
        </w:rPr>
        <w:t xml:space="preserve"> </w:t>
      </w:r>
      <w:r w:rsidRPr="00FC1E72">
        <w:rPr>
          <w:rFonts w:ascii="Sylfaen" w:hAnsi="Sylfaen" w:cs="Sylfaen"/>
          <w:sz w:val="24"/>
          <w:szCs w:val="24"/>
          <w:lang w:val="ka-GE"/>
        </w:rPr>
        <w:t>აზერბაიჯანთან</w:t>
      </w:r>
      <w:r>
        <w:rPr>
          <w:rFonts w:ascii="Sylfaen" w:hAnsi="Sylfaen"/>
          <w:sz w:val="24"/>
          <w:szCs w:val="24"/>
          <w:lang w:val="ka-GE"/>
        </w:rPr>
        <w:t>.</w:t>
      </w:r>
      <w:r w:rsidRPr="00FC1E72">
        <w:rPr>
          <w:rFonts w:ascii="Sylfaen" w:hAnsi="Sylfaen"/>
          <w:sz w:val="24"/>
          <w:szCs w:val="24"/>
          <w:lang w:val="ka-GE"/>
        </w:rPr>
        <w:t xml:space="preserve"> </w:t>
      </w:r>
      <w:r w:rsidRPr="00FC1E72">
        <w:rPr>
          <w:rFonts w:ascii="Sylfaen" w:hAnsi="Sylfaen" w:cs="Sylfaen"/>
          <w:sz w:val="24"/>
          <w:szCs w:val="24"/>
          <w:lang w:val="ka-GE"/>
        </w:rPr>
        <w:t>თავის</w:t>
      </w:r>
      <w:r w:rsidRPr="00FC1E72">
        <w:rPr>
          <w:rFonts w:ascii="Sylfaen" w:hAnsi="Sylfaen"/>
          <w:sz w:val="24"/>
          <w:szCs w:val="24"/>
          <w:lang w:val="ka-GE"/>
        </w:rPr>
        <w:t xml:space="preserve"> </w:t>
      </w:r>
      <w:r w:rsidRPr="00FC1E72">
        <w:rPr>
          <w:rFonts w:ascii="Sylfaen" w:hAnsi="Sylfaen" w:cs="Sylfaen"/>
          <w:sz w:val="24"/>
          <w:szCs w:val="24"/>
          <w:lang w:val="ka-GE"/>
        </w:rPr>
        <w:t>მხრივ</w:t>
      </w:r>
      <w:r>
        <w:rPr>
          <w:rFonts w:ascii="Sylfaen" w:hAnsi="Sylfaen"/>
          <w:sz w:val="24"/>
          <w:szCs w:val="24"/>
          <w:lang w:val="ka-GE"/>
        </w:rPr>
        <w:t xml:space="preserve">  კი არ </w:t>
      </w:r>
      <w:r w:rsidRPr="00FC1E72">
        <w:rPr>
          <w:rFonts w:ascii="Sylfaen" w:hAnsi="Sylfaen" w:cs="Sylfaen"/>
          <w:sz w:val="24"/>
          <w:szCs w:val="24"/>
          <w:lang w:val="ka-GE"/>
        </w:rPr>
        <w:t>ერიდებიან</w:t>
      </w:r>
      <w:r w:rsidRPr="00FC1E72">
        <w:rPr>
          <w:rFonts w:ascii="Sylfaen" w:hAnsi="Sylfaen"/>
          <w:sz w:val="24"/>
          <w:szCs w:val="24"/>
          <w:lang w:val="ka-GE"/>
        </w:rPr>
        <w:t xml:space="preserve"> </w:t>
      </w:r>
      <w:r w:rsidRPr="00FC1E72">
        <w:rPr>
          <w:rFonts w:ascii="Sylfaen" w:hAnsi="Sylfaen" w:cs="Sylfaen"/>
          <w:sz w:val="24"/>
          <w:szCs w:val="24"/>
          <w:lang w:val="ka-GE"/>
        </w:rPr>
        <w:t>ე</w:t>
      </w:r>
      <w:r w:rsidRPr="00FC1E72">
        <w:rPr>
          <w:rFonts w:ascii="Sylfaen" w:hAnsi="Sylfaen"/>
          <w:sz w:val="24"/>
          <w:szCs w:val="24"/>
          <w:lang w:val="ka-GE"/>
        </w:rPr>
        <w:t>.</w:t>
      </w:r>
      <w:r w:rsidRPr="00FC1E72">
        <w:rPr>
          <w:rFonts w:ascii="Sylfaen" w:hAnsi="Sylfaen" w:cs="Sylfaen"/>
          <w:sz w:val="24"/>
          <w:szCs w:val="24"/>
          <w:lang w:val="ka-GE"/>
        </w:rPr>
        <w:t>წ</w:t>
      </w:r>
      <w:r w:rsidRPr="00FC1E72">
        <w:rPr>
          <w:rFonts w:ascii="Sylfaen" w:hAnsi="Sylfaen"/>
          <w:sz w:val="24"/>
          <w:szCs w:val="24"/>
          <w:lang w:val="ka-GE"/>
        </w:rPr>
        <w:t xml:space="preserve">. </w:t>
      </w:r>
      <w:r w:rsidRPr="00FC1E72">
        <w:rPr>
          <w:rFonts w:ascii="Sylfaen" w:hAnsi="Sylfaen" w:cs="Sylfaen"/>
          <w:sz w:val="24"/>
          <w:szCs w:val="24"/>
          <w:lang w:val="ka-GE"/>
        </w:rPr>
        <w:t>სამხრეთ</w:t>
      </w:r>
      <w:r w:rsidRPr="00FC1E72">
        <w:rPr>
          <w:rFonts w:ascii="Sylfaen" w:hAnsi="Sylfaen"/>
          <w:sz w:val="24"/>
          <w:szCs w:val="24"/>
          <w:lang w:val="ka-GE"/>
        </w:rPr>
        <w:t xml:space="preserve"> </w:t>
      </w:r>
      <w:r w:rsidRPr="00FC1E72">
        <w:rPr>
          <w:rFonts w:ascii="Sylfaen" w:hAnsi="Sylfaen" w:cs="Sylfaen"/>
          <w:sz w:val="24"/>
          <w:szCs w:val="24"/>
          <w:lang w:val="ka-GE"/>
        </w:rPr>
        <w:t>ოსეთის</w:t>
      </w:r>
      <w:r w:rsidRPr="00FC1E72">
        <w:rPr>
          <w:rFonts w:ascii="Sylfaen" w:hAnsi="Sylfaen"/>
          <w:sz w:val="24"/>
          <w:szCs w:val="24"/>
          <w:lang w:val="ka-GE"/>
        </w:rPr>
        <w:t xml:space="preserve"> </w:t>
      </w:r>
      <w:r w:rsidRPr="00FC1E72">
        <w:rPr>
          <w:rFonts w:ascii="Sylfaen" w:hAnsi="Sylfaen" w:cs="Sylfaen"/>
          <w:sz w:val="24"/>
          <w:szCs w:val="24"/>
          <w:lang w:val="ka-GE"/>
        </w:rPr>
        <w:t>და</w:t>
      </w:r>
      <w:r w:rsidRPr="00FC1E72">
        <w:rPr>
          <w:rFonts w:ascii="Sylfaen" w:hAnsi="Sylfaen"/>
          <w:sz w:val="24"/>
          <w:szCs w:val="24"/>
          <w:lang w:val="ka-GE"/>
        </w:rPr>
        <w:t xml:space="preserve"> </w:t>
      </w:r>
      <w:r w:rsidRPr="00FC1E72">
        <w:rPr>
          <w:rFonts w:ascii="Sylfaen" w:hAnsi="Sylfaen" w:cs="Sylfaen"/>
          <w:sz w:val="24"/>
          <w:szCs w:val="24"/>
          <w:lang w:val="ka-GE"/>
        </w:rPr>
        <w:t>აფხაზეთის</w:t>
      </w:r>
      <w:r w:rsidRPr="00FC1E72">
        <w:rPr>
          <w:rFonts w:ascii="Sylfaen" w:hAnsi="Sylfaen"/>
          <w:sz w:val="24"/>
          <w:szCs w:val="24"/>
          <w:lang w:val="ka-GE"/>
        </w:rPr>
        <w:t xml:space="preserve"> </w:t>
      </w:r>
      <w:r w:rsidRPr="00FC1E72">
        <w:rPr>
          <w:rFonts w:ascii="Sylfaen" w:hAnsi="Sylfaen" w:cs="Sylfaen"/>
          <w:sz w:val="24"/>
          <w:szCs w:val="24"/>
          <w:lang w:val="ka-GE"/>
        </w:rPr>
        <w:t>თვითაღიარებულ</w:t>
      </w:r>
      <w:r w:rsidRPr="00FC1E72">
        <w:rPr>
          <w:rFonts w:ascii="Sylfaen" w:hAnsi="Sylfaen"/>
          <w:sz w:val="24"/>
          <w:szCs w:val="24"/>
          <w:lang w:val="ka-GE"/>
        </w:rPr>
        <w:t xml:space="preserve"> </w:t>
      </w:r>
      <w:r w:rsidRPr="00FC1E72">
        <w:rPr>
          <w:rFonts w:ascii="Sylfaen" w:hAnsi="Sylfaen" w:cs="Sylfaen"/>
          <w:sz w:val="24"/>
          <w:szCs w:val="24"/>
          <w:lang w:val="ka-GE"/>
        </w:rPr>
        <w:t>მთავრობასთან</w:t>
      </w:r>
      <w:r w:rsidRPr="00FC1E72">
        <w:rPr>
          <w:rFonts w:ascii="Sylfaen" w:hAnsi="Sylfaen"/>
          <w:sz w:val="24"/>
          <w:szCs w:val="24"/>
          <w:lang w:val="ka-GE"/>
        </w:rPr>
        <w:t xml:space="preserve"> </w:t>
      </w:r>
      <w:r w:rsidRPr="00FC1E72">
        <w:rPr>
          <w:rFonts w:ascii="Sylfaen" w:hAnsi="Sylfaen" w:cs="Sylfaen"/>
          <w:sz w:val="24"/>
          <w:szCs w:val="24"/>
          <w:lang w:val="ka-GE"/>
        </w:rPr>
        <w:t>ურთიერთობას</w:t>
      </w:r>
      <w:r w:rsidRPr="00FC1E72">
        <w:rPr>
          <w:rFonts w:ascii="Sylfaen" w:hAnsi="Sylfaen"/>
          <w:sz w:val="24"/>
          <w:szCs w:val="24"/>
          <w:lang w:val="ka-GE"/>
        </w:rPr>
        <w:t>, (</w:t>
      </w:r>
      <w:r w:rsidRPr="00FC1E72">
        <w:rPr>
          <w:rFonts w:ascii="Sylfaen" w:hAnsi="Sylfaen" w:cs="Sylfaen"/>
          <w:sz w:val="24"/>
          <w:szCs w:val="24"/>
          <w:lang w:val="ka-GE"/>
        </w:rPr>
        <w:t>მაგ</w:t>
      </w:r>
      <w:r w:rsidRPr="00FC1E72">
        <w:rPr>
          <w:rFonts w:ascii="Sylfaen" w:hAnsi="Sylfaen"/>
          <w:sz w:val="24"/>
          <w:szCs w:val="24"/>
          <w:lang w:val="ka-GE"/>
        </w:rPr>
        <w:t xml:space="preserve">: </w:t>
      </w:r>
      <w:r w:rsidRPr="00FC1E72">
        <w:rPr>
          <w:rFonts w:ascii="Sylfaen" w:hAnsi="Sylfaen" w:cs="Sylfaen"/>
          <w:sz w:val="24"/>
          <w:szCs w:val="24"/>
          <w:lang w:val="ka-GE"/>
        </w:rPr>
        <w:t>სომხეთისა</w:t>
      </w:r>
      <w:r w:rsidRPr="00FC1E72">
        <w:rPr>
          <w:rFonts w:ascii="Sylfaen" w:hAnsi="Sylfaen"/>
          <w:sz w:val="24"/>
          <w:szCs w:val="24"/>
          <w:lang w:val="ka-GE"/>
        </w:rPr>
        <w:t xml:space="preserve"> </w:t>
      </w:r>
      <w:r w:rsidRPr="00FC1E72">
        <w:rPr>
          <w:rFonts w:ascii="Sylfaen" w:hAnsi="Sylfaen" w:cs="Sylfaen"/>
          <w:sz w:val="24"/>
          <w:szCs w:val="24"/>
          <w:lang w:val="ka-GE"/>
        </w:rPr>
        <w:t>და</w:t>
      </w:r>
      <w:r w:rsidRPr="00FC1E72">
        <w:rPr>
          <w:rFonts w:ascii="Sylfaen" w:hAnsi="Sylfaen"/>
          <w:sz w:val="24"/>
          <w:szCs w:val="24"/>
          <w:lang w:val="ka-GE"/>
        </w:rPr>
        <w:t xml:space="preserve"> </w:t>
      </w:r>
      <w:r w:rsidRPr="00FC1E72">
        <w:rPr>
          <w:rFonts w:ascii="Sylfaen" w:hAnsi="Sylfaen" w:cs="Sylfaen"/>
          <w:sz w:val="24"/>
          <w:szCs w:val="24"/>
          <w:lang w:val="ka-GE"/>
        </w:rPr>
        <w:t>სამხრეთ</w:t>
      </w:r>
      <w:r w:rsidRPr="00FC1E72">
        <w:rPr>
          <w:rFonts w:ascii="Sylfaen" w:hAnsi="Sylfaen"/>
          <w:sz w:val="24"/>
          <w:szCs w:val="24"/>
          <w:lang w:val="ka-GE"/>
        </w:rPr>
        <w:t xml:space="preserve"> </w:t>
      </w:r>
      <w:r w:rsidRPr="00FC1E72">
        <w:rPr>
          <w:rFonts w:ascii="Sylfaen" w:hAnsi="Sylfaen" w:cs="Sylfaen"/>
          <w:sz w:val="24"/>
          <w:szCs w:val="24"/>
          <w:lang w:val="ka-GE"/>
        </w:rPr>
        <w:t>ოსეთის</w:t>
      </w:r>
      <w:r w:rsidRPr="00FC1E72">
        <w:rPr>
          <w:rFonts w:ascii="Sylfaen" w:hAnsi="Sylfaen"/>
          <w:sz w:val="24"/>
          <w:szCs w:val="24"/>
          <w:lang w:val="ka-GE"/>
        </w:rPr>
        <w:t xml:space="preserve"> </w:t>
      </w:r>
      <w:r w:rsidRPr="00FC1E72">
        <w:rPr>
          <w:rFonts w:ascii="Sylfaen" w:hAnsi="Sylfaen" w:cs="Sylfaen"/>
          <w:sz w:val="24"/>
          <w:szCs w:val="24"/>
          <w:lang w:val="ka-GE"/>
        </w:rPr>
        <w:t>პარლამენტის</w:t>
      </w:r>
      <w:r w:rsidRPr="00FC1E72">
        <w:rPr>
          <w:rFonts w:ascii="Sylfaen" w:hAnsi="Sylfaen"/>
          <w:sz w:val="24"/>
          <w:szCs w:val="24"/>
          <w:lang w:val="ka-GE"/>
        </w:rPr>
        <w:t xml:space="preserve"> </w:t>
      </w:r>
      <w:r w:rsidRPr="00FC1E72">
        <w:rPr>
          <w:rFonts w:ascii="Sylfaen" w:hAnsi="Sylfaen" w:cs="Sylfaen"/>
          <w:sz w:val="24"/>
          <w:szCs w:val="24"/>
          <w:lang w:val="ka-GE"/>
        </w:rPr>
        <w:t>სპიკერების</w:t>
      </w:r>
      <w:r w:rsidRPr="00FC1E72">
        <w:rPr>
          <w:rFonts w:ascii="Sylfaen" w:hAnsi="Sylfaen"/>
          <w:sz w:val="24"/>
          <w:szCs w:val="24"/>
          <w:lang w:val="ka-GE"/>
        </w:rPr>
        <w:t xml:space="preserve"> </w:t>
      </w:r>
      <w:r w:rsidRPr="00FC1E72">
        <w:rPr>
          <w:rFonts w:ascii="Sylfaen" w:hAnsi="Sylfaen" w:cs="Sylfaen"/>
          <w:sz w:val="24"/>
          <w:szCs w:val="24"/>
          <w:lang w:val="ka-GE"/>
        </w:rPr>
        <w:t>შეხვედრა</w:t>
      </w:r>
      <w:r w:rsidRPr="00FC1E72">
        <w:rPr>
          <w:rFonts w:ascii="Sylfaen" w:hAnsi="Sylfaen"/>
          <w:sz w:val="24"/>
          <w:szCs w:val="24"/>
          <w:lang w:val="ka-GE"/>
        </w:rPr>
        <w:t>).</w:t>
      </w:r>
      <w:r>
        <w:rPr>
          <w:rFonts w:ascii="Sylfaen" w:hAnsi="Sylfaen"/>
          <w:sz w:val="24"/>
          <w:szCs w:val="24"/>
          <w:lang w:val="ka-GE"/>
        </w:rPr>
        <w:t xml:space="preserve"> მაშინ როდესაც </w:t>
      </w:r>
      <w:r w:rsidRPr="00D545D3">
        <w:rPr>
          <w:rFonts w:ascii="Sylfaen" w:hAnsi="Sylfaen" w:cs="Sylfaen"/>
          <w:sz w:val="24"/>
          <w:szCs w:val="24"/>
          <w:lang w:val="ka-GE"/>
        </w:rPr>
        <w:t>საქართველო</w:t>
      </w:r>
      <w:r w:rsidRPr="00D545D3">
        <w:rPr>
          <w:sz w:val="24"/>
          <w:szCs w:val="24"/>
          <w:lang w:val="ka-GE"/>
        </w:rPr>
        <w:t xml:space="preserve"> </w:t>
      </w:r>
      <w:r w:rsidRPr="00D545D3">
        <w:rPr>
          <w:rFonts w:ascii="Sylfaen" w:hAnsi="Sylfaen" w:cs="Sylfaen"/>
          <w:sz w:val="24"/>
          <w:szCs w:val="24"/>
          <w:lang w:val="ka-GE"/>
        </w:rPr>
        <w:t>მომხრეა</w:t>
      </w:r>
      <w:r w:rsidRPr="00D545D3">
        <w:rPr>
          <w:sz w:val="24"/>
          <w:szCs w:val="24"/>
          <w:lang w:val="ka-GE"/>
        </w:rPr>
        <w:t xml:space="preserve"> </w:t>
      </w:r>
      <w:r w:rsidRPr="00D545D3">
        <w:rPr>
          <w:rFonts w:ascii="Sylfaen" w:hAnsi="Sylfaen" w:cs="Sylfaen"/>
          <w:sz w:val="24"/>
          <w:szCs w:val="24"/>
          <w:lang w:val="ka-GE"/>
        </w:rPr>
        <w:t>ევროატლანტიკური</w:t>
      </w:r>
      <w:r w:rsidRPr="00D545D3">
        <w:rPr>
          <w:sz w:val="24"/>
          <w:szCs w:val="24"/>
          <w:lang w:val="ka-GE"/>
        </w:rPr>
        <w:t xml:space="preserve"> </w:t>
      </w:r>
      <w:r w:rsidRPr="00D545D3">
        <w:rPr>
          <w:rFonts w:ascii="Sylfaen" w:hAnsi="Sylfaen" w:cs="Sylfaen"/>
          <w:sz w:val="24"/>
          <w:szCs w:val="24"/>
          <w:lang w:val="ka-GE"/>
        </w:rPr>
        <w:t>კურსის</w:t>
      </w:r>
      <w:r>
        <w:rPr>
          <w:rFonts w:ascii="Sylfaen" w:hAnsi="Sylfaen"/>
          <w:sz w:val="24"/>
          <w:szCs w:val="24"/>
          <w:lang w:val="ka-GE"/>
        </w:rPr>
        <w:t xml:space="preserve"> და</w:t>
      </w:r>
      <w:r w:rsidRPr="00D545D3">
        <w:rPr>
          <w:sz w:val="24"/>
          <w:szCs w:val="24"/>
          <w:lang w:val="ka-GE"/>
        </w:rPr>
        <w:t xml:space="preserve"> </w:t>
      </w:r>
      <w:r w:rsidRPr="00D545D3">
        <w:rPr>
          <w:rFonts w:ascii="Sylfaen" w:hAnsi="Sylfaen" w:cs="Sylfaen"/>
          <w:sz w:val="24"/>
          <w:szCs w:val="24"/>
          <w:lang w:val="ka-GE"/>
        </w:rPr>
        <w:t>მან</w:t>
      </w:r>
      <w:r w:rsidRPr="00D545D3">
        <w:rPr>
          <w:sz w:val="24"/>
          <w:szCs w:val="24"/>
          <w:lang w:val="ka-GE"/>
        </w:rPr>
        <w:t xml:space="preserve"> </w:t>
      </w:r>
      <w:r w:rsidRPr="00D545D3">
        <w:rPr>
          <w:rFonts w:ascii="Sylfaen" w:hAnsi="Sylfaen" w:cs="Sylfaen"/>
          <w:sz w:val="24"/>
          <w:szCs w:val="24"/>
          <w:lang w:val="ka-GE"/>
        </w:rPr>
        <w:t>უკვე</w:t>
      </w:r>
      <w:r w:rsidRPr="00D545D3">
        <w:rPr>
          <w:sz w:val="24"/>
          <w:szCs w:val="24"/>
          <w:lang w:val="ka-GE"/>
        </w:rPr>
        <w:t xml:space="preserve"> </w:t>
      </w:r>
      <w:r w:rsidRPr="00DA7321">
        <w:rPr>
          <w:rFonts w:ascii="Sylfaen" w:hAnsi="Sylfaen" w:cs="Sylfaen"/>
          <w:sz w:val="24"/>
          <w:szCs w:val="24"/>
          <w:lang w:val="ka-GE"/>
        </w:rPr>
        <w:t>ხელი</w:t>
      </w:r>
      <w:r w:rsidRPr="00DA7321">
        <w:rPr>
          <w:rFonts w:ascii="Sylfaen" w:hAnsi="Sylfaen"/>
          <w:sz w:val="24"/>
          <w:szCs w:val="24"/>
          <w:lang w:val="ka-GE"/>
        </w:rPr>
        <w:t xml:space="preserve"> </w:t>
      </w:r>
      <w:r w:rsidRPr="00DA7321">
        <w:rPr>
          <w:rFonts w:ascii="Sylfaen" w:hAnsi="Sylfaen" w:cs="Sylfaen"/>
          <w:sz w:val="24"/>
          <w:szCs w:val="24"/>
          <w:lang w:val="ka-GE"/>
        </w:rPr>
        <w:t>მოაწერა</w:t>
      </w:r>
      <w:r w:rsidRPr="00DA7321">
        <w:rPr>
          <w:rFonts w:ascii="Sylfaen" w:hAnsi="Sylfaen"/>
          <w:sz w:val="24"/>
          <w:szCs w:val="24"/>
          <w:lang w:val="ka-GE"/>
        </w:rPr>
        <w:t xml:space="preserve"> </w:t>
      </w:r>
      <w:r w:rsidRPr="00DA7321">
        <w:rPr>
          <w:rFonts w:ascii="Sylfaen" w:hAnsi="Sylfaen" w:cs="Sylfaen"/>
          <w:sz w:val="24"/>
          <w:szCs w:val="24"/>
          <w:lang w:val="ka-GE"/>
        </w:rPr>
        <w:t>ევროკავშირთან</w:t>
      </w:r>
      <w:r w:rsidRPr="00DA7321">
        <w:rPr>
          <w:rFonts w:ascii="Sylfaen" w:hAnsi="Sylfaen"/>
          <w:sz w:val="24"/>
          <w:szCs w:val="24"/>
          <w:lang w:val="ka-GE"/>
        </w:rPr>
        <w:t xml:space="preserve"> </w:t>
      </w:r>
      <w:r w:rsidRPr="00DA7321">
        <w:rPr>
          <w:rFonts w:ascii="Sylfaen" w:hAnsi="Sylfaen" w:cs="Sylfaen"/>
          <w:sz w:val="24"/>
          <w:szCs w:val="24"/>
          <w:lang w:val="ka-GE"/>
        </w:rPr>
        <w:t>ასოცირების</w:t>
      </w:r>
      <w:r w:rsidRPr="00DA7321">
        <w:rPr>
          <w:rFonts w:ascii="Sylfaen" w:hAnsi="Sylfaen"/>
          <w:sz w:val="24"/>
          <w:szCs w:val="24"/>
          <w:lang w:val="ka-GE"/>
        </w:rPr>
        <w:t xml:space="preserve"> </w:t>
      </w:r>
      <w:r w:rsidRPr="00DA7321">
        <w:rPr>
          <w:rFonts w:ascii="Sylfaen" w:hAnsi="Sylfaen" w:cs="Sylfaen"/>
          <w:sz w:val="24"/>
          <w:szCs w:val="24"/>
          <w:lang w:val="ka-GE"/>
        </w:rPr>
        <w:t>შეთანხმებას</w:t>
      </w:r>
      <w:r w:rsidRPr="00DA7321">
        <w:rPr>
          <w:rFonts w:ascii="Sylfaen" w:hAnsi="Sylfaen"/>
          <w:sz w:val="24"/>
          <w:szCs w:val="24"/>
          <w:lang w:val="ka-GE"/>
        </w:rPr>
        <w:t xml:space="preserve">,  </w:t>
      </w:r>
      <w:r w:rsidRPr="00D545D3">
        <w:rPr>
          <w:rFonts w:ascii="Sylfaen" w:hAnsi="Sylfaen" w:cs="Sylfaen"/>
          <w:bCs/>
          <w:color w:val="000000"/>
          <w:sz w:val="24"/>
          <w:szCs w:val="24"/>
          <w:lang w:val="ka-GE"/>
        </w:rPr>
        <w:t>სომხეთი</w:t>
      </w:r>
      <w:r w:rsidRPr="00D545D3">
        <w:rPr>
          <w:rStyle w:val="apple-converted-space"/>
          <w:rFonts w:ascii="Sylfaen" w:hAnsi="Sylfaen"/>
          <w:bCs/>
          <w:color w:val="000000"/>
          <w:sz w:val="24"/>
          <w:szCs w:val="24"/>
          <w:lang w:val="ka-GE"/>
        </w:rPr>
        <w:t> </w:t>
      </w:r>
      <w:r w:rsidRPr="00D545D3">
        <w:rPr>
          <w:rFonts w:ascii="Sylfaen" w:hAnsi="Sylfaen"/>
          <w:sz w:val="24"/>
          <w:szCs w:val="24"/>
          <w:lang w:val="ka-GE"/>
        </w:rPr>
        <w:t xml:space="preserve"> </w:t>
      </w:r>
      <w:r>
        <w:rPr>
          <w:rFonts w:ascii="Sylfaen" w:hAnsi="Sylfaen" w:cs="Sylfaen"/>
          <w:sz w:val="24"/>
          <w:szCs w:val="24"/>
          <w:lang w:val="ka-GE"/>
        </w:rPr>
        <w:t>ჯიუტად</w:t>
      </w:r>
      <w:r w:rsidRPr="00D545D3">
        <w:rPr>
          <w:rFonts w:ascii="Sylfaen" w:hAnsi="Sylfaen"/>
          <w:sz w:val="24"/>
          <w:szCs w:val="24"/>
          <w:lang w:val="ka-GE"/>
        </w:rPr>
        <w:t xml:space="preserve"> </w:t>
      </w:r>
      <w:r w:rsidRPr="00D545D3">
        <w:rPr>
          <w:rFonts w:ascii="Sylfaen" w:hAnsi="Sylfaen" w:cs="Sylfaen"/>
          <w:sz w:val="24"/>
          <w:szCs w:val="24"/>
          <w:lang w:val="ka-GE"/>
        </w:rPr>
        <w:t>განაგრძობს</w:t>
      </w:r>
      <w:r w:rsidRPr="00D545D3">
        <w:rPr>
          <w:rFonts w:ascii="Sylfaen" w:hAnsi="Sylfaen"/>
          <w:sz w:val="24"/>
          <w:szCs w:val="24"/>
          <w:lang w:val="ka-GE"/>
        </w:rPr>
        <w:t xml:space="preserve"> </w:t>
      </w:r>
      <w:r w:rsidRPr="00D545D3">
        <w:rPr>
          <w:rFonts w:ascii="Sylfaen" w:hAnsi="Sylfaen" w:cs="Sylfaen"/>
          <w:sz w:val="24"/>
          <w:szCs w:val="24"/>
          <w:lang w:val="ka-GE"/>
        </w:rPr>
        <w:t>ევრაზიულ</w:t>
      </w:r>
      <w:r w:rsidRPr="00D545D3">
        <w:rPr>
          <w:rFonts w:ascii="Sylfaen" w:hAnsi="Sylfaen"/>
          <w:sz w:val="24"/>
          <w:szCs w:val="24"/>
          <w:lang w:val="ka-GE"/>
        </w:rPr>
        <w:t xml:space="preserve"> </w:t>
      </w:r>
      <w:r w:rsidRPr="00D545D3">
        <w:rPr>
          <w:rFonts w:ascii="Sylfaen" w:hAnsi="Sylfaen" w:cs="Sylfaen"/>
          <w:sz w:val="24"/>
          <w:szCs w:val="24"/>
          <w:lang w:val="ka-GE"/>
        </w:rPr>
        <w:t>კავშირში</w:t>
      </w:r>
      <w:r w:rsidRPr="00D545D3">
        <w:rPr>
          <w:rFonts w:ascii="Sylfaen" w:hAnsi="Sylfaen"/>
          <w:sz w:val="24"/>
          <w:szCs w:val="24"/>
          <w:lang w:val="ka-GE"/>
        </w:rPr>
        <w:t xml:space="preserve"> </w:t>
      </w:r>
      <w:r w:rsidRPr="001A08F3">
        <w:rPr>
          <w:rFonts w:ascii="Sylfaen" w:hAnsi="Sylfaen" w:cs="Sylfaen"/>
          <w:sz w:val="24"/>
          <w:szCs w:val="24"/>
          <w:lang w:val="ka-GE"/>
        </w:rPr>
        <w:t>ინტეგრაციას</w:t>
      </w:r>
      <w:r w:rsidRPr="001A08F3">
        <w:rPr>
          <w:rFonts w:ascii="Sylfaen" w:hAnsi="Sylfaen"/>
          <w:sz w:val="24"/>
          <w:szCs w:val="24"/>
          <w:lang w:val="ka-GE"/>
        </w:rPr>
        <w:t xml:space="preserve">.  </w:t>
      </w:r>
    </w:p>
    <w:p w:rsidR="00005E4A" w:rsidRDefault="00005E4A" w:rsidP="00005E4A">
      <w:pPr>
        <w:jc w:val="both"/>
        <w:rPr>
          <w:rFonts w:ascii="Sylfaen" w:hAnsi="Sylfaen" w:cs="Arial"/>
          <w:color w:val="333333"/>
          <w:sz w:val="24"/>
          <w:szCs w:val="24"/>
          <w:lang w:val="ka-GE"/>
        </w:rPr>
      </w:pPr>
      <w:r>
        <w:rPr>
          <w:rFonts w:ascii="Sylfaen" w:hAnsi="Sylfaen"/>
          <w:color w:val="000000"/>
          <w:sz w:val="24"/>
          <w:szCs w:val="24"/>
          <w:shd w:val="clear" w:color="auto" w:fill="FFFFFF"/>
          <w:lang w:val="ka-GE"/>
        </w:rPr>
        <w:t xml:space="preserve">        </w:t>
      </w:r>
      <w:r w:rsidRPr="00690873">
        <w:rPr>
          <w:rFonts w:ascii="Sylfaen" w:hAnsi="Sylfaen"/>
          <w:color w:val="000000"/>
          <w:sz w:val="24"/>
          <w:szCs w:val="24"/>
          <w:shd w:val="clear" w:color="auto" w:fill="FFFFFF"/>
          <w:lang w:val="ka-GE"/>
        </w:rPr>
        <w:t xml:space="preserve">2015 </w:t>
      </w:r>
      <w:r w:rsidRPr="00690873">
        <w:rPr>
          <w:rFonts w:ascii="Sylfaen" w:hAnsi="Sylfaen" w:cs="Sylfaen"/>
          <w:color w:val="000000"/>
          <w:sz w:val="24"/>
          <w:szCs w:val="24"/>
          <w:shd w:val="clear" w:color="auto" w:fill="FFFFFF"/>
          <w:lang w:val="ka-GE"/>
        </w:rPr>
        <w:t>წლის</w:t>
      </w:r>
      <w:r w:rsidRPr="00690873">
        <w:rPr>
          <w:rFonts w:ascii="Sylfaen" w:hAnsi="Sylfaen"/>
          <w:color w:val="000000"/>
          <w:sz w:val="24"/>
          <w:szCs w:val="24"/>
          <w:shd w:val="clear" w:color="auto" w:fill="FFFFFF"/>
          <w:lang w:val="ka-GE"/>
        </w:rPr>
        <w:t xml:space="preserve"> 2 </w:t>
      </w:r>
      <w:r w:rsidRPr="00690873">
        <w:rPr>
          <w:rFonts w:ascii="Sylfaen" w:hAnsi="Sylfaen" w:cs="Sylfaen"/>
          <w:color w:val="000000"/>
          <w:sz w:val="24"/>
          <w:szCs w:val="24"/>
          <w:shd w:val="clear" w:color="auto" w:fill="FFFFFF"/>
          <w:lang w:val="ka-GE"/>
        </w:rPr>
        <w:t>იანვარს</w:t>
      </w:r>
      <w:r>
        <w:rPr>
          <w:rFonts w:ascii="Sylfaen" w:hAnsi="Sylfaen" w:cs="Sylfaen"/>
          <w:color w:val="000000"/>
          <w:sz w:val="24"/>
          <w:szCs w:val="24"/>
          <w:shd w:val="clear" w:color="auto" w:fill="FFFFFF"/>
          <w:lang w:val="ka-GE"/>
        </w:rPr>
        <w:t>,</w:t>
      </w:r>
      <w:r w:rsidRPr="00690873">
        <w:rPr>
          <w:rFonts w:ascii="Sylfaen" w:hAnsi="Sylfaen"/>
          <w:color w:val="000000"/>
          <w:sz w:val="24"/>
          <w:szCs w:val="24"/>
          <w:shd w:val="clear" w:color="auto" w:fill="FFFFFF"/>
          <w:lang w:val="ka-GE"/>
        </w:rPr>
        <w:t xml:space="preserve"> </w:t>
      </w:r>
      <w:r>
        <w:rPr>
          <w:rFonts w:ascii="Sylfaen" w:hAnsi="Sylfaen"/>
          <w:sz w:val="24"/>
          <w:szCs w:val="24"/>
          <w:lang w:val="ka-GE"/>
        </w:rPr>
        <w:t>ს</w:t>
      </w:r>
      <w:r w:rsidRPr="00690873">
        <w:rPr>
          <w:rFonts w:ascii="Sylfaen" w:hAnsi="Sylfaen" w:cs="Sylfaen"/>
          <w:color w:val="000000"/>
          <w:sz w:val="24"/>
          <w:szCs w:val="24"/>
          <w:shd w:val="clear" w:color="auto" w:fill="FFFFFF"/>
          <w:lang w:val="ka-GE"/>
        </w:rPr>
        <w:t>აბაჟო</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კავშირის</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საფუძველზე</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რუსეთი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ბელორუსი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და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ყაზახეთი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ახალი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გაერთიანება</w:t>
      </w:r>
      <w:r w:rsidRPr="00690873">
        <w:rPr>
          <w:rFonts w:ascii="Sylfaen" w:hAnsi="Sylfaen"/>
          <w:color w:val="000000"/>
          <w:sz w:val="24"/>
          <w:szCs w:val="24"/>
          <w:shd w:val="clear" w:color="auto" w:fill="FFFFFF"/>
          <w:lang w:val="ka-GE"/>
        </w:rPr>
        <w:t xml:space="preserve"> - </w:t>
      </w:r>
      <w:r w:rsidRPr="005E2201">
        <w:rPr>
          <w:rFonts w:ascii="Sylfaen" w:hAnsi="Sylfaen" w:cs="Sylfaen"/>
          <w:b/>
          <w:color w:val="000000"/>
          <w:sz w:val="24"/>
          <w:szCs w:val="24"/>
          <w:shd w:val="clear" w:color="auto" w:fill="FFFFFF"/>
          <w:lang w:val="ka-GE"/>
        </w:rPr>
        <w:t>ევრაზიული</w:t>
      </w:r>
      <w:r w:rsidRPr="005E2201">
        <w:rPr>
          <w:rFonts w:ascii="Sylfaen" w:hAnsi="Sylfaen"/>
          <w:b/>
          <w:color w:val="000000"/>
          <w:sz w:val="24"/>
          <w:szCs w:val="24"/>
          <w:shd w:val="clear" w:color="auto" w:fill="FFFFFF"/>
          <w:lang w:val="ka-GE"/>
        </w:rPr>
        <w:t xml:space="preserve"> </w:t>
      </w:r>
      <w:r w:rsidRPr="005E2201">
        <w:rPr>
          <w:rFonts w:ascii="Sylfaen" w:hAnsi="Sylfaen" w:cs="Sylfaen"/>
          <w:b/>
          <w:color w:val="000000"/>
          <w:sz w:val="24"/>
          <w:szCs w:val="24"/>
          <w:shd w:val="clear" w:color="auto" w:fill="FFFFFF"/>
          <w:lang w:val="ka-GE"/>
        </w:rPr>
        <w:t>კავშირი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შეიქმნა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რომელსაც</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მეზობელი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სომხეთიც</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შეუერთდა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ევრაზიული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კავშირის</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წევრებს</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საერთო</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ეკონომიკური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საზღვრები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და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საბაჟო</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ტარიფები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აერთიანებთ</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თუმცა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ერევანმა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ერთიან</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საბაჟო</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ტარიფზე</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გადასასვლელად</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ვადა</w:t>
      </w:r>
      <w:r w:rsidRPr="00690873">
        <w:rPr>
          <w:rFonts w:ascii="Sylfaen" w:hAnsi="Sylfaen"/>
          <w:color w:val="000000"/>
          <w:sz w:val="24"/>
          <w:szCs w:val="24"/>
          <w:shd w:val="clear" w:color="auto" w:fill="FFFFFF"/>
          <w:lang w:val="ka-GE"/>
        </w:rPr>
        <w:t xml:space="preserve"> 2022 </w:t>
      </w:r>
      <w:r w:rsidRPr="00690873">
        <w:rPr>
          <w:rFonts w:ascii="Sylfaen" w:hAnsi="Sylfaen" w:cs="Sylfaen"/>
          <w:color w:val="000000"/>
          <w:sz w:val="24"/>
          <w:szCs w:val="24"/>
          <w:shd w:val="clear" w:color="auto" w:fill="FFFFFF"/>
          <w:lang w:val="ka-GE"/>
        </w:rPr>
        <w:t>წლამდე</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აიღო</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საქართველოსა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და</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სომხეთს</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შორის</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მოქმედი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თავისუფალი</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ვაჭრობის</w:t>
      </w:r>
      <w:r w:rsidRPr="00690873">
        <w:rPr>
          <w:rFonts w:ascii="Sylfaen" w:hAnsi="Sylfaen"/>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რეჟიმი</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კი</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კვლავ</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საქართველოსა</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და</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სომხეთს</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შორის</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ორმხრივი</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შეთანხმებით</w:t>
      </w:r>
      <w:r w:rsidRPr="00690873">
        <w:rPr>
          <w:rFonts w:ascii="bpg_ingiri_arial" w:hAnsi="bpg_ingiri_arial"/>
          <w:color w:val="000000"/>
          <w:sz w:val="24"/>
          <w:szCs w:val="24"/>
          <w:shd w:val="clear" w:color="auto" w:fill="FFFFFF"/>
          <w:lang w:val="ka-GE"/>
        </w:rPr>
        <w:t xml:space="preserve"> </w:t>
      </w:r>
      <w:r w:rsidRPr="00690873">
        <w:rPr>
          <w:rFonts w:ascii="Sylfaen" w:hAnsi="Sylfaen" w:cs="Sylfaen"/>
          <w:color w:val="000000"/>
          <w:sz w:val="24"/>
          <w:szCs w:val="24"/>
          <w:shd w:val="clear" w:color="auto" w:fill="FFFFFF"/>
          <w:lang w:val="ka-GE"/>
        </w:rPr>
        <w:t>რეგულირდება</w:t>
      </w:r>
      <w:r>
        <w:rPr>
          <w:rFonts w:ascii="Sylfaen" w:hAnsi="Sylfaen" w:cs="Sylfaen"/>
          <w:sz w:val="24"/>
          <w:szCs w:val="24"/>
          <w:lang w:val="ka-GE"/>
        </w:rPr>
        <w:t>. სომხეთი</w:t>
      </w:r>
      <w:r w:rsidRPr="00D545D3">
        <w:rPr>
          <w:rFonts w:ascii="Sylfaen" w:hAnsi="Sylfaen"/>
          <w:sz w:val="24"/>
          <w:szCs w:val="24"/>
          <w:lang w:val="ka-GE"/>
        </w:rPr>
        <w:t xml:space="preserve">  </w:t>
      </w:r>
      <w:r w:rsidRPr="00D545D3">
        <w:rPr>
          <w:rFonts w:ascii="Sylfaen" w:hAnsi="Sylfaen" w:cs="Sylfaen"/>
          <w:sz w:val="24"/>
          <w:szCs w:val="24"/>
          <w:lang w:val="ka-GE"/>
        </w:rPr>
        <w:t>თითქმის</w:t>
      </w:r>
      <w:r w:rsidRPr="00D545D3">
        <w:rPr>
          <w:rFonts w:ascii="Sylfaen" w:hAnsi="Sylfaen"/>
          <w:sz w:val="24"/>
          <w:szCs w:val="24"/>
          <w:lang w:val="ka-GE"/>
        </w:rPr>
        <w:t xml:space="preserve"> </w:t>
      </w:r>
      <w:r w:rsidRPr="00D545D3">
        <w:rPr>
          <w:rFonts w:ascii="Sylfaen" w:hAnsi="Sylfaen" w:cs="Sylfaen"/>
          <w:sz w:val="24"/>
          <w:szCs w:val="24"/>
          <w:lang w:val="ka-GE"/>
        </w:rPr>
        <w:t>ყველა</w:t>
      </w:r>
      <w:r w:rsidRPr="00D545D3">
        <w:rPr>
          <w:rFonts w:ascii="Sylfaen" w:hAnsi="Sylfaen"/>
          <w:sz w:val="24"/>
          <w:szCs w:val="24"/>
          <w:lang w:val="ka-GE"/>
        </w:rPr>
        <w:t xml:space="preserve"> </w:t>
      </w:r>
      <w:r w:rsidRPr="00D545D3">
        <w:rPr>
          <w:rFonts w:ascii="Sylfaen" w:hAnsi="Sylfaen" w:cs="Sylfaen"/>
          <w:sz w:val="24"/>
          <w:szCs w:val="24"/>
          <w:lang w:val="ka-GE"/>
        </w:rPr>
        <w:t>იმ</w:t>
      </w:r>
      <w:r w:rsidRPr="00D545D3">
        <w:rPr>
          <w:rFonts w:ascii="Sylfaen" w:hAnsi="Sylfaen"/>
          <w:sz w:val="24"/>
          <w:szCs w:val="24"/>
          <w:lang w:val="ka-GE"/>
        </w:rPr>
        <w:t xml:space="preserve"> </w:t>
      </w:r>
      <w:r w:rsidRPr="00D545D3">
        <w:rPr>
          <w:rFonts w:ascii="Sylfaen" w:hAnsi="Sylfaen" w:cs="Sylfaen"/>
          <w:sz w:val="24"/>
          <w:szCs w:val="24"/>
          <w:lang w:val="ka-GE"/>
        </w:rPr>
        <w:t>სტრუქტურებშია</w:t>
      </w:r>
      <w:r w:rsidRPr="00D545D3">
        <w:rPr>
          <w:rFonts w:ascii="Sylfaen" w:hAnsi="Sylfaen"/>
          <w:sz w:val="24"/>
          <w:szCs w:val="24"/>
          <w:lang w:val="ka-GE"/>
        </w:rPr>
        <w:t xml:space="preserve"> </w:t>
      </w:r>
      <w:r w:rsidRPr="00D545D3">
        <w:rPr>
          <w:rFonts w:ascii="Sylfaen" w:hAnsi="Sylfaen" w:cs="Sylfaen"/>
          <w:sz w:val="24"/>
          <w:szCs w:val="24"/>
          <w:lang w:val="ka-GE"/>
        </w:rPr>
        <w:t>გაერთიანებული</w:t>
      </w:r>
      <w:r w:rsidRPr="00D545D3">
        <w:rPr>
          <w:rFonts w:ascii="Sylfaen" w:hAnsi="Sylfaen"/>
          <w:sz w:val="24"/>
          <w:szCs w:val="24"/>
          <w:lang w:val="ka-GE"/>
        </w:rPr>
        <w:t xml:space="preserve">, </w:t>
      </w:r>
      <w:r w:rsidRPr="00D545D3">
        <w:rPr>
          <w:rFonts w:ascii="Sylfaen" w:hAnsi="Sylfaen" w:cs="Sylfaen"/>
          <w:sz w:val="24"/>
          <w:szCs w:val="24"/>
          <w:lang w:val="ka-GE"/>
        </w:rPr>
        <w:t>რომელიც</w:t>
      </w:r>
      <w:r w:rsidRPr="00D545D3">
        <w:rPr>
          <w:rFonts w:ascii="Sylfaen" w:hAnsi="Sylfaen"/>
          <w:sz w:val="24"/>
          <w:szCs w:val="24"/>
          <w:lang w:val="ka-GE"/>
        </w:rPr>
        <w:t xml:space="preserve"> </w:t>
      </w:r>
      <w:r w:rsidRPr="00D545D3">
        <w:rPr>
          <w:rFonts w:ascii="Sylfaen" w:hAnsi="Sylfaen" w:cs="Sylfaen"/>
          <w:sz w:val="24"/>
          <w:szCs w:val="24"/>
          <w:lang w:val="ka-GE"/>
        </w:rPr>
        <w:t>სსრკ</w:t>
      </w:r>
      <w:r w:rsidRPr="00D545D3">
        <w:rPr>
          <w:rFonts w:ascii="Sylfaen" w:hAnsi="Sylfaen"/>
          <w:sz w:val="24"/>
          <w:szCs w:val="24"/>
          <w:lang w:val="ka-GE"/>
        </w:rPr>
        <w:t>-</w:t>
      </w:r>
      <w:r w:rsidRPr="00D545D3">
        <w:rPr>
          <w:rFonts w:ascii="Sylfaen" w:hAnsi="Sylfaen" w:cs="Sylfaen"/>
          <w:sz w:val="24"/>
          <w:szCs w:val="24"/>
          <w:lang w:val="ka-GE"/>
        </w:rPr>
        <w:t>ს</w:t>
      </w:r>
      <w:r w:rsidRPr="00D545D3">
        <w:rPr>
          <w:rFonts w:ascii="Sylfaen" w:hAnsi="Sylfaen"/>
          <w:sz w:val="24"/>
          <w:szCs w:val="24"/>
          <w:lang w:val="ka-GE"/>
        </w:rPr>
        <w:t xml:space="preserve"> </w:t>
      </w:r>
      <w:r w:rsidRPr="00D545D3">
        <w:rPr>
          <w:rFonts w:ascii="Sylfaen" w:hAnsi="Sylfaen" w:cs="Sylfaen"/>
          <w:sz w:val="24"/>
          <w:szCs w:val="24"/>
          <w:lang w:val="ka-GE"/>
        </w:rPr>
        <w:t>დაშლის</w:t>
      </w:r>
      <w:r w:rsidRPr="00D545D3">
        <w:rPr>
          <w:rFonts w:ascii="Sylfaen" w:hAnsi="Sylfaen"/>
          <w:sz w:val="24"/>
          <w:szCs w:val="24"/>
          <w:lang w:val="ka-GE"/>
        </w:rPr>
        <w:t xml:space="preserve"> </w:t>
      </w:r>
      <w:r w:rsidRPr="00D545D3">
        <w:rPr>
          <w:rFonts w:ascii="Sylfaen" w:hAnsi="Sylfaen" w:cs="Sylfaen"/>
          <w:sz w:val="24"/>
          <w:szCs w:val="24"/>
          <w:lang w:val="ka-GE"/>
        </w:rPr>
        <w:t>მერე</w:t>
      </w:r>
      <w:r w:rsidRPr="00D545D3">
        <w:rPr>
          <w:rFonts w:ascii="Sylfaen" w:hAnsi="Sylfaen"/>
          <w:sz w:val="24"/>
          <w:szCs w:val="24"/>
          <w:lang w:val="ka-GE"/>
        </w:rPr>
        <w:t xml:space="preserve"> </w:t>
      </w:r>
      <w:r w:rsidRPr="00D545D3">
        <w:rPr>
          <w:rFonts w:ascii="Sylfaen" w:hAnsi="Sylfaen" w:cs="Sylfaen"/>
          <w:sz w:val="24"/>
          <w:szCs w:val="24"/>
          <w:lang w:val="ka-GE"/>
        </w:rPr>
        <w:t>შეიქმნა</w:t>
      </w:r>
      <w:r w:rsidRPr="00D545D3">
        <w:rPr>
          <w:rFonts w:ascii="Sylfaen" w:hAnsi="Sylfaen"/>
          <w:sz w:val="24"/>
          <w:szCs w:val="24"/>
          <w:lang w:val="ka-GE"/>
        </w:rPr>
        <w:t xml:space="preserve"> </w:t>
      </w:r>
      <w:r w:rsidRPr="00D545D3">
        <w:rPr>
          <w:rFonts w:ascii="Sylfaen" w:hAnsi="Sylfaen" w:cs="Sylfaen"/>
          <w:sz w:val="24"/>
          <w:szCs w:val="24"/>
          <w:lang w:val="ka-GE"/>
        </w:rPr>
        <w:t>მაგ</w:t>
      </w:r>
      <w:r w:rsidRPr="00D545D3">
        <w:rPr>
          <w:rFonts w:ascii="Sylfaen" w:hAnsi="Sylfaen"/>
          <w:sz w:val="24"/>
          <w:szCs w:val="24"/>
          <w:lang w:val="ka-GE"/>
        </w:rPr>
        <w:t xml:space="preserve">: </w:t>
      </w:r>
      <w:r w:rsidRPr="00D545D3">
        <w:rPr>
          <w:rFonts w:ascii="Sylfaen" w:hAnsi="Sylfaen" w:cs="Sylfaen"/>
          <w:sz w:val="24"/>
          <w:szCs w:val="24"/>
          <w:lang w:val="ka-GE"/>
        </w:rPr>
        <w:t>ესენგე</w:t>
      </w:r>
      <w:r w:rsidRPr="00D545D3">
        <w:rPr>
          <w:rFonts w:ascii="Sylfaen" w:hAnsi="Sylfaen" w:cs="Arial"/>
          <w:color w:val="333333"/>
          <w:sz w:val="24"/>
          <w:szCs w:val="24"/>
          <w:lang w:val="ka-GE"/>
        </w:rPr>
        <w:t xml:space="preserve"> (СНГ)  </w:t>
      </w:r>
      <w:r w:rsidRPr="00D545D3">
        <w:rPr>
          <w:rFonts w:ascii="Sylfaen" w:hAnsi="Sylfaen" w:cs="Sylfaen"/>
          <w:color w:val="333333"/>
          <w:sz w:val="24"/>
          <w:szCs w:val="24"/>
          <w:lang w:val="ka-GE"/>
        </w:rPr>
        <w:t>საბაჟო</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და</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ევრაზიის</w:t>
      </w:r>
      <w:r w:rsidRPr="00D545D3">
        <w:rPr>
          <w:rFonts w:ascii="Sylfaen" w:hAnsi="Sylfaen"/>
          <w:color w:val="333333"/>
          <w:sz w:val="24"/>
          <w:szCs w:val="24"/>
          <w:lang w:val="ka-GE"/>
        </w:rPr>
        <w:t xml:space="preserve"> </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ეკონომიკური</w:t>
      </w:r>
      <w:r w:rsidRPr="00D545D3">
        <w:rPr>
          <w:rFonts w:ascii="Sylfaen" w:hAnsi="Sylfaen" w:cs="Arial"/>
          <w:color w:val="333333"/>
          <w:sz w:val="24"/>
          <w:szCs w:val="24"/>
          <w:lang w:val="ka-GE"/>
        </w:rPr>
        <w:t xml:space="preserve"> </w:t>
      </w:r>
      <w:r w:rsidRPr="00D545D3">
        <w:rPr>
          <w:rFonts w:ascii="Sylfaen" w:hAnsi="Sylfaen" w:cs="Sylfaen"/>
          <w:color w:val="333333"/>
          <w:sz w:val="24"/>
          <w:szCs w:val="24"/>
          <w:lang w:val="ka-GE"/>
        </w:rPr>
        <w:t>კავშირი</w:t>
      </w:r>
      <w:r w:rsidRPr="00D545D3">
        <w:rPr>
          <w:rFonts w:ascii="Sylfaen" w:hAnsi="Sylfaen" w:cs="Arial"/>
          <w:color w:val="333333"/>
          <w:sz w:val="24"/>
          <w:szCs w:val="24"/>
          <w:lang w:val="ka-GE"/>
        </w:rPr>
        <w:t xml:space="preserve"> </w:t>
      </w:r>
      <w:r w:rsidRPr="00D545D3">
        <w:rPr>
          <w:rFonts w:ascii="Sylfaen" w:hAnsi="Sylfaen" w:cs="Arial"/>
          <w:color w:val="333333"/>
          <w:sz w:val="24"/>
          <w:szCs w:val="24"/>
          <w:shd w:val="clear" w:color="auto" w:fill="FFFFFF"/>
          <w:lang w:val="ka-GE"/>
        </w:rPr>
        <w:t xml:space="preserve"> (ЕАЭС)</w:t>
      </w:r>
      <w:r w:rsidRPr="00D545D3">
        <w:rPr>
          <w:rFonts w:ascii="Sylfaen" w:hAnsi="Sylfaen" w:cs="Arial"/>
          <w:color w:val="333333"/>
          <w:sz w:val="24"/>
          <w:szCs w:val="24"/>
          <w:lang w:val="ka-GE"/>
        </w:rPr>
        <w:t>.</w:t>
      </w:r>
      <w:r>
        <w:rPr>
          <w:rFonts w:ascii="Sylfaen" w:hAnsi="Sylfaen" w:cs="Arial"/>
          <w:color w:val="333333"/>
          <w:sz w:val="24"/>
          <w:szCs w:val="24"/>
          <w:lang w:val="ka-GE"/>
        </w:rPr>
        <w:t xml:space="preserve"> </w:t>
      </w:r>
    </w:p>
    <w:p w:rsidR="00005E4A" w:rsidRPr="00005E4A" w:rsidRDefault="00005E4A" w:rsidP="00005E4A">
      <w:pPr>
        <w:jc w:val="both"/>
        <w:rPr>
          <w:rFonts w:ascii="Sylfaen" w:hAnsi="Sylfaen"/>
          <w:i/>
          <w:sz w:val="24"/>
          <w:szCs w:val="24"/>
          <w:lang w:val="ka-GE"/>
        </w:rPr>
      </w:pPr>
      <w:r w:rsidRPr="00B00B70">
        <w:rPr>
          <w:rStyle w:val="Emphasis"/>
          <w:rFonts w:ascii="Sylfaen" w:hAnsi="Sylfaen"/>
          <w:sz w:val="24"/>
          <w:szCs w:val="24"/>
          <w:lang w:val="ka-GE"/>
        </w:rPr>
        <w:lastRenderedPageBreak/>
        <w:t xml:space="preserve">დღეს უკვე სხვა პრიორიტეტებია, მართალია კვლავაც არსებობს გარკვეული ტერიტორიული პეტენზიები კავკასიის ქვეყნებს შორის, მაგრამ </w:t>
      </w:r>
      <w:r w:rsidRPr="00B00B70">
        <w:rPr>
          <w:rFonts w:ascii="Sylfaen" w:hAnsi="Sylfaen" w:cs="Sylfaen"/>
          <w:i/>
          <w:color w:val="000000"/>
          <w:sz w:val="24"/>
          <w:szCs w:val="24"/>
          <w:shd w:val="clear" w:color="auto" w:fill="FFFFFF"/>
          <w:lang w:val="ka-GE"/>
        </w:rPr>
        <w:t>სამხრეთ</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კავკასიის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სტაბილურობა</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საქართველოს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სომხეთისა</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და</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აზერბაიჯანის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უპირველესი</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ინტერესია</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ამ</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იდეის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წარმატებისათვის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კი</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აუცილებელია</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რომ</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სამივე</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სახელმწიფო</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შეთანხმდეს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კონფლიქტების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მოგვარების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ძირითად</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პრინციპებზე</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 xml:space="preserve">და ერთად დასახონ </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სტრატეგიული</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პარტნიორობის</w:t>
      </w:r>
      <w:r w:rsidRPr="00B00B70">
        <w:rPr>
          <w:i/>
          <w:color w:val="000000"/>
          <w:sz w:val="24"/>
          <w:szCs w:val="24"/>
          <w:shd w:val="clear" w:color="auto" w:fill="FFFFFF"/>
          <w:lang w:val="ka-GE"/>
        </w:rPr>
        <w:t xml:space="preserve"> </w:t>
      </w:r>
      <w:r w:rsidRPr="00B00B70">
        <w:rPr>
          <w:rFonts w:ascii="Sylfaen" w:hAnsi="Sylfaen" w:cs="Sylfaen"/>
          <w:i/>
          <w:color w:val="000000"/>
          <w:sz w:val="24"/>
          <w:szCs w:val="24"/>
          <w:shd w:val="clear" w:color="auto" w:fill="FFFFFF"/>
          <w:lang w:val="ka-GE"/>
        </w:rPr>
        <w:t xml:space="preserve"> საკითხები. </w:t>
      </w:r>
    </w:p>
    <w:p w:rsidR="00005E4A" w:rsidRPr="000C7AF9" w:rsidRDefault="00005E4A" w:rsidP="00005E4A">
      <w:pPr>
        <w:pStyle w:val="NormalWeb"/>
        <w:shd w:val="clear" w:color="auto" w:fill="FFFFFF"/>
        <w:spacing w:line="294" w:lineRule="atLeast"/>
        <w:jc w:val="both"/>
        <w:rPr>
          <w:rFonts w:ascii="Arial" w:hAnsi="Arial" w:cs="Arial"/>
          <w:b/>
          <w:color w:val="333333"/>
          <w:sz w:val="20"/>
          <w:szCs w:val="20"/>
          <w:shd w:val="clear" w:color="auto" w:fill="FFFFFF"/>
          <w:lang w:val="ka-GE"/>
        </w:rPr>
      </w:pPr>
      <w:r w:rsidRPr="000C7AF9">
        <w:rPr>
          <w:rFonts w:ascii="Arial" w:hAnsi="Arial" w:cs="Arial"/>
          <w:b/>
          <w:color w:val="333333"/>
          <w:sz w:val="20"/>
          <w:szCs w:val="20"/>
          <w:shd w:val="clear" w:color="auto" w:fill="FFFFFF"/>
          <w:lang w:val="ka-GE"/>
        </w:rPr>
        <w:t>Резюме</w:t>
      </w:r>
    </w:p>
    <w:p w:rsidR="00005E4A" w:rsidRPr="00471D9B" w:rsidRDefault="00005E4A" w:rsidP="00005E4A">
      <w:pPr>
        <w:pStyle w:val="NormalWeb"/>
        <w:shd w:val="clear" w:color="auto" w:fill="FFFFFF"/>
        <w:spacing w:line="294" w:lineRule="atLeast"/>
        <w:jc w:val="both"/>
        <w:rPr>
          <w:rFonts w:ascii="Sylfaen" w:hAnsi="Sylfaen" w:cs="Arial"/>
          <w:color w:val="333333"/>
          <w:sz w:val="20"/>
          <w:szCs w:val="20"/>
          <w:lang w:val="ka-GE"/>
        </w:rPr>
      </w:pPr>
      <w:r w:rsidRPr="00471D9B">
        <w:rPr>
          <w:rFonts w:ascii="Arial" w:hAnsi="Arial" w:cs="Arial"/>
          <w:color w:val="333333"/>
          <w:sz w:val="20"/>
          <w:szCs w:val="20"/>
          <w:shd w:val="clear" w:color="auto" w:fill="FFFFFF"/>
          <w:lang w:val="ka-GE"/>
        </w:rPr>
        <w:t>Г</w:t>
      </w:r>
      <w:r w:rsidRPr="00471D9B">
        <w:rPr>
          <w:rFonts w:ascii="Sylfaen" w:hAnsi="Sylfaen" w:cs="Arial"/>
          <w:color w:val="333333"/>
          <w:sz w:val="20"/>
          <w:szCs w:val="20"/>
          <w:shd w:val="clear" w:color="auto" w:fill="FFFFFF"/>
          <w:lang w:val="ka-GE"/>
        </w:rPr>
        <w:t xml:space="preserve">рузия является важным транзитным маршрутом для казахстанских зерна и нефти, азербайджанских нефти и газа, следующих на экспорт через порты Батуми, Кулеви и Супсу. </w:t>
      </w:r>
      <w:r w:rsidRPr="00471D9B">
        <w:rPr>
          <w:rFonts w:ascii="Sylfaen" w:hAnsi="Sylfaen" w:cs="Arial"/>
          <w:color w:val="333333"/>
          <w:sz w:val="20"/>
          <w:szCs w:val="20"/>
          <w:shd w:val="clear" w:color="auto" w:fill="FFFFFF"/>
          <w:lang w:val="ru-RU"/>
        </w:rPr>
        <w:t xml:space="preserve">Так, по информации азербайджанской </w:t>
      </w:r>
      <w:r w:rsidRPr="00471D9B">
        <w:rPr>
          <w:rFonts w:ascii="Sylfaen" w:hAnsi="Sylfaen" w:cs="Arial"/>
          <w:color w:val="333333"/>
          <w:sz w:val="20"/>
          <w:szCs w:val="20"/>
          <w:shd w:val="clear" w:color="auto" w:fill="FFFFFF"/>
        </w:rPr>
        <w:t>SOCAR</w:t>
      </w:r>
      <w:r w:rsidRPr="00471D9B">
        <w:rPr>
          <w:rFonts w:ascii="Sylfaen" w:hAnsi="Sylfaen" w:cs="Arial"/>
          <w:color w:val="333333"/>
          <w:sz w:val="20"/>
          <w:szCs w:val="20"/>
          <w:shd w:val="clear" w:color="auto" w:fill="FFFFFF"/>
          <w:lang w:val="ru-RU"/>
        </w:rPr>
        <w:t xml:space="preserve"> (25 января 2015 г.), «черноморский терминал (</w:t>
      </w:r>
      <w:r w:rsidRPr="00471D9B">
        <w:rPr>
          <w:rFonts w:ascii="Sylfaen" w:hAnsi="Sylfaen" w:cs="Arial"/>
          <w:color w:val="333333"/>
          <w:sz w:val="20"/>
          <w:szCs w:val="20"/>
          <w:shd w:val="clear" w:color="auto" w:fill="FFFFFF"/>
        </w:rPr>
        <w:t>BST</w:t>
      </w:r>
      <w:r w:rsidRPr="00471D9B">
        <w:rPr>
          <w:rFonts w:ascii="Sylfaen" w:hAnsi="Sylfaen" w:cs="Arial"/>
          <w:color w:val="333333"/>
          <w:sz w:val="20"/>
          <w:szCs w:val="20"/>
          <w:shd w:val="clear" w:color="auto" w:fill="FFFFFF"/>
          <w:lang w:val="ru-RU"/>
        </w:rPr>
        <w:t xml:space="preserve"> </w:t>
      </w:r>
      <w:r w:rsidRPr="00471D9B">
        <w:rPr>
          <w:rFonts w:ascii="Sylfaen" w:hAnsi="Sylfaen" w:cs="Arial"/>
          <w:color w:val="333333"/>
          <w:sz w:val="20"/>
          <w:szCs w:val="20"/>
          <w:shd w:val="clear" w:color="auto" w:fill="FFFFFF"/>
        </w:rPr>
        <w:t>Ltd</w:t>
      </w:r>
      <w:r w:rsidRPr="00471D9B">
        <w:rPr>
          <w:rFonts w:ascii="Sylfaen" w:hAnsi="Sylfaen" w:cs="Arial"/>
          <w:color w:val="333333"/>
          <w:sz w:val="20"/>
          <w:szCs w:val="20"/>
          <w:shd w:val="clear" w:color="auto" w:fill="FFFFFF"/>
          <w:lang w:val="ru-RU"/>
        </w:rPr>
        <w:t>) в грузинском порту Кулеви, принадлежащий Государственной нефтяной компании Азербайджана (</w:t>
      </w:r>
      <w:r w:rsidRPr="00471D9B">
        <w:rPr>
          <w:rFonts w:ascii="Sylfaen" w:hAnsi="Sylfaen" w:cs="Arial"/>
          <w:color w:val="333333"/>
          <w:sz w:val="20"/>
          <w:szCs w:val="20"/>
          <w:shd w:val="clear" w:color="auto" w:fill="FFFFFF"/>
        </w:rPr>
        <w:t>SOCAR</w:t>
      </w:r>
      <w:r w:rsidRPr="00471D9B">
        <w:rPr>
          <w:rFonts w:ascii="Sylfaen" w:hAnsi="Sylfaen" w:cs="Arial"/>
          <w:color w:val="333333"/>
          <w:sz w:val="20"/>
          <w:szCs w:val="20"/>
          <w:shd w:val="clear" w:color="auto" w:fill="FFFFFF"/>
          <w:lang w:val="ru-RU"/>
        </w:rPr>
        <w:t>), на днях принял, загрузил и отправил 900-й танкер с нефтью».</w:t>
      </w:r>
      <w:r w:rsidRPr="00471D9B">
        <w:rPr>
          <w:rFonts w:ascii="Sylfaen" w:hAnsi="Sylfaen" w:cs="Arial"/>
          <w:color w:val="333333"/>
          <w:sz w:val="20"/>
          <w:szCs w:val="20"/>
          <w:shd w:val="clear" w:color="auto" w:fill="FFFFFF"/>
          <w:lang w:val="ka-GE"/>
        </w:rPr>
        <w:t xml:space="preserve"> </w:t>
      </w:r>
      <w:r w:rsidRPr="00471D9B">
        <w:rPr>
          <w:rFonts w:ascii="Sylfaen" w:hAnsi="Sylfaen" w:cs="Arial"/>
          <w:color w:val="333333"/>
          <w:sz w:val="20"/>
          <w:szCs w:val="20"/>
          <w:shd w:val="clear" w:color="auto" w:fill="FFFFFF"/>
          <w:lang w:val="ru-RU"/>
        </w:rPr>
        <w:t>Грузия фактически подтверждает свою роль «перекрёстка» растущих транзитных грузопотоков в каспийско-черноморском регионе. Уже только этот фактор требует грамотного, комплексного выстраивания отношений с этой страной, что актуально как для России, так и для Армении</w:t>
      </w:r>
    </w:p>
    <w:p w:rsidR="00005E4A" w:rsidRPr="00471D9B" w:rsidRDefault="00005E4A" w:rsidP="00005E4A">
      <w:pPr>
        <w:pStyle w:val="NormalWeb"/>
        <w:shd w:val="clear" w:color="auto" w:fill="FFFFFF"/>
        <w:spacing w:before="0" w:beforeAutospacing="0" w:after="0" w:afterAutospacing="0" w:line="276" w:lineRule="auto"/>
        <w:jc w:val="both"/>
        <w:rPr>
          <w:rFonts w:ascii="Sylfaen" w:hAnsi="Sylfaen" w:cs="Arial"/>
          <w:color w:val="333333"/>
          <w:sz w:val="20"/>
          <w:szCs w:val="20"/>
          <w:lang w:val="ru-RU"/>
        </w:rPr>
      </w:pPr>
      <w:r w:rsidRPr="00471D9B">
        <w:rPr>
          <w:rFonts w:ascii="Sylfaen" w:hAnsi="Sylfaen" w:cs="Arial"/>
          <w:color w:val="333333"/>
          <w:sz w:val="20"/>
          <w:szCs w:val="20"/>
          <w:shd w:val="clear" w:color="auto" w:fill="FFFFFF"/>
          <w:lang w:val="ru-RU"/>
        </w:rPr>
        <w:t>Грузия стремится интегрироваться в евроатлантические структуры, то тем самим она возлагает ответственность за свою безопасность и развитие на такие объединения, как НАТО и ЕС.</w:t>
      </w:r>
    </w:p>
    <w:p w:rsidR="00005E4A" w:rsidRPr="00471D9B" w:rsidRDefault="00005E4A" w:rsidP="00005E4A">
      <w:pPr>
        <w:pStyle w:val="NormalWeb"/>
        <w:shd w:val="clear" w:color="auto" w:fill="FFFFFF"/>
        <w:spacing w:before="0" w:beforeAutospacing="0" w:after="0" w:afterAutospacing="0" w:line="276" w:lineRule="auto"/>
        <w:jc w:val="both"/>
        <w:rPr>
          <w:rFonts w:ascii="Sylfaen" w:hAnsi="Sylfaen" w:cs="Arial"/>
          <w:color w:val="333333"/>
          <w:sz w:val="20"/>
          <w:szCs w:val="20"/>
          <w:shd w:val="clear" w:color="auto" w:fill="FFFFFF"/>
          <w:lang w:val="ka-GE"/>
        </w:rPr>
      </w:pPr>
      <w:r w:rsidRPr="00471D9B">
        <w:rPr>
          <w:rFonts w:ascii="Sylfaen" w:hAnsi="Sylfaen" w:cs="Arial"/>
          <w:color w:val="333333"/>
          <w:sz w:val="20"/>
          <w:szCs w:val="20"/>
          <w:shd w:val="clear" w:color="auto" w:fill="FFFFFF"/>
          <w:lang w:val="ru-RU"/>
        </w:rPr>
        <w:t>Грузия официально избрала курс на присоединение к западной цивилизации, то есть, к евроатлантическому пространству. В подтверждении этого приняты сотни законов и других нормативных документов и их принятие и гармонизация с европейским законодательством продолжается</w:t>
      </w:r>
      <w:r w:rsidRPr="00471D9B">
        <w:rPr>
          <w:rFonts w:ascii="Sylfaen" w:hAnsi="Sylfaen" w:cs="Arial"/>
          <w:color w:val="333333"/>
          <w:sz w:val="20"/>
          <w:szCs w:val="20"/>
          <w:shd w:val="clear" w:color="auto" w:fill="FFFFFF"/>
          <w:lang w:val="ka-GE"/>
        </w:rPr>
        <w:t xml:space="preserve">. </w:t>
      </w:r>
    </w:p>
    <w:p w:rsidR="00005E4A" w:rsidRPr="00471D9B" w:rsidRDefault="00005E4A" w:rsidP="00005E4A">
      <w:pPr>
        <w:pStyle w:val="NormalWeb"/>
        <w:shd w:val="clear" w:color="auto" w:fill="FFFFFF"/>
        <w:spacing w:before="0" w:beforeAutospacing="0" w:after="0" w:afterAutospacing="0" w:line="276" w:lineRule="auto"/>
        <w:jc w:val="both"/>
        <w:rPr>
          <w:rFonts w:ascii="Sylfaen" w:hAnsi="Sylfaen" w:cs="Arial"/>
          <w:color w:val="333333"/>
          <w:sz w:val="20"/>
          <w:szCs w:val="20"/>
          <w:lang w:val="ru-RU"/>
        </w:rPr>
      </w:pPr>
      <w:r w:rsidRPr="00471D9B">
        <w:rPr>
          <w:rFonts w:ascii="Sylfaen" w:hAnsi="Sylfaen" w:cs="Arial"/>
          <w:color w:val="333333"/>
          <w:sz w:val="20"/>
          <w:szCs w:val="20"/>
          <w:shd w:val="clear" w:color="auto" w:fill="FFFFFF"/>
          <w:lang w:val="ru-RU"/>
        </w:rPr>
        <w:t>Что касается Армении, то, как отмечалось выше, в этом случае ситуация несколько иная, чем в Грузии. Армения официально не заявляла и видимо, в обозримом будущем не собирается заявлять о намерении вступить в ЕС и НАТО. Наоборот, после некоторых колебаний, власти Армении решили подать заявку на вступление страны в Таможенный союз и в Евразийский Экономический Союз.</w:t>
      </w:r>
    </w:p>
    <w:p w:rsidR="00005E4A" w:rsidRPr="00471D9B" w:rsidRDefault="00005E4A" w:rsidP="00005E4A">
      <w:pPr>
        <w:pStyle w:val="NormalWeb"/>
        <w:shd w:val="clear" w:color="auto" w:fill="FFFFFF"/>
        <w:spacing w:before="0" w:beforeAutospacing="0" w:after="0" w:afterAutospacing="0" w:line="276" w:lineRule="auto"/>
        <w:jc w:val="both"/>
        <w:rPr>
          <w:rFonts w:ascii="Sylfaen" w:hAnsi="Sylfaen" w:cs="Arial"/>
          <w:color w:val="333333"/>
          <w:sz w:val="20"/>
          <w:szCs w:val="20"/>
          <w:lang w:val="ka-GE"/>
        </w:rPr>
      </w:pPr>
      <w:r w:rsidRPr="00471D9B">
        <w:rPr>
          <w:rFonts w:ascii="Sylfaen" w:hAnsi="Sylfaen" w:cs="Arial"/>
          <w:color w:val="333333"/>
          <w:sz w:val="20"/>
          <w:szCs w:val="20"/>
          <w:shd w:val="clear" w:color="auto" w:fill="FFFFFF"/>
          <w:lang w:val="ru-RU"/>
        </w:rPr>
        <w:t>К сегодняшнему дню Армения входит практически во все интеграционные структуры, которые образовались на постсоветском пространства, в то время как Грузия вышла даже из СНГ (самой аморфной структуры) и по-прежнему пытается присоединиться к ЕС и НАТО.</w:t>
      </w:r>
      <w:r w:rsidRPr="00471D9B">
        <w:rPr>
          <w:rFonts w:ascii="Sylfaen" w:hAnsi="Sylfaen" w:cs="Arial"/>
          <w:color w:val="333333"/>
          <w:sz w:val="20"/>
          <w:szCs w:val="20"/>
          <w:shd w:val="clear" w:color="auto" w:fill="FFFFFF"/>
        </w:rPr>
        <w:t> </w:t>
      </w:r>
    </w:p>
    <w:p w:rsidR="00005E4A" w:rsidRPr="00471D9B" w:rsidRDefault="00005E4A" w:rsidP="00005E4A">
      <w:pPr>
        <w:pStyle w:val="NormalWeb"/>
        <w:shd w:val="clear" w:color="auto" w:fill="FFFFFF"/>
        <w:spacing w:before="0" w:beforeAutospacing="0" w:after="0" w:afterAutospacing="0" w:line="276" w:lineRule="auto"/>
        <w:jc w:val="both"/>
        <w:rPr>
          <w:rFonts w:ascii="Sylfaen" w:hAnsi="Sylfaen" w:cs="Arial"/>
          <w:color w:val="333333"/>
          <w:sz w:val="20"/>
          <w:szCs w:val="20"/>
          <w:lang w:val="ka-GE"/>
        </w:rPr>
      </w:pPr>
      <w:r w:rsidRPr="00471D9B">
        <w:rPr>
          <w:rFonts w:ascii="Sylfaen" w:hAnsi="Sylfaen" w:cs="Arial"/>
          <w:color w:val="333333"/>
          <w:sz w:val="20"/>
          <w:szCs w:val="20"/>
          <w:shd w:val="clear" w:color="auto" w:fill="FFFFFF"/>
          <w:lang w:val="ru-RU"/>
        </w:rPr>
        <w:t xml:space="preserve">Армения сильно зависит от Грузии в плане транспортных коммуникаций. Через территорию грузинского соседа пролегают критически важные, в частности, для армяно-российских торговых отношений маршруты. </w:t>
      </w:r>
    </w:p>
    <w:p w:rsidR="00005E4A" w:rsidRDefault="00005E4A" w:rsidP="00005E4A">
      <w:pPr>
        <w:pStyle w:val="ListParagraph"/>
        <w:ind w:left="0"/>
        <w:rPr>
          <w:rFonts w:ascii="Sylfaen" w:hAnsi="Sylfaen"/>
          <w:b/>
          <w:sz w:val="24"/>
          <w:szCs w:val="24"/>
          <w:lang w:val="ka-GE"/>
        </w:rPr>
      </w:pPr>
    </w:p>
    <w:p w:rsidR="00005E4A" w:rsidRPr="00005E4A" w:rsidRDefault="00005E4A" w:rsidP="00005E4A">
      <w:pPr>
        <w:pStyle w:val="ListParagraph"/>
        <w:numPr>
          <w:ilvl w:val="0"/>
          <w:numId w:val="29"/>
        </w:numPr>
        <w:rPr>
          <w:rFonts w:ascii="Sylfaen" w:hAnsi="Sylfaen" w:cs="Sylfaen"/>
          <w:sz w:val="24"/>
          <w:szCs w:val="24"/>
        </w:rPr>
      </w:pPr>
      <w:r w:rsidRPr="00EC56B5">
        <w:rPr>
          <w:rFonts w:ascii="Sylfaen" w:hAnsi="Sylfaen"/>
          <w:b/>
          <w:sz w:val="24"/>
          <w:szCs w:val="24"/>
          <w:lang w:val="ka-GE"/>
        </w:rPr>
        <w:t>გოლდა  მეირი ( მეიერსონი)</w:t>
      </w:r>
      <w:r w:rsidRPr="00457191">
        <w:rPr>
          <w:rFonts w:ascii="Sylfaen" w:hAnsi="Sylfaen"/>
          <w:b/>
          <w:sz w:val="24"/>
          <w:szCs w:val="24"/>
        </w:rPr>
        <w:t xml:space="preserve"> – “</w:t>
      </w:r>
      <w:r w:rsidRPr="00EC56B5">
        <w:rPr>
          <w:rFonts w:ascii="Sylfaen" w:hAnsi="Sylfaen"/>
          <w:b/>
          <w:sz w:val="24"/>
          <w:szCs w:val="24"/>
        </w:rPr>
        <w:t>ებრაელი</w:t>
      </w:r>
      <w:r w:rsidRPr="00457191">
        <w:rPr>
          <w:rFonts w:ascii="Sylfaen" w:hAnsi="Sylfaen"/>
          <w:b/>
          <w:sz w:val="24"/>
          <w:szCs w:val="24"/>
        </w:rPr>
        <w:t xml:space="preserve"> </w:t>
      </w:r>
      <w:r w:rsidRPr="00EC56B5">
        <w:rPr>
          <w:rFonts w:ascii="Sylfaen" w:hAnsi="Sylfaen"/>
          <w:b/>
          <w:sz w:val="24"/>
          <w:szCs w:val="24"/>
        </w:rPr>
        <w:t>ხალხის</w:t>
      </w:r>
      <w:r w:rsidRPr="00457191">
        <w:rPr>
          <w:rFonts w:ascii="Sylfaen" w:hAnsi="Sylfaen"/>
          <w:b/>
          <w:sz w:val="24"/>
          <w:szCs w:val="24"/>
        </w:rPr>
        <w:t xml:space="preserve"> </w:t>
      </w:r>
      <w:r w:rsidRPr="00EC56B5">
        <w:rPr>
          <w:rFonts w:ascii="Sylfaen" w:hAnsi="Sylfaen"/>
          <w:b/>
          <w:sz w:val="24"/>
          <w:szCs w:val="24"/>
        </w:rPr>
        <w:t>ბებია</w:t>
      </w:r>
      <w:r w:rsidRPr="00457191">
        <w:rPr>
          <w:rFonts w:ascii="Sylfaen" w:hAnsi="Sylfaen"/>
          <w:b/>
          <w:sz w:val="24"/>
          <w:szCs w:val="24"/>
        </w:rPr>
        <w:t>”</w:t>
      </w:r>
      <w:r>
        <w:rPr>
          <w:rFonts w:ascii="Sylfaen" w:hAnsi="Sylfaen"/>
          <w:b/>
          <w:sz w:val="24"/>
          <w:szCs w:val="24"/>
          <w:lang w:val="ka-GE"/>
        </w:rPr>
        <w:t xml:space="preserve"> - </w:t>
      </w:r>
      <w:r>
        <w:rPr>
          <w:rFonts w:ascii="Sylfaen" w:hAnsi="Sylfaen"/>
          <w:b/>
          <w:sz w:val="24"/>
          <w:szCs w:val="24"/>
        </w:rPr>
        <w:t xml:space="preserve"> </w:t>
      </w:r>
      <w:r>
        <w:rPr>
          <w:rFonts w:ascii="Sylfaen" w:hAnsi="Sylfaen" w:cs="Sylfaen"/>
          <w:sz w:val="24"/>
          <w:szCs w:val="24"/>
          <w:lang w:val="ka-GE"/>
        </w:rPr>
        <w:t xml:space="preserve">ახალი და უახლესი ისტორიის საკითხები. </w:t>
      </w:r>
      <w:r w:rsidRPr="004E2C59">
        <w:rPr>
          <w:rFonts w:ascii="Sylfaen" w:hAnsi="Sylfaen" w:cs="Sylfaen"/>
          <w:sz w:val="24"/>
          <w:szCs w:val="24"/>
          <w:lang w:val="ka-GE"/>
        </w:rPr>
        <w:t xml:space="preserve"> </w:t>
      </w:r>
    </w:p>
    <w:p w:rsidR="00005E4A" w:rsidRPr="00005E4A" w:rsidRDefault="00005E4A" w:rsidP="00005E4A">
      <w:pPr>
        <w:ind w:left="720"/>
        <w:rPr>
          <w:rFonts w:ascii="Sylfaen" w:hAnsi="Sylfaen" w:cs="Sylfaen"/>
          <w:sz w:val="24"/>
          <w:szCs w:val="24"/>
        </w:rPr>
      </w:pPr>
      <w:r w:rsidRPr="00005E4A">
        <w:rPr>
          <w:rFonts w:ascii="Sylfaen" w:hAnsi="Sylfaen" w:cs="Sylfaen"/>
          <w:b/>
          <w:sz w:val="24"/>
          <w:szCs w:val="24"/>
          <w:lang w:val="ka-GE"/>
        </w:rPr>
        <w:t>სტუ</w:t>
      </w:r>
      <w:r w:rsidRPr="00005E4A">
        <w:rPr>
          <w:rFonts w:ascii="Sylfaen" w:hAnsi="Sylfaen"/>
          <w:b/>
          <w:sz w:val="24"/>
          <w:szCs w:val="24"/>
          <w:lang w:val="ka-GE"/>
        </w:rPr>
        <w:t>-</w:t>
      </w:r>
      <w:r w:rsidRPr="00005E4A">
        <w:rPr>
          <w:rFonts w:ascii="Sylfaen" w:hAnsi="Sylfaen" w:cs="Sylfaen"/>
          <w:sz w:val="24"/>
          <w:szCs w:val="24"/>
          <w:lang w:val="ka-GE"/>
        </w:rPr>
        <w:t>ს ბიბლიოთეკა</w:t>
      </w:r>
    </w:p>
    <w:p w:rsidR="00005E4A" w:rsidRPr="00471D9B" w:rsidRDefault="00005E4A" w:rsidP="00005E4A">
      <w:pPr>
        <w:pStyle w:val="NormalWeb"/>
        <w:shd w:val="clear" w:color="auto" w:fill="FFFFFF"/>
        <w:spacing w:before="0" w:beforeAutospacing="0" w:after="0" w:afterAutospacing="0" w:line="294" w:lineRule="atLeast"/>
        <w:jc w:val="both"/>
        <w:rPr>
          <w:rFonts w:ascii="Sylfaen" w:hAnsi="Sylfaen" w:cs="Arial"/>
          <w:color w:val="333333"/>
          <w:sz w:val="20"/>
          <w:szCs w:val="20"/>
          <w:lang w:val="ka-GE"/>
        </w:rPr>
      </w:pPr>
      <w:r>
        <w:rPr>
          <w:rFonts w:ascii="Sylfaen" w:hAnsi="Sylfaen"/>
          <w:lang w:val="ka-GE"/>
        </w:rPr>
        <w:t xml:space="preserve">ისრაელის </w:t>
      </w:r>
      <w:r w:rsidRPr="00457191">
        <w:rPr>
          <w:rFonts w:ascii="Sylfaen" w:hAnsi="Sylfaen"/>
        </w:rPr>
        <w:t xml:space="preserve"> </w:t>
      </w:r>
      <w:r>
        <w:rPr>
          <w:rFonts w:ascii="Sylfaen" w:hAnsi="Sylfaen"/>
        </w:rPr>
        <w:t>რიგით</w:t>
      </w:r>
      <w:r w:rsidRPr="00457191">
        <w:rPr>
          <w:rFonts w:ascii="Sylfaen" w:hAnsi="Sylfaen"/>
        </w:rPr>
        <w:t xml:space="preserve"> </w:t>
      </w:r>
      <w:r>
        <w:rPr>
          <w:rFonts w:ascii="Sylfaen" w:hAnsi="Sylfaen"/>
        </w:rPr>
        <w:t>მეხუთე</w:t>
      </w:r>
      <w:r w:rsidRPr="00457191">
        <w:rPr>
          <w:rFonts w:ascii="Sylfaen" w:hAnsi="Sylfaen"/>
        </w:rPr>
        <w:t xml:space="preserve"> </w:t>
      </w:r>
      <w:r>
        <w:rPr>
          <w:rFonts w:ascii="Sylfaen" w:hAnsi="Sylfaen"/>
          <w:lang w:val="ka-GE"/>
        </w:rPr>
        <w:t>პრემიერ-მინისტრი ( 1898-1978წწ. )</w:t>
      </w:r>
      <w:r w:rsidRPr="00457191">
        <w:rPr>
          <w:rFonts w:ascii="Sylfaen" w:hAnsi="Sylfaen"/>
        </w:rPr>
        <w:t xml:space="preserve"> </w:t>
      </w:r>
      <w:r>
        <w:rPr>
          <w:rFonts w:ascii="Sylfaen" w:hAnsi="Sylfaen"/>
          <w:lang w:val="ka-GE"/>
        </w:rPr>
        <w:t xml:space="preserve">გოლდა  მაბოვიჩი -მეიერი, </w:t>
      </w:r>
      <w:r w:rsidRPr="00457191">
        <w:rPr>
          <w:rFonts w:ascii="Sylfaen" w:hAnsi="Sylfaen"/>
        </w:rPr>
        <w:t xml:space="preserve"> </w:t>
      </w:r>
      <w:r>
        <w:rPr>
          <w:rFonts w:ascii="Sylfaen" w:hAnsi="Sylfaen"/>
          <w:lang w:val="ka-GE"/>
        </w:rPr>
        <w:t>თავისუფლად შეიძლება ჩავთვალოთ XX საუკუნის ერთერთ ბრწყინვალე ქალ-პოლიტიკოსად.</w:t>
      </w:r>
      <w:r>
        <w:rPr>
          <w:rFonts w:ascii="Sylfaen" w:hAnsi="Sylfaen"/>
        </w:rPr>
        <w:t xml:space="preserve">   </w:t>
      </w:r>
    </w:p>
    <w:p w:rsidR="00005E4A" w:rsidRPr="00005E4A" w:rsidRDefault="00005E4A" w:rsidP="00005E4A">
      <w:pPr>
        <w:jc w:val="both"/>
        <w:rPr>
          <w:rStyle w:val="Strong"/>
          <w:rFonts w:ascii="Sylfaen" w:hAnsi="Sylfaen"/>
          <w:color w:val="000000"/>
          <w:sz w:val="24"/>
          <w:szCs w:val="24"/>
          <w:bdr w:val="none" w:sz="0" w:space="0" w:color="auto" w:frame="1"/>
          <w:lang w:val="ka-GE"/>
        </w:rPr>
      </w:pPr>
      <w:r>
        <w:rPr>
          <w:rFonts w:ascii="Sylfaen" w:hAnsi="Sylfaen" w:cs="Helvetica"/>
          <w:sz w:val="24"/>
          <w:szCs w:val="24"/>
          <w:shd w:val="clear" w:color="auto" w:fill="FFFFFF"/>
          <w:lang w:val="ka-GE"/>
        </w:rPr>
        <w:t xml:space="preserve">პალესტინაში  კიბუცში  -  </w:t>
      </w:r>
      <w:r w:rsidRPr="00C771EE">
        <w:rPr>
          <w:rFonts w:ascii="Sylfaen" w:hAnsi="Sylfaen" w:cs="Helvetica"/>
          <w:b/>
          <w:sz w:val="24"/>
          <w:szCs w:val="24"/>
          <w:shd w:val="clear" w:color="auto" w:fill="FFFFFF"/>
          <w:lang w:val="ka-GE"/>
        </w:rPr>
        <w:t>ემეკი,</w:t>
      </w:r>
      <w:r>
        <w:rPr>
          <w:rFonts w:ascii="Sylfaen" w:hAnsi="Sylfaen" w:cs="Helvetica"/>
          <w:sz w:val="24"/>
          <w:szCs w:val="24"/>
          <w:shd w:val="clear" w:color="auto" w:fill="FFFFFF"/>
          <w:lang w:val="ka-GE"/>
        </w:rPr>
        <w:t xml:space="preserve"> (მერხავიაში), სადაც გოლდა ოჯახით დასახლდა, ერთგვარი სასოფლო-სამეურნეო  ერთობა იყო,  სადაც  ცხოვრობდნენ ფერმერები. მათ არ ჰონდათ კერძო საკუთრება, არ ჰყავდათ დაქირავებული მუშა-ხელი და ყველანაირ </w:t>
      </w:r>
      <w:r>
        <w:rPr>
          <w:rFonts w:ascii="Sylfaen" w:hAnsi="Sylfaen" w:cs="Helvetica"/>
          <w:sz w:val="24"/>
          <w:szCs w:val="24"/>
          <w:shd w:val="clear" w:color="auto" w:fill="FFFFFF"/>
          <w:lang w:val="ka-GE"/>
        </w:rPr>
        <w:lastRenderedPageBreak/>
        <w:t xml:space="preserve">სამუშაოს თვად ასრულებდნენ.  სწორედ კიბუციდან იწყება გოლდას სვლა დიდ </w:t>
      </w:r>
      <w:r w:rsidRPr="00B00B70">
        <w:rPr>
          <w:rStyle w:val="Emphasis"/>
          <w:rFonts w:ascii="Sylfaen" w:hAnsi="Sylfaen" w:cs="Sylfaen"/>
          <w:sz w:val="24"/>
          <w:szCs w:val="24"/>
          <w:lang w:val="ka-GE"/>
        </w:rPr>
        <w:t>პოლიტიკაში</w:t>
      </w:r>
      <w:r w:rsidRPr="00B00B70">
        <w:rPr>
          <w:rStyle w:val="Emphasis"/>
          <w:rFonts w:ascii="Sylfaen" w:hAnsi="Sylfaen"/>
          <w:sz w:val="24"/>
          <w:szCs w:val="24"/>
          <w:lang w:val="ka-GE"/>
        </w:rPr>
        <w:t xml:space="preserve">. </w:t>
      </w:r>
      <w:r w:rsidRPr="00B00B70">
        <w:rPr>
          <w:rStyle w:val="Emphasis"/>
          <w:rFonts w:ascii="Sylfaen" w:hAnsi="Sylfaen" w:cs="Sylfaen"/>
          <w:sz w:val="24"/>
          <w:szCs w:val="24"/>
          <w:lang w:val="ka-GE"/>
        </w:rPr>
        <w:t>იგი</w:t>
      </w:r>
      <w:r w:rsidRPr="00B00B70">
        <w:rPr>
          <w:rStyle w:val="Emphasis"/>
          <w:rFonts w:ascii="Sylfaen" w:hAnsi="Sylfaen"/>
          <w:sz w:val="24"/>
          <w:szCs w:val="24"/>
          <w:lang w:val="ka-GE"/>
        </w:rPr>
        <w:t xml:space="preserve"> </w:t>
      </w:r>
      <w:r w:rsidRPr="00B00B70">
        <w:rPr>
          <w:rStyle w:val="Emphasis"/>
          <w:rFonts w:ascii="Sylfaen" w:hAnsi="Sylfaen" w:cs="Sylfaen"/>
          <w:sz w:val="24"/>
          <w:szCs w:val="24"/>
          <w:lang w:val="ka-GE"/>
        </w:rPr>
        <w:t>ჯერ</w:t>
      </w:r>
      <w:r w:rsidRPr="00B00B70">
        <w:rPr>
          <w:rStyle w:val="Emphasis"/>
          <w:rFonts w:ascii="Sylfaen" w:hAnsi="Sylfaen"/>
          <w:sz w:val="24"/>
          <w:szCs w:val="24"/>
          <w:lang w:val="ka-GE"/>
        </w:rPr>
        <w:t xml:space="preserve"> </w:t>
      </w:r>
      <w:r w:rsidRPr="00B00B70">
        <w:rPr>
          <w:rStyle w:val="Emphasis"/>
          <w:rFonts w:ascii="Sylfaen" w:hAnsi="Sylfaen" w:cs="Sylfaen"/>
          <w:sz w:val="24"/>
          <w:szCs w:val="24"/>
          <w:lang w:val="ka-GE"/>
        </w:rPr>
        <w:t>დასახლების</w:t>
      </w:r>
      <w:r w:rsidRPr="00B00B70">
        <w:rPr>
          <w:rStyle w:val="Emphasis"/>
          <w:rFonts w:ascii="Sylfaen" w:hAnsi="Sylfaen"/>
          <w:sz w:val="24"/>
          <w:szCs w:val="24"/>
          <w:lang w:val="ka-GE"/>
        </w:rPr>
        <w:t xml:space="preserve"> </w:t>
      </w:r>
      <w:r w:rsidRPr="00B00B70">
        <w:rPr>
          <w:rStyle w:val="Emphasis"/>
          <w:rFonts w:ascii="Sylfaen" w:hAnsi="Sylfaen" w:cs="Sylfaen"/>
          <w:sz w:val="24"/>
          <w:szCs w:val="24"/>
          <w:lang w:val="ka-GE"/>
        </w:rPr>
        <w:t>მმართველად</w:t>
      </w:r>
      <w:r w:rsidRPr="00B00B70">
        <w:rPr>
          <w:rStyle w:val="Emphasis"/>
          <w:rFonts w:ascii="Sylfaen" w:hAnsi="Sylfaen"/>
          <w:sz w:val="24"/>
          <w:szCs w:val="24"/>
          <w:lang w:val="ka-GE"/>
        </w:rPr>
        <w:t xml:space="preserve"> </w:t>
      </w:r>
      <w:r w:rsidRPr="00B00B70">
        <w:rPr>
          <w:rStyle w:val="Emphasis"/>
          <w:rFonts w:ascii="Sylfaen" w:hAnsi="Sylfaen" w:cs="Sylfaen"/>
          <w:sz w:val="24"/>
          <w:szCs w:val="24"/>
          <w:lang w:val="ka-GE"/>
        </w:rPr>
        <w:t>აირჩიეს</w:t>
      </w:r>
      <w:r w:rsidRPr="00B00B70">
        <w:rPr>
          <w:rStyle w:val="Emphasis"/>
          <w:rFonts w:ascii="Sylfaen" w:hAnsi="Sylfaen"/>
          <w:sz w:val="24"/>
          <w:szCs w:val="24"/>
          <w:lang w:val="ka-GE"/>
        </w:rPr>
        <w:t xml:space="preserve">, </w:t>
      </w:r>
      <w:r w:rsidRPr="00B00B70">
        <w:rPr>
          <w:rStyle w:val="Emphasis"/>
          <w:rFonts w:ascii="Sylfaen" w:hAnsi="Sylfaen" w:cs="Sylfaen"/>
          <w:sz w:val="24"/>
          <w:szCs w:val="24"/>
          <w:lang w:val="ka-GE"/>
        </w:rPr>
        <w:t>შემდეგ</w:t>
      </w:r>
      <w:r w:rsidRPr="00B00B70">
        <w:rPr>
          <w:rStyle w:val="Emphasis"/>
          <w:rFonts w:ascii="Sylfaen" w:hAnsi="Sylfaen"/>
          <w:sz w:val="24"/>
          <w:szCs w:val="24"/>
          <w:lang w:val="ka-GE"/>
        </w:rPr>
        <w:t xml:space="preserve"> სიონისტთა კონვენტის </w:t>
      </w:r>
      <w:r>
        <w:rPr>
          <w:rStyle w:val="Emphasis"/>
          <w:rFonts w:ascii="Sylfaen" w:hAnsi="Sylfaen"/>
          <w:sz w:val="24"/>
          <w:szCs w:val="24"/>
          <w:lang w:val="ka-GE"/>
        </w:rPr>
        <w:t xml:space="preserve">დელეგატად. </w:t>
      </w:r>
      <w:r w:rsidRPr="00B00B70">
        <w:rPr>
          <w:rStyle w:val="Emphasis"/>
          <w:rFonts w:ascii="Sylfaen" w:hAnsi="Sylfaen" w:cs="Sylfaen"/>
          <w:b/>
          <w:sz w:val="24"/>
          <w:szCs w:val="24"/>
          <w:lang w:val="ka-GE"/>
        </w:rPr>
        <w:t>1947 წელს გაერომ მხარი დაუჭირა პალესტინაში ორი დამოუკიდებლი სახელმწიფოს ისრაელის და პალესტინის შექმნას.</w:t>
      </w:r>
      <w:r>
        <w:rPr>
          <w:rStyle w:val="Emphasis"/>
          <w:rFonts w:ascii="Sylfaen" w:hAnsi="Sylfaen" w:cs="Sylfaen"/>
          <w:sz w:val="24"/>
          <w:szCs w:val="24"/>
          <w:lang w:val="ka-GE"/>
        </w:rPr>
        <w:t xml:space="preserve"> </w:t>
      </w:r>
      <w:r w:rsidRPr="00143108">
        <w:rPr>
          <w:rStyle w:val="Emphasis"/>
          <w:rFonts w:ascii="Sylfaen" w:hAnsi="Sylfaen" w:cs="Sylfaen"/>
          <w:sz w:val="24"/>
          <w:szCs w:val="24"/>
          <w:lang w:val="ka-GE"/>
        </w:rPr>
        <w:t>ამასთან დაკავშრებით გოლდამ საჯაროდ მოუწოდა არაბულ მხარეს მშვიდობიანი და მეგობრული თანაცხოვრებისაკენ, მაგრამ არაბები მზად იყვნენ ფიზიკურად გაენადგურებინათ ებრაელები.</w:t>
      </w:r>
      <w:r w:rsidRPr="00595109">
        <w:rPr>
          <w:rStyle w:val="Emphasis"/>
          <w:rFonts w:ascii="Sylfaen" w:hAnsi="Sylfaen" w:cs="Sylfaen"/>
          <w:sz w:val="24"/>
          <w:szCs w:val="24"/>
          <w:lang w:val="ka-GE"/>
        </w:rPr>
        <w:t xml:space="preserve">  </w:t>
      </w:r>
      <w:r w:rsidRPr="00BE3B5A">
        <w:rPr>
          <w:rFonts w:ascii="Sylfaen" w:hAnsi="Sylfaen"/>
          <w:sz w:val="24"/>
          <w:szCs w:val="24"/>
          <w:lang w:val="ka-GE"/>
        </w:rPr>
        <w:t xml:space="preserve">1969-1972 </w:t>
      </w:r>
      <w:r w:rsidRPr="00BE3B5A">
        <w:rPr>
          <w:rFonts w:ascii="Sylfaen" w:hAnsi="Sylfaen" w:cs="Sylfaen"/>
          <w:sz w:val="24"/>
          <w:szCs w:val="24"/>
          <w:lang w:val="ka-GE"/>
        </w:rPr>
        <w:t>წელბში</w:t>
      </w:r>
      <w:r w:rsidRPr="00BE3B5A">
        <w:rPr>
          <w:rFonts w:ascii="Sylfaen" w:hAnsi="Sylfaen"/>
          <w:sz w:val="24"/>
          <w:szCs w:val="24"/>
          <w:lang w:val="ka-GE"/>
        </w:rPr>
        <w:t xml:space="preserve"> </w:t>
      </w:r>
      <w:r w:rsidRPr="00BE3B5A">
        <w:rPr>
          <w:rFonts w:ascii="Sylfaen" w:hAnsi="Sylfaen" w:cs="Sylfaen"/>
          <w:sz w:val="24"/>
          <w:szCs w:val="24"/>
          <w:lang w:val="ka-GE"/>
        </w:rPr>
        <w:t>გოლდა</w:t>
      </w:r>
      <w:r w:rsidRPr="00BE3B5A">
        <w:rPr>
          <w:rFonts w:ascii="Sylfaen" w:hAnsi="Sylfaen"/>
          <w:sz w:val="24"/>
          <w:szCs w:val="24"/>
          <w:lang w:val="ka-GE"/>
        </w:rPr>
        <w:t xml:space="preserve"> </w:t>
      </w:r>
      <w:r w:rsidRPr="00BE3B5A">
        <w:rPr>
          <w:rFonts w:ascii="Sylfaen" w:hAnsi="Sylfaen" w:cs="Sylfaen"/>
          <w:sz w:val="24"/>
          <w:szCs w:val="24"/>
          <w:lang w:val="ka-GE"/>
        </w:rPr>
        <w:t>ისრაელის</w:t>
      </w:r>
      <w:r w:rsidRPr="00BE3B5A">
        <w:rPr>
          <w:rFonts w:ascii="Sylfaen" w:hAnsi="Sylfaen"/>
          <w:sz w:val="24"/>
          <w:szCs w:val="24"/>
          <w:lang w:val="ka-GE"/>
        </w:rPr>
        <w:t xml:space="preserve"> </w:t>
      </w:r>
      <w:r w:rsidRPr="00BE3B5A">
        <w:rPr>
          <w:rFonts w:ascii="Sylfaen" w:hAnsi="Sylfaen" w:cs="Sylfaen"/>
          <w:sz w:val="24"/>
          <w:szCs w:val="24"/>
          <w:lang w:val="ka-GE"/>
        </w:rPr>
        <w:t>პრემიერ</w:t>
      </w:r>
      <w:r w:rsidRPr="00BE3B5A">
        <w:rPr>
          <w:rFonts w:ascii="Sylfaen" w:hAnsi="Sylfaen"/>
          <w:sz w:val="24"/>
          <w:szCs w:val="24"/>
          <w:lang w:val="ka-GE"/>
        </w:rPr>
        <w:t>-</w:t>
      </w:r>
      <w:r w:rsidRPr="00BE3B5A">
        <w:rPr>
          <w:rFonts w:ascii="Sylfaen" w:hAnsi="Sylfaen" w:cs="Sylfaen"/>
          <w:sz w:val="24"/>
          <w:szCs w:val="24"/>
          <w:lang w:val="ka-GE"/>
        </w:rPr>
        <w:t>მინისტრი</w:t>
      </w:r>
      <w:r w:rsidRPr="00BE3B5A">
        <w:rPr>
          <w:rFonts w:ascii="Sylfaen" w:hAnsi="Sylfaen"/>
          <w:sz w:val="24"/>
          <w:szCs w:val="24"/>
          <w:lang w:val="ka-GE"/>
        </w:rPr>
        <w:t xml:space="preserve"> </w:t>
      </w:r>
      <w:r w:rsidRPr="00BE3B5A">
        <w:rPr>
          <w:rFonts w:ascii="Sylfaen" w:hAnsi="Sylfaen" w:cs="Sylfaen"/>
          <w:sz w:val="24"/>
          <w:szCs w:val="24"/>
          <w:lang w:val="ka-GE"/>
        </w:rPr>
        <w:t>იყო</w:t>
      </w:r>
      <w:r w:rsidRPr="00BE3B5A">
        <w:rPr>
          <w:rFonts w:ascii="Sylfaen" w:hAnsi="Sylfaen"/>
          <w:sz w:val="24"/>
          <w:szCs w:val="24"/>
          <w:lang w:val="ka-GE"/>
        </w:rPr>
        <w:t xml:space="preserve">. </w:t>
      </w:r>
      <w:r w:rsidRPr="00BE3B5A">
        <w:rPr>
          <w:rFonts w:ascii="Sylfaen" w:hAnsi="Sylfaen" w:cs="Sylfaen"/>
          <w:sz w:val="24"/>
          <w:szCs w:val="24"/>
          <w:lang w:val="ka-GE"/>
        </w:rPr>
        <w:t>მას</w:t>
      </w:r>
      <w:r w:rsidRPr="00BE3B5A">
        <w:rPr>
          <w:rFonts w:ascii="Sylfaen" w:hAnsi="Sylfaen"/>
          <w:sz w:val="24"/>
          <w:szCs w:val="24"/>
          <w:lang w:val="ka-GE"/>
        </w:rPr>
        <w:t xml:space="preserve"> </w:t>
      </w:r>
      <w:r w:rsidRPr="00BE3B5A">
        <w:rPr>
          <w:rFonts w:ascii="Sylfaen" w:hAnsi="Sylfaen" w:cs="Sylfaen"/>
          <w:sz w:val="24"/>
          <w:szCs w:val="24"/>
          <w:lang w:val="ka-GE"/>
        </w:rPr>
        <w:t>უკომპრომისო</w:t>
      </w:r>
      <w:r w:rsidRPr="00BE3B5A">
        <w:rPr>
          <w:rFonts w:ascii="Sylfaen" w:hAnsi="Sylfaen"/>
          <w:sz w:val="24"/>
          <w:szCs w:val="24"/>
          <w:lang w:val="ka-GE"/>
        </w:rPr>
        <w:t xml:space="preserve"> </w:t>
      </w:r>
      <w:r w:rsidRPr="00BE3B5A">
        <w:rPr>
          <w:rFonts w:ascii="Sylfaen" w:hAnsi="Sylfaen" w:cs="Sylfaen"/>
          <w:sz w:val="24"/>
          <w:szCs w:val="24"/>
          <w:lang w:val="ka-GE"/>
        </w:rPr>
        <w:t>ხასიათის</w:t>
      </w:r>
      <w:r w:rsidRPr="00BE3B5A">
        <w:rPr>
          <w:rFonts w:ascii="Sylfaen" w:hAnsi="Sylfaen"/>
          <w:sz w:val="24"/>
          <w:szCs w:val="24"/>
          <w:lang w:val="ka-GE"/>
        </w:rPr>
        <w:t xml:space="preserve"> </w:t>
      </w:r>
      <w:r w:rsidRPr="00BE3B5A">
        <w:rPr>
          <w:rFonts w:ascii="Sylfaen" w:hAnsi="Sylfaen" w:cs="Sylfaen"/>
          <w:sz w:val="24"/>
          <w:szCs w:val="24"/>
          <w:lang w:val="ka-GE"/>
        </w:rPr>
        <w:t>გამო</w:t>
      </w:r>
      <w:r w:rsidRPr="00BE3B5A">
        <w:rPr>
          <w:rFonts w:ascii="Sylfaen" w:hAnsi="Sylfaen"/>
          <w:sz w:val="24"/>
          <w:szCs w:val="24"/>
          <w:lang w:val="ka-GE"/>
        </w:rPr>
        <w:t xml:space="preserve"> </w:t>
      </w:r>
      <w:r w:rsidRPr="00BE3B5A">
        <w:rPr>
          <w:rFonts w:ascii="Sylfaen" w:hAnsi="Sylfaen"/>
          <w:b/>
          <w:sz w:val="24"/>
          <w:szCs w:val="24"/>
          <w:lang w:val="ka-GE"/>
        </w:rPr>
        <w:t>“</w:t>
      </w:r>
      <w:r w:rsidRPr="00BE3B5A">
        <w:rPr>
          <w:rFonts w:ascii="Sylfaen" w:hAnsi="Sylfaen" w:cs="Sylfaen"/>
          <w:b/>
          <w:sz w:val="24"/>
          <w:szCs w:val="24"/>
          <w:lang w:val="ka-GE"/>
        </w:rPr>
        <w:t>რკინის</w:t>
      </w:r>
      <w:r w:rsidRPr="00BE3B5A">
        <w:rPr>
          <w:rFonts w:ascii="Sylfaen" w:hAnsi="Sylfaen"/>
          <w:b/>
          <w:sz w:val="24"/>
          <w:szCs w:val="24"/>
          <w:lang w:val="ka-GE"/>
        </w:rPr>
        <w:t xml:space="preserve"> </w:t>
      </w:r>
      <w:r w:rsidRPr="00BE3B5A">
        <w:rPr>
          <w:rFonts w:ascii="Sylfaen" w:hAnsi="Sylfaen" w:cs="Sylfaen"/>
          <w:b/>
          <w:sz w:val="24"/>
          <w:szCs w:val="24"/>
          <w:lang w:val="ka-GE"/>
        </w:rPr>
        <w:t>ბებოც</w:t>
      </w:r>
      <w:r w:rsidRPr="00BE3B5A">
        <w:rPr>
          <w:rFonts w:ascii="Sylfaen" w:hAnsi="Sylfaen"/>
          <w:b/>
          <w:sz w:val="24"/>
          <w:szCs w:val="24"/>
          <w:lang w:val="ka-GE"/>
        </w:rPr>
        <w:t xml:space="preserve">“ </w:t>
      </w:r>
      <w:r w:rsidRPr="00BE3B5A">
        <w:rPr>
          <w:rFonts w:ascii="Sylfaen" w:hAnsi="Sylfaen" w:cs="Sylfaen"/>
          <w:sz w:val="24"/>
          <w:szCs w:val="24"/>
          <w:lang w:val="ka-GE"/>
        </w:rPr>
        <w:t>კი</w:t>
      </w:r>
      <w:r w:rsidRPr="00BE3B5A">
        <w:rPr>
          <w:rFonts w:ascii="Sylfaen" w:hAnsi="Sylfaen"/>
          <w:sz w:val="24"/>
          <w:szCs w:val="24"/>
          <w:lang w:val="ka-GE"/>
        </w:rPr>
        <w:t xml:space="preserve"> </w:t>
      </w:r>
      <w:r w:rsidRPr="00BE3B5A">
        <w:rPr>
          <w:rFonts w:ascii="Sylfaen" w:hAnsi="Sylfaen" w:cs="Sylfaen"/>
          <w:sz w:val="24"/>
          <w:szCs w:val="24"/>
          <w:lang w:val="ka-GE"/>
        </w:rPr>
        <w:t>შეარქვეს</w:t>
      </w:r>
      <w:r w:rsidRPr="00BE3B5A">
        <w:rPr>
          <w:rFonts w:ascii="Sylfaen" w:hAnsi="Sylfaen"/>
          <w:sz w:val="24"/>
          <w:szCs w:val="24"/>
          <w:lang w:val="ka-GE"/>
        </w:rPr>
        <w:t xml:space="preserve">. </w:t>
      </w:r>
      <w:r w:rsidRPr="00BE3B5A">
        <w:rPr>
          <w:rFonts w:ascii="Sylfaen" w:hAnsi="Sylfaen" w:cs="Sylfaen"/>
          <w:sz w:val="24"/>
          <w:szCs w:val="24"/>
          <w:lang w:val="ka-GE"/>
        </w:rPr>
        <w:t>ხშირად</w:t>
      </w:r>
      <w:r w:rsidRPr="00BE3B5A">
        <w:rPr>
          <w:rFonts w:ascii="Sylfaen" w:hAnsi="Sylfaen"/>
          <w:sz w:val="24"/>
          <w:szCs w:val="24"/>
          <w:lang w:val="ka-GE"/>
        </w:rPr>
        <w:t xml:space="preserve"> </w:t>
      </w:r>
      <w:r w:rsidRPr="00BE3B5A">
        <w:rPr>
          <w:rFonts w:ascii="Sylfaen" w:hAnsi="Sylfaen" w:cs="Sylfaen"/>
          <w:sz w:val="24"/>
          <w:szCs w:val="24"/>
          <w:lang w:val="ka-GE"/>
        </w:rPr>
        <w:t>ხუმრობდნენ</w:t>
      </w:r>
      <w:r w:rsidRPr="00BE3B5A">
        <w:rPr>
          <w:rFonts w:ascii="Sylfaen" w:hAnsi="Sylfaen"/>
          <w:sz w:val="24"/>
          <w:szCs w:val="24"/>
          <w:lang w:val="ka-GE"/>
        </w:rPr>
        <w:t xml:space="preserve"> </w:t>
      </w:r>
      <w:r w:rsidRPr="00BE3B5A">
        <w:rPr>
          <w:rFonts w:ascii="Sylfaen" w:hAnsi="Sylfaen" w:cs="Sylfaen"/>
          <w:sz w:val="24"/>
          <w:szCs w:val="24"/>
          <w:lang w:val="ka-GE"/>
        </w:rPr>
        <w:t>მასეზე</w:t>
      </w:r>
      <w:r w:rsidRPr="00BE3B5A">
        <w:rPr>
          <w:rFonts w:ascii="Sylfaen" w:hAnsi="Sylfaen"/>
          <w:sz w:val="24"/>
          <w:szCs w:val="24"/>
          <w:lang w:val="ka-GE"/>
        </w:rPr>
        <w:t xml:space="preserve"> - </w:t>
      </w:r>
      <w:r w:rsidRPr="00BE3B5A">
        <w:rPr>
          <w:rFonts w:ascii="Sylfaen" w:hAnsi="Sylfaen" w:cs="Sylfaen"/>
          <w:sz w:val="24"/>
          <w:szCs w:val="24"/>
          <w:lang w:val="ka-GE"/>
        </w:rPr>
        <w:t>ის</w:t>
      </w:r>
      <w:r w:rsidRPr="00BE3B5A">
        <w:rPr>
          <w:rFonts w:ascii="Sylfaen" w:hAnsi="Sylfaen"/>
          <w:sz w:val="24"/>
          <w:szCs w:val="24"/>
          <w:lang w:val="ka-GE"/>
        </w:rPr>
        <w:t xml:space="preserve"> </w:t>
      </w:r>
      <w:r w:rsidRPr="00BE3B5A">
        <w:rPr>
          <w:rFonts w:ascii="Sylfaen" w:hAnsi="Sylfaen" w:cs="Sylfaen"/>
          <w:sz w:val="24"/>
          <w:szCs w:val="24"/>
          <w:lang w:val="ka-GE"/>
        </w:rPr>
        <w:t>ერთადერთი</w:t>
      </w:r>
      <w:r w:rsidRPr="00BE3B5A">
        <w:rPr>
          <w:rFonts w:ascii="Sylfaen" w:hAnsi="Sylfaen"/>
          <w:sz w:val="24"/>
          <w:szCs w:val="24"/>
          <w:lang w:val="ka-GE"/>
        </w:rPr>
        <w:t xml:space="preserve"> </w:t>
      </w:r>
      <w:r w:rsidRPr="00BE3B5A">
        <w:rPr>
          <w:rFonts w:ascii="Sylfaen" w:hAnsi="Sylfaen" w:cs="Sylfaen"/>
          <w:sz w:val="24"/>
          <w:szCs w:val="24"/>
          <w:lang w:val="ka-GE"/>
        </w:rPr>
        <w:t>მამაკაცია</w:t>
      </w:r>
      <w:r w:rsidRPr="00BE3B5A">
        <w:rPr>
          <w:rFonts w:ascii="Sylfaen" w:hAnsi="Sylfaen"/>
          <w:sz w:val="24"/>
          <w:szCs w:val="24"/>
          <w:lang w:val="ka-GE"/>
        </w:rPr>
        <w:t xml:space="preserve"> </w:t>
      </w:r>
      <w:r w:rsidRPr="00BE3B5A">
        <w:rPr>
          <w:rFonts w:ascii="Sylfaen" w:hAnsi="Sylfaen" w:cs="Sylfaen"/>
          <w:sz w:val="24"/>
          <w:szCs w:val="24"/>
          <w:lang w:val="ka-GE"/>
        </w:rPr>
        <w:t>მთავრობაშიო</w:t>
      </w:r>
      <w:r w:rsidRPr="00BE3B5A">
        <w:rPr>
          <w:rFonts w:ascii="Sylfaen" w:hAnsi="Sylfaen"/>
          <w:sz w:val="24"/>
          <w:szCs w:val="24"/>
          <w:lang w:val="ka-GE"/>
        </w:rPr>
        <w:t xml:space="preserve">. </w:t>
      </w:r>
      <w:r w:rsidRPr="00BE3B5A">
        <w:rPr>
          <w:rFonts w:ascii="Sylfaen" w:hAnsi="Sylfaen" w:cs="Sylfaen"/>
          <w:sz w:val="24"/>
          <w:szCs w:val="24"/>
          <w:lang w:val="ka-GE"/>
        </w:rPr>
        <w:t>მიუხედავად</w:t>
      </w:r>
      <w:r w:rsidRPr="00BE3B5A">
        <w:rPr>
          <w:rFonts w:ascii="Sylfaen" w:hAnsi="Sylfaen"/>
          <w:sz w:val="24"/>
          <w:szCs w:val="24"/>
          <w:lang w:val="ka-GE"/>
        </w:rPr>
        <w:t xml:space="preserve"> </w:t>
      </w:r>
      <w:r w:rsidRPr="00BE3B5A">
        <w:rPr>
          <w:rFonts w:ascii="Sylfaen" w:hAnsi="Sylfaen" w:cs="Sylfaen"/>
          <w:sz w:val="24"/>
          <w:szCs w:val="24"/>
          <w:lang w:val="ka-GE"/>
        </w:rPr>
        <w:t>მისი</w:t>
      </w:r>
      <w:r w:rsidRPr="00BE3B5A">
        <w:rPr>
          <w:rFonts w:ascii="Sylfaen" w:hAnsi="Sylfaen"/>
          <w:sz w:val="24"/>
          <w:szCs w:val="24"/>
          <w:lang w:val="ka-GE"/>
        </w:rPr>
        <w:t xml:space="preserve"> </w:t>
      </w:r>
      <w:r w:rsidRPr="00BE3B5A">
        <w:rPr>
          <w:rFonts w:ascii="Sylfaen" w:hAnsi="Sylfaen" w:cs="Sylfaen"/>
          <w:sz w:val="24"/>
          <w:szCs w:val="24"/>
          <w:lang w:val="ka-GE"/>
        </w:rPr>
        <w:t>წარმატებული</w:t>
      </w:r>
      <w:r w:rsidRPr="00BE3B5A">
        <w:rPr>
          <w:rFonts w:ascii="Sylfaen" w:hAnsi="Sylfaen"/>
          <w:sz w:val="24"/>
          <w:szCs w:val="24"/>
          <w:lang w:val="ka-GE"/>
        </w:rPr>
        <w:t xml:space="preserve"> </w:t>
      </w:r>
      <w:r w:rsidRPr="00BE3B5A">
        <w:rPr>
          <w:rFonts w:ascii="Sylfaen" w:hAnsi="Sylfaen" w:cs="Sylfaen"/>
          <w:sz w:val="24"/>
          <w:szCs w:val="24"/>
          <w:lang w:val="ka-GE"/>
        </w:rPr>
        <w:t>მოღვაწეობისა</w:t>
      </w:r>
      <w:r w:rsidRPr="00BE3B5A">
        <w:rPr>
          <w:rFonts w:ascii="Sylfaen" w:hAnsi="Sylfaen"/>
          <w:sz w:val="24"/>
          <w:szCs w:val="24"/>
          <w:lang w:val="ka-GE"/>
        </w:rPr>
        <w:t xml:space="preserve"> </w:t>
      </w:r>
      <w:r w:rsidRPr="00BE3B5A">
        <w:rPr>
          <w:rFonts w:ascii="Sylfaen" w:hAnsi="Sylfaen" w:cs="Sylfaen"/>
          <w:sz w:val="24"/>
          <w:szCs w:val="24"/>
          <w:lang w:val="ka-GE"/>
        </w:rPr>
        <w:t>და</w:t>
      </w:r>
      <w:r w:rsidRPr="00BE3B5A">
        <w:rPr>
          <w:rFonts w:ascii="Sylfaen" w:hAnsi="Sylfaen"/>
          <w:sz w:val="24"/>
          <w:szCs w:val="24"/>
          <w:lang w:val="ka-GE"/>
        </w:rPr>
        <w:t xml:space="preserve"> </w:t>
      </w:r>
      <w:r w:rsidRPr="00BE3B5A">
        <w:rPr>
          <w:rFonts w:ascii="Sylfaen" w:hAnsi="Sylfaen" w:cs="Sylfaen"/>
          <w:sz w:val="24"/>
          <w:szCs w:val="24"/>
          <w:lang w:val="ka-GE"/>
        </w:rPr>
        <w:t>უკომპრომისო</w:t>
      </w:r>
      <w:r w:rsidRPr="00BE3B5A">
        <w:rPr>
          <w:rFonts w:ascii="Sylfaen" w:hAnsi="Sylfaen"/>
          <w:sz w:val="24"/>
          <w:szCs w:val="24"/>
          <w:lang w:val="ka-GE"/>
        </w:rPr>
        <w:t xml:space="preserve"> </w:t>
      </w:r>
      <w:r w:rsidRPr="00BE3B5A">
        <w:rPr>
          <w:rFonts w:ascii="Sylfaen" w:hAnsi="Sylfaen" w:cs="Sylfaen"/>
          <w:sz w:val="24"/>
          <w:szCs w:val="24"/>
          <w:lang w:val="ka-GE"/>
        </w:rPr>
        <w:t>ბრძოლისა</w:t>
      </w:r>
      <w:r w:rsidRPr="00BE3B5A">
        <w:rPr>
          <w:rFonts w:ascii="Sylfaen" w:hAnsi="Sylfaen"/>
          <w:sz w:val="24"/>
          <w:szCs w:val="24"/>
          <w:lang w:val="ka-GE"/>
        </w:rPr>
        <w:t xml:space="preserve">, </w:t>
      </w:r>
      <w:r w:rsidRPr="00BE3B5A">
        <w:rPr>
          <w:rFonts w:ascii="Sylfaen" w:hAnsi="Sylfaen" w:cs="Sylfaen"/>
          <w:sz w:val="24"/>
          <w:szCs w:val="24"/>
          <w:lang w:val="ka-GE"/>
        </w:rPr>
        <w:t>გოლდას</w:t>
      </w:r>
      <w:r w:rsidRPr="00BE3B5A">
        <w:rPr>
          <w:rFonts w:ascii="Sylfaen" w:hAnsi="Sylfaen"/>
          <w:sz w:val="24"/>
          <w:szCs w:val="24"/>
          <w:lang w:val="ka-GE"/>
        </w:rPr>
        <w:t xml:space="preserve"> </w:t>
      </w:r>
      <w:r w:rsidRPr="00BE3B5A">
        <w:rPr>
          <w:rFonts w:ascii="Sylfaen" w:hAnsi="Sylfaen" w:cs="Sylfaen"/>
          <w:sz w:val="24"/>
          <w:szCs w:val="24"/>
          <w:lang w:val="ka-GE"/>
        </w:rPr>
        <w:t>პოლიტიკურ</w:t>
      </w:r>
      <w:r w:rsidRPr="00BE3B5A">
        <w:rPr>
          <w:rFonts w:ascii="Sylfaen" w:hAnsi="Sylfaen"/>
          <w:sz w:val="24"/>
          <w:szCs w:val="24"/>
          <w:lang w:val="ka-GE"/>
        </w:rPr>
        <w:t xml:space="preserve"> </w:t>
      </w:r>
      <w:r w:rsidRPr="00BE3B5A">
        <w:rPr>
          <w:rFonts w:ascii="Sylfaen" w:hAnsi="Sylfaen" w:cs="Sylfaen"/>
          <w:sz w:val="24"/>
          <w:szCs w:val="24"/>
          <w:lang w:val="ka-GE"/>
        </w:rPr>
        <w:t>კარიერაშიც</w:t>
      </w:r>
      <w:r w:rsidRPr="00BE3B5A">
        <w:rPr>
          <w:rFonts w:ascii="Sylfaen" w:hAnsi="Sylfaen"/>
          <w:sz w:val="24"/>
          <w:szCs w:val="24"/>
          <w:lang w:val="ka-GE"/>
        </w:rPr>
        <w:t xml:space="preserve"> </w:t>
      </w:r>
      <w:r w:rsidRPr="00BE3B5A">
        <w:rPr>
          <w:rFonts w:ascii="Sylfaen" w:hAnsi="Sylfaen" w:cs="Sylfaen"/>
          <w:sz w:val="24"/>
          <w:szCs w:val="24"/>
          <w:lang w:val="ka-GE"/>
        </w:rPr>
        <w:t>დადგა</w:t>
      </w:r>
      <w:r w:rsidRPr="00BE3B5A">
        <w:rPr>
          <w:rFonts w:ascii="Sylfaen" w:hAnsi="Sylfaen"/>
          <w:sz w:val="24"/>
          <w:szCs w:val="24"/>
          <w:lang w:val="ka-GE"/>
        </w:rPr>
        <w:t xml:space="preserve"> </w:t>
      </w:r>
      <w:r w:rsidRPr="00BE3B5A">
        <w:rPr>
          <w:rFonts w:ascii="Sylfaen" w:hAnsi="Sylfaen" w:cs="Sylfaen"/>
          <w:sz w:val="24"/>
          <w:szCs w:val="24"/>
          <w:lang w:val="ka-GE"/>
        </w:rPr>
        <w:t>ფიასკო</w:t>
      </w:r>
      <w:r w:rsidRPr="00BE3B5A">
        <w:rPr>
          <w:rFonts w:ascii="Sylfaen" w:hAnsi="Sylfaen"/>
          <w:sz w:val="24"/>
          <w:szCs w:val="24"/>
          <w:lang w:val="ka-GE"/>
        </w:rPr>
        <w:t xml:space="preserve">, </w:t>
      </w:r>
      <w:r w:rsidRPr="00BE3B5A">
        <w:rPr>
          <w:rFonts w:ascii="Sylfaen" w:hAnsi="Sylfaen" w:cs="Sylfaen"/>
          <w:sz w:val="24"/>
          <w:szCs w:val="24"/>
          <w:lang w:val="ka-GE"/>
        </w:rPr>
        <w:t>კერძოდ</w:t>
      </w:r>
      <w:r w:rsidRPr="00BE3B5A">
        <w:rPr>
          <w:rFonts w:ascii="Sylfaen" w:hAnsi="Sylfaen"/>
          <w:sz w:val="24"/>
          <w:szCs w:val="24"/>
          <w:lang w:val="ka-GE"/>
        </w:rPr>
        <w:t xml:space="preserve"> </w:t>
      </w:r>
      <w:r w:rsidRPr="00BE3B5A">
        <w:rPr>
          <w:rFonts w:ascii="Sylfaen" w:hAnsi="Sylfaen" w:cs="Sylfaen"/>
          <w:sz w:val="24"/>
          <w:szCs w:val="24"/>
          <w:lang w:val="ka-GE"/>
        </w:rPr>
        <w:t>კი</w:t>
      </w:r>
      <w:r w:rsidRPr="00BE3B5A">
        <w:rPr>
          <w:rFonts w:ascii="Sylfaen" w:hAnsi="Sylfaen"/>
          <w:sz w:val="24"/>
          <w:szCs w:val="24"/>
          <w:lang w:val="ka-GE"/>
        </w:rPr>
        <w:t xml:space="preserve"> </w:t>
      </w:r>
      <w:r w:rsidRPr="00BE3B5A">
        <w:rPr>
          <w:rFonts w:ascii="Sylfaen" w:hAnsi="Sylfaen" w:cs="Sylfaen"/>
          <w:sz w:val="24"/>
          <w:szCs w:val="24"/>
          <w:lang w:val="ka-GE"/>
        </w:rPr>
        <w:t>ეს</w:t>
      </w:r>
      <w:r w:rsidRPr="00BE3B5A">
        <w:rPr>
          <w:rFonts w:ascii="Sylfaen" w:hAnsi="Sylfaen"/>
          <w:sz w:val="24"/>
          <w:szCs w:val="24"/>
          <w:lang w:val="ka-GE"/>
        </w:rPr>
        <w:t xml:space="preserve"> </w:t>
      </w:r>
      <w:r w:rsidRPr="00BE3B5A">
        <w:rPr>
          <w:rFonts w:ascii="Sylfaen" w:hAnsi="Sylfaen" w:cs="Sylfaen"/>
          <w:sz w:val="24"/>
          <w:szCs w:val="24"/>
          <w:lang w:val="ka-GE"/>
        </w:rPr>
        <w:t>ყველაფერი</w:t>
      </w:r>
      <w:r w:rsidRPr="00BE3B5A">
        <w:rPr>
          <w:rFonts w:ascii="Sylfaen" w:hAnsi="Sylfaen"/>
          <w:sz w:val="24"/>
          <w:szCs w:val="24"/>
          <w:lang w:val="ka-GE"/>
        </w:rPr>
        <w:t xml:space="preserve"> </w:t>
      </w:r>
      <w:r w:rsidRPr="00BE3B5A">
        <w:rPr>
          <w:rFonts w:ascii="Sylfaen" w:hAnsi="Sylfaen" w:cs="Sylfaen"/>
          <w:sz w:val="24"/>
          <w:szCs w:val="24"/>
          <w:lang w:val="ka-GE"/>
        </w:rPr>
        <w:t>იომ</w:t>
      </w:r>
      <w:r w:rsidRPr="00BE3B5A">
        <w:rPr>
          <w:rFonts w:ascii="Sylfaen" w:hAnsi="Sylfaen"/>
          <w:sz w:val="24"/>
          <w:szCs w:val="24"/>
          <w:lang w:val="ka-GE"/>
        </w:rPr>
        <w:t>-</w:t>
      </w:r>
      <w:r w:rsidRPr="00BE3B5A">
        <w:rPr>
          <w:rFonts w:ascii="Sylfaen" w:hAnsi="Sylfaen" w:cs="Sylfaen"/>
          <w:sz w:val="24"/>
          <w:szCs w:val="24"/>
          <w:lang w:val="ka-GE"/>
        </w:rPr>
        <w:t>ქიფურის</w:t>
      </w:r>
      <w:r w:rsidRPr="00BE3B5A">
        <w:rPr>
          <w:rFonts w:ascii="Sylfaen" w:hAnsi="Sylfaen"/>
          <w:sz w:val="24"/>
          <w:szCs w:val="24"/>
          <w:lang w:val="ka-GE"/>
        </w:rPr>
        <w:t xml:space="preserve"> </w:t>
      </w:r>
      <w:r w:rsidRPr="00BE3B5A">
        <w:rPr>
          <w:rFonts w:ascii="Sylfaen" w:hAnsi="Sylfaen" w:cs="Sylfaen"/>
          <w:sz w:val="24"/>
          <w:szCs w:val="24"/>
          <w:lang w:val="ka-GE"/>
        </w:rPr>
        <w:t>ომს</w:t>
      </w:r>
      <w:r w:rsidRPr="00BE3B5A">
        <w:rPr>
          <w:rFonts w:ascii="Sylfaen" w:hAnsi="Sylfaen"/>
          <w:sz w:val="24"/>
          <w:szCs w:val="24"/>
          <w:lang w:val="ka-GE"/>
        </w:rPr>
        <w:t xml:space="preserve"> </w:t>
      </w:r>
      <w:r w:rsidRPr="00BE3B5A">
        <w:rPr>
          <w:rFonts w:ascii="Sylfaen" w:hAnsi="Sylfaen" w:cs="Sylfaen"/>
          <w:sz w:val="24"/>
          <w:szCs w:val="24"/>
          <w:lang w:val="ka-GE"/>
        </w:rPr>
        <w:t>უკავშირდება</w:t>
      </w:r>
      <w:r w:rsidRPr="00BE3B5A">
        <w:rPr>
          <w:rFonts w:ascii="Sylfaen" w:hAnsi="Sylfaen"/>
          <w:sz w:val="24"/>
          <w:szCs w:val="24"/>
          <w:lang w:val="ka-GE"/>
        </w:rPr>
        <w:t>.</w:t>
      </w:r>
      <w:r w:rsidRPr="00005E4A">
        <w:rPr>
          <w:rFonts w:ascii="Sylfaen" w:hAnsi="Sylfaen"/>
          <w:sz w:val="24"/>
          <w:szCs w:val="24"/>
          <w:lang w:val="ka-GE"/>
        </w:rPr>
        <w:t xml:space="preserve"> </w:t>
      </w:r>
      <w:r>
        <w:rPr>
          <w:rStyle w:val="Strong"/>
          <w:rFonts w:ascii="Sylfaen" w:hAnsi="Sylfaen"/>
          <w:color w:val="000000"/>
          <w:sz w:val="24"/>
          <w:szCs w:val="24"/>
          <w:bdr w:val="none" w:sz="0" w:space="0" w:color="auto" w:frame="1"/>
          <w:lang w:val="ka-GE"/>
        </w:rPr>
        <w:t xml:space="preserve">გოლდამ მოახერხა დაებრუნებინა ებრაელებისთვის სამშობლო.  „ისრაელის სახელმწიფო ეფუძნებოდა სოციალისტურ პრინციპებს, სახალხო მმართველობას, პრესის თავისუფლებას, 8 საათიან სამუშაო დღეს, ეს იყო ქვეყანა  სადაც მდიდრები შემოსავლის გარკვეულ ნაწილს  ღარიბი თანამემამულეების დასახმარებლად ანაწილოებდნენ, სადაც იყო ღირსეული ცხოვრების დონე და შესაბამისი ხელფასები.“ [4] </w:t>
      </w:r>
      <w:r w:rsidRPr="0035583D">
        <w:rPr>
          <w:rStyle w:val="Strong"/>
          <w:rFonts w:ascii="Sylfaen" w:hAnsi="Sylfaen" w:cs="Helvetica"/>
          <w:color w:val="373737"/>
          <w:sz w:val="24"/>
          <w:szCs w:val="24"/>
          <w:bdr w:val="none" w:sz="0" w:space="0" w:color="auto" w:frame="1"/>
          <w:shd w:val="clear" w:color="auto" w:fill="FFFFFF"/>
          <w:lang w:val="ka-GE"/>
        </w:rPr>
        <w:t>1921 წელს, როდესაც გოლდა პალესტინაში ჩავიდა, იქ  მხოლოდ 80 000 ებრაელი ცხოვრობდა,  1974 წლისათვის  კი ( როდესაც იგი გადადგა) მათი რაოდენობა</w:t>
      </w:r>
      <w:r>
        <w:rPr>
          <w:rStyle w:val="Strong"/>
          <w:rFonts w:ascii="Sylfaen" w:hAnsi="Sylfaen" w:cs="Helvetica"/>
          <w:color w:val="373737"/>
          <w:sz w:val="24"/>
          <w:szCs w:val="24"/>
          <w:bdr w:val="none" w:sz="0" w:space="0" w:color="auto" w:frame="1"/>
          <w:shd w:val="clear" w:color="auto" w:fill="FFFFFF"/>
          <w:lang w:val="ka-GE"/>
        </w:rPr>
        <w:t xml:space="preserve"> უკვე </w:t>
      </w:r>
      <w:r w:rsidRPr="0035583D">
        <w:rPr>
          <w:rStyle w:val="Strong"/>
          <w:rFonts w:ascii="Sylfaen" w:hAnsi="Sylfaen" w:cs="Helvetica"/>
          <w:color w:val="373737"/>
          <w:sz w:val="24"/>
          <w:szCs w:val="24"/>
          <w:bdr w:val="none" w:sz="0" w:space="0" w:color="auto" w:frame="1"/>
          <w:shd w:val="clear" w:color="auto" w:fill="FFFFFF"/>
          <w:lang w:val="ka-GE"/>
        </w:rPr>
        <w:t xml:space="preserve"> 3 მილიონს აღწევდა. გადადგომის შემდეგ, გოლდა აქტიურად ჩაება საერთაშორისო სოცია</w:t>
      </w:r>
      <w:r>
        <w:rPr>
          <w:rStyle w:val="Strong"/>
          <w:rFonts w:ascii="Sylfaen" w:hAnsi="Sylfaen" w:cs="Helvetica"/>
          <w:color w:val="373737"/>
          <w:sz w:val="24"/>
          <w:szCs w:val="24"/>
          <w:bdr w:val="none" w:sz="0" w:space="0" w:color="auto" w:frame="1"/>
          <w:shd w:val="clear" w:color="auto" w:fill="FFFFFF"/>
          <w:lang w:val="ka-GE"/>
        </w:rPr>
        <w:t>ლ</w:t>
      </w:r>
      <w:r w:rsidRPr="0035583D">
        <w:rPr>
          <w:rStyle w:val="Strong"/>
          <w:rFonts w:ascii="Sylfaen" w:hAnsi="Sylfaen" w:cs="Helvetica"/>
          <w:color w:val="373737"/>
          <w:sz w:val="24"/>
          <w:szCs w:val="24"/>
          <w:bdr w:val="none" w:sz="0" w:space="0" w:color="auto" w:frame="1"/>
          <w:shd w:val="clear" w:color="auto" w:fill="FFFFFF"/>
          <w:lang w:val="ka-GE"/>
        </w:rPr>
        <w:t>-დემოკრატიულ მოძრაობაში და წარმატებით იყენებდა თავის პოლიტიკურ გამოცდილებას.</w:t>
      </w:r>
    </w:p>
    <w:p w:rsidR="00005E4A" w:rsidRPr="000C7AF9" w:rsidRDefault="00005E4A" w:rsidP="00005E4A">
      <w:pPr>
        <w:jc w:val="both"/>
        <w:rPr>
          <w:rStyle w:val="Strong"/>
          <w:rFonts w:ascii="Sylfaen" w:hAnsi="Sylfaen" w:cs="Helvetica"/>
          <w:color w:val="373737"/>
          <w:sz w:val="24"/>
          <w:szCs w:val="24"/>
          <w:bdr w:val="none" w:sz="0" w:space="0" w:color="auto" w:frame="1"/>
          <w:shd w:val="clear" w:color="auto" w:fill="FFFFFF"/>
          <w:lang w:val="ka-GE"/>
        </w:rPr>
      </w:pPr>
      <w:r w:rsidRPr="000C7AF9">
        <w:rPr>
          <w:rStyle w:val="Strong"/>
          <w:rFonts w:ascii="Sylfaen" w:hAnsi="Sylfaen" w:cs="Helvetica"/>
          <w:color w:val="373737"/>
          <w:sz w:val="24"/>
          <w:szCs w:val="24"/>
          <w:bdr w:val="none" w:sz="0" w:space="0" w:color="auto" w:frame="1"/>
          <w:shd w:val="clear" w:color="auto" w:fill="FFFFFF"/>
          <w:lang w:val="ka-GE"/>
        </w:rPr>
        <w:t>Somery</w:t>
      </w:r>
    </w:p>
    <w:p w:rsidR="00005E4A" w:rsidRPr="006844B5" w:rsidRDefault="00005E4A" w:rsidP="00005E4A">
      <w:pPr>
        <w:pStyle w:val="NoSpacing"/>
        <w:rPr>
          <w:rStyle w:val="Strong"/>
          <w:rFonts w:ascii="Sylfaen" w:hAnsi="Sylfaen"/>
          <w:bCs w:val="0"/>
          <w:color w:val="000000"/>
          <w:lang w:val="ka-GE"/>
        </w:rPr>
      </w:pPr>
      <w:r w:rsidRPr="006844B5">
        <w:rPr>
          <w:rFonts w:eastAsia="Times New Roman"/>
          <w:b/>
          <w:lang w:val="ka-GE"/>
        </w:rPr>
        <w:t xml:space="preserve">      Meir, Golda     (18981978), Israeli political leader, </w:t>
      </w:r>
      <w:r w:rsidRPr="006844B5">
        <w:rPr>
          <w:rFonts w:eastAsia="Times New Roman"/>
          <w:b/>
          <w:shd w:val="clear" w:color="auto" w:fill="FFFFFF"/>
          <w:lang w:val="ka-GE"/>
        </w:rPr>
        <w:t>b.</w:t>
      </w:r>
      <w:r w:rsidRPr="006844B5">
        <w:rPr>
          <w:rFonts w:eastAsia="Times New Roman"/>
          <w:b/>
          <w:lang w:val="ka-GE"/>
        </w:rPr>
        <w:t> Kiev, Russia, originally named Go</w:t>
      </w:r>
      <w:r w:rsidRPr="000F6EBC">
        <w:rPr>
          <w:rFonts w:eastAsia="Times New Roman"/>
          <w:b/>
          <w:lang w:val="ka-GE"/>
        </w:rPr>
        <w:t>lda Mabovitch.</w:t>
      </w:r>
      <w:r w:rsidRPr="006844B5">
        <w:rPr>
          <w:rFonts w:eastAsia="Times New Roman"/>
          <w:b/>
          <w:lang w:val="ka-GE"/>
        </w:rPr>
        <w:t xml:space="preserve"> </w:t>
      </w:r>
      <w:r w:rsidRPr="006844B5">
        <w:rPr>
          <w:rStyle w:val="Strong"/>
          <w:rFonts w:ascii="Sylfaen" w:eastAsia="Times New Roman" w:hAnsi="Sylfaen" w:cs="Arial"/>
          <w:color w:val="404040"/>
          <w:lang w:val="ka-GE"/>
        </w:rPr>
        <w:t xml:space="preserve"> </w:t>
      </w:r>
      <w:r w:rsidRPr="00143108">
        <w:rPr>
          <w:b/>
          <w:color w:val="000000"/>
          <w:lang w:val="ka-GE"/>
        </w:rPr>
        <w:t>She is still deeply lo</w:t>
      </w:r>
      <w:r w:rsidRPr="00005E4A">
        <w:rPr>
          <w:b/>
          <w:color w:val="000000"/>
          <w:lang w:val="en-US"/>
        </w:rPr>
        <w:t>ved today by her people and by millions more throughout the world.</w:t>
      </w:r>
      <w:r w:rsidRPr="006844B5">
        <w:rPr>
          <w:b/>
          <w:color w:val="000000"/>
          <w:lang w:val="ka-GE"/>
        </w:rPr>
        <w:t xml:space="preserve"> </w:t>
      </w:r>
      <w:r w:rsidRPr="00005E4A">
        <w:rPr>
          <w:b/>
          <w:color w:val="000000"/>
          <w:lang w:val="en-US"/>
        </w:rPr>
        <w:t xml:space="preserve"> </w:t>
      </w:r>
      <w:r w:rsidRPr="00005E4A">
        <w:rPr>
          <w:b/>
          <w:shd w:val="clear" w:color="auto" w:fill="FEFEFE"/>
          <w:lang w:val="en-US"/>
        </w:rPr>
        <w:t>Golda Meir was born in Kiev, Russia on May 1, 1898. In 1905, the family moved to Milwaukee, Wisconsin, where Golda attended North Division High School and joined a Zionist group. Soon she married Morris Meyerson. In 1924, the couple moved to Jerusalem and soon had a son, Menachem, and a daughter, Sarah. Golda intensified her political activity by representing the Histadrut Trade Union and serving as a delegate to the World Zionist Organization. During the war II, Golda Meir emerged as a powerful spokesperson for the Zionist movement. In 1956, she was appointed foreign minister and helped establish relations with emerging African countries and strengthened ties with the United States and Latin America. At age 68, Golda Meir wanted to retire from public life. She was tired and ill but members of the Mapai political party encouraged her to serve as the party’s secretary general. Following the death of Prime Minister Levi Eshkol in 1969, she put off retirement again and agreed to serve out the remainder of his term. That same year, her party won the elections, giving her a four-year term as prime minister. Though she remained an important political figure, Golda Meir retired for good and published her autobiography, My Life, in 1975. On December 8, 1978, Meir died in Jerusalem at the age of 80. She was buried on December 12, 1978 at Mount Herzl in Jerusalem</w:t>
      </w:r>
      <w:r w:rsidRPr="006844B5">
        <w:rPr>
          <w:b/>
          <w:shd w:val="clear" w:color="auto" w:fill="FEFEFE"/>
          <w:lang w:val="ka-GE"/>
        </w:rPr>
        <w:t>.</w:t>
      </w:r>
    </w:p>
    <w:p w:rsidR="00005E4A" w:rsidRDefault="00005E4A" w:rsidP="00005E4A">
      <w:pPr>
        <w:jc w:val="both"/>
        <w:rPr>
          <w:rStyle w:val="Strong"/>
          <w:rFonts w:ascii="Sylfaen" w:hAnsi="Sylfaen" w:cs="Helvetica"/>
          <w:color w:val="373737"/>
          <w:sz w:val="24"/>
          <w:szCs w:val="24"/>
          <w:bdr w:val="none" w:sz="0" w:space="0" w:color="auto" w:frame="1"/>
          <w:shd w:val="clear" w:color="auto" w:fill="FFFFFF"/>
          <w:lang w:val="ka-GE"/>
        </w:rPr>
      </w:pPr>
    </w:p>
    <w:p w:rsidR="00005E4A" w:rsidRPr="00005E4A" w:rsidRDefault="00005E4A" w:rsidP="00005E4A">
      <w:pPr>
        <w:pStyle w:val="NoSpacing"/>
        <w:spacing w:line="276" w:lineRule="auto"/>
        <w:jc w:val="both"/>
        <w:rPr>
          <w:rStyle w:val="Emphasis"/>
          <w:rFonts w:ascii="Sylfaen" w:hAnsi="Sylfaen"/>
          <w:sz w:val="24"/>
          <w:szCs w:val="24"/>
          <w:lang w:val="en-US"/>
        </w:rPr>
      </w:pPr>
    </w:p>
    <w:p w:rsidR="00005E4A" w:rsidRDefault="00005E4A" w:rsidP="00005E4A">
      <w:pPr>
        <w:pStyle w:val="ListParagraph"/>
        <w:numPr>
          <w:ilvl w:val="0"/>
          <w:numId w:val="29"/>
        </w:numPr>
        <w:jc w:val="both"/>
        <w:rPr>
          <w:rFonts w:ascii="Sylfaen" w:hAnsi="Sylfaen" w:cs="Sylfaen"/>
          <w:sz w:val="24"/>
          <w:szCs w:val="24"/>
        </w:rPr>
      </w:pPr>
      <w:r w:rsidRPr="00644C2F">
        <w:rPr>
          <w:rFonts w:ascii="Sylfaen" w:hAnsi="Sylfaen"/>
          <w:b/>
          <w:sz w:val="24"/>
          <w:szCs w:val="24"/>
          <w:lang w:val="ka-GE"/>
        </w:rPr>
        <w:lastRenderedPageBreak/>
        <w:t>გლობალიზაცია და  ეროვნული იდენტობა</w:t>
      </w:r>
      <w:r>
        <w:rPr>
          <w:rFonts w:ascii="Sylfaen" w:hAnsi="Sylfaen"/>
          <w:b/>
          <w:sz w:val="24"/>
          <w:szCs w:val="24"/>
        </w:rPr>
        <w:t xml:space="preserve">  </w:t>
      </w:r>
      <w:r>
        <w:rPr>
          <w:rFonts w:ascii="Sylfaen" w:hAnsi="Sylfaen"/>
          <w:b/>
          <w:sz w:val="24"/>
          <w:szCs w:val="24"/>
          <w:lang w:val="ka-GE"/>
        </w:rPr>
        <w:t xml:space="preserve">-  </w:t>
      </w:r>
      <w:r>
        <w:rPr>
          <w:rFonts w:ascii="Sylfaen" w:hAnsi="Sylfaen"/>
          <w:b/>
          <w:sz w:val="24"/>
          <w:szCs w:val="24"/>
        </w:rPr>
        <w:t xml:space="preserve"> </w:t>
      </w:r>
      <w:r>
        <w:rPr>
          <w:rFonts w:ascii="Sylfaen" w:hAnsi="Sylfaen" w:cs="Sylfaen"/>
          <w:sz w:val="24"/>
          <w:szCs w:val="24"/>
          <w:lang w:val="ka-GE"/>
        </w:rPr>
        <w:t>გლობალიზაცია და ბიზნესის თანამედროვე გამოწვევები</w:t>
      </w:r>
      <w:r>
        <w:rPr>
          <w:rFonts w:ascii="Sylfaen" w:hAnsi="Sylfaen" w:cs="Sylfaen"/>
          <w:sz w:val="24"/>
          <w:szCs w:val="24"/>
        </w:rPr>
        <w:t xml:space="preserve"> (</w:t>
      </w:r>
      <w:r>
        <w:rPr>
          <w:rFonts w:ascii="Sylfaen" w:hAnsi="Sylfaen" w:cs="Sylfaen"/>
          <w:sz w:val="24"/>
          <w:szCs w:val="24"/>
          <w:lang w:val="ka-GE"/>
        </w:rPr>
        <w:t>სამეცნიერო შრომების კრებული</w:t>
      </w:r>
      <w:r>
        <w:rPr>
          <w:rFonts w:ascii="Sylfaen" w:hAnsi="Sylfaen" w:cs="Sylfaen"/>
          <w:sz w:val="24"/>
          <w:szCs w:val="24"/>
        </w:rPr>
        <w:t xml:space="preserve"> II)</w:t>
      </w:r>
    </w:p>
    <w:p w:rsidR="00005E4A" w:rsidRPr="00BC505D" w:rsidRDefault="00005E4A" w:rsidP="00005E4A">
      <w:pPr>
        <w:jc w:val="both"/>
        <w:rPr>
          <w:rFonts w:ascii="Sylfaen" w:hAnsi="Sylfaen" w:cs="Arial"/>
          <w:i/>
          <w:color w:val="2C2B2B"/>
          <w:sz w:val="24"/>
          <w:szCs w:val="24"/>
          <w:shd w:val="clear" w:color="auto" w:fill="FFFFFF"/>
        </w:rPr>
      </w:pPr>
      <w:r>
        <w:rPr>
          <w:rFonts w:ascii="Sylfaen" w:hAnsi="Sylfaen"/>
          <w:b/>
          <w:sz w:val="24"/>
          <w:szCs w:val="24"/>
        </w:rPr>
        <w:t xml:space="preserve">  </w:t>
      </w:r>
      <w:r>
        <w:rPr>
          <w:rFonts w:ascii="Sylfaen" w:hAnsi="Sylfaen"/>
          <w:sz w:val="24"/>
          <w:szCs w:val="24"/>
          <w:lang w:val="ka-GE"/>
        </w:rPr>
        <w:t>გლობალიცაზია საკმაოდ მრავლისმომცველია.</w:t>
      </w:r>
      <w:r w:rsidRPr="0071749E">
        <w:rPr>
          <w:sz w:val="24"/>
          <w:szCs w:val="24"/>
          <w:lang w:val="ka-GE"/>
        </w:rPr>
        <w:t xml:space="preserve"> </w:t>
      </w:r>
      <w:r w:rsidRPr="0071749E">
        <w:rPr>
          <w:rFonts w:ascii="Sylfaen" w:hAnsi="Sylfaen" w:cs="Sylfaen"/>
          <w:sz w:val="24"/>
          <w:szCs w:val="24"/>
          <w:lang w:val="ka-GE"/>
        </w:rPr>
        <w:t>თუ</w:t>
      </w:r>
      <w:r w:rsidRPr="0071749E">
        <w:rPr>
          <w:sz w:val="24"/>
          <w:szCs w:val="24"/>
          <w:lang w:val="ka-GE"/>
        </w:rPr>
        <w:t xml:space="preserve"> </w:t>
      </w:r>
      <w:r w:rsidRPr="0071749E">
        <w:rPr>
          <w:rFonts w:ascii="Sylfaen" w:hAnsi="Sylfaen" w:cs="Sylfaen"/>
          <w:sz w:val="24"/>
          <w:szCs w:val="24"/>
          <w:lang w:val="ka-GE"/>
        </w:rPr>
        <w:t>დასაწყისში</w:t>
      </w:r>
      <w:r w:rsidRPr="0071749E">
        <w:rPr>
          <w:sz w:val="24"/>
          <w:szCs w:val="24"/>
          <w:lang w:val="ka-GE"/>
        </w:rPr>
        <w:t xml:space="preserve"> </w:t>
      </w:r>
      <w:r>
        <w:rPr>
          <w:rFonts w:ascii="Sylfaen" w:hAnsi="Sylfaen" w:cs="Sylfaen"/>
          <w:sz w:val="24"/>
          <w:szCs w:val="24"/>
          <w:lang w:val="ka-GE"/>
        </w:rPr>
        <w:t xml:space="preserve">ის </w:t>
      </w:r>
      <w:r w:rsidRPr="0071749E">
        <w:rPr>
          <w:rFonts w:ascii="Sylfaen" w:hAnsi="Sylfaen" w:cs="Sylfaen"/>
          <w:sz w:val="24"/>
          <w:szCs w:val="24"/>
          <w:lang w:val="ka-GE"/>
        </w:rPr>
        <w:t>წმინდა</w:t>
      </w:r>
      <w:r w:rsidRPr="0071749E">
        <w:rPr>
          <w:sz w:val="24"/>
          <w:szCs w:val="24"/>
          <w:lang w:val="ka-GE"/>
        </w:rPr>
        <w:t xml:space="preserve"> </w:t>
      </w:r>
      <w:r w:rsidRPr="0071749E">
        <w:rPr>
          <w:rFonts w:ascii="Sylfaen" w:hAnsi="Sylfaen" w:cs="Sylfaen"/>
          <w:sz w:val="24"/>
          <w:szCs w:val="24"/>
          <w:lang w:val="ka-GE"/>
        </w:rPr>
        <w:t>ეკონომიკური</w:t>
      </w:r>
      <w:r w:rsidRPr="0071749E">
        <w:rPr>
          <w:sz w:val="24"/>
          <w:szCs w:val="24"/>
          <w:lang w:val="ka-GE"/>
        </w:rPr>
        <w:t xml:space="preserve"> </w:t>
      </w:r>
      <w:r w:rsidRPr="0071749E">
        <w:rPr>
          <w:rFonts w:ascii="Sylfaen" w:hAnsi="Sylfaen" w:cs="Sylfaen"/>
          <w:sz w:val="24"/>
          <w:szCs w:val="24"/>
          <w:lang w:val="ka-GE"/>
        </w:rPr>
        <w:t>შინაარსის</w:t>
      </w:r>
      <w:r w:rsidRPr="0071749E">
        <w:rPr>
          <w:sz w:val="24"/>
          <w:szCs w:val="24"/>
          <w:lang w:val="ka-GE"/>
        </w:rPr>
        <w:t xml:space="preserve"> </w:t>
      </w:r>
      <w:r>
        <w:rPr>
          <w:rFonts w:ascii="Sylfaen" w:hAnsi="Sylfaen" w:cs="Sylfaen"/>
          <w:sz w:val="24"/>
          <w:szCs w:val="24"/>
          <w:lang w:val="ka-GE"/>
        </w:rPr>
        <w:t>მატარებელი</w:t>
      </w:r>
      <w:r w:rsidRPr="0071749E">
        <w:rPr>
          <w:sz w:val="24"/>
          <w:szCs w:val="24"/>
          <w:lang w:val="ka-GE"/>
        </w:rPr>
        <w:t xml:space="preserve"> </w:t>
      </w:r>
      <w:r w:rsidRPr="0071749E">
        <w:rPr>
          <w:rFonts w:ascii="Sylfaen" w:hAnsi="Sylfaen" w:cs="Sylfaen"/>
          <w:sz w:val="24"/>
          <w:szCs w:val="24"/>
          <w:lang w:val="ka-GE"/>
        </w:rPr>
        <w:t>იყო</w:t>
      </w:r>
      <w:r w:rsidRPr="0071749E">
        <w:rPr>
          <w:sz w:val="24"/>
          <w:szCs w:val="24"/>
          <w:lang w:val="ka-GE"/>
        </w:rPr>
        <w:t xml:space="preserve">, </w:t>
      </w:r>
      <w:r w:rsidRPr="0071749E">
        <w:rPr>
          <w:rFonts w:ascii="Sylfaen" w:hAnsi="Sylfaen" w:cs="Sylfaen"/>
          <w:sz w:val="24"/>
          <w:szCs w:val="24"/>
          <w:lang w:val="ka-GE"/>
        </w:rPr>
        <w:t>ძალიან</w:t>
      </w:r>
      <w:r w:rsidRPr="0071749E">
        <w:rPr>
          <w:sz w:val="24"/>
          <w:szCs w:val="24"/>
          <w:lang w:val="ka-GE"/>
        </w:rPr>
        <w:t xml:space="preserve"> </w:t>
      </w:r>
      <w:r>
        <w:rPr>
          <w:rFonts w:ascii="Sylfaen" w:hAnsi="Sylfaen" w:cs="Sylfaen"/>
          <w:sz w:val="24"/>
          <w:szCs w:val="24"/>
          <w:lang w:val="ka-GE"/>
        </w:rPr>
        <w:t>მალე</w:t>
      </w:r>
      <w:r w:rsidRPr="0071749E">
        <w:rPr>
          <w:sz w:val="24"/>
          <w:szCs w:val="24"/>
          <w:lang w:val="ka-GE"/>
        </w:rPr>
        <w:t xml:space="preserve"> </w:t>
      </w:r>
      <w:r>
        <w:rPr>
          <w:rFonts w:ascii="Sylfaen" w:hAnsi="Sylfaen"/>
          <w:sz w:val="24"/>
          <w:szCs w:val="24"/>
          <w:lang w:val="ka-GE"/>
        </w:rPr>
        <w:t xml:space="preserve"> მან </w:t>
      </w:r>
      <w:r w:rsidRPr="0071749E">
        <w:rPr>
          <w:rFonts w:ascii="Sylfaen" w:hAnsi="Sylfaen" w:cs="Sylfaen"/>
          <w:sz w:val="24"/>
          <w:szCs w:val="24"/>
          <w:lang w:val="ka-GE"/>
        </w:rPr>
        <w:t>ფართო</w:t>
      </w:r>
      <w:r w:rsidRPr="0071749E">
        <w:rPr>
          <w:sz w:val="24"/>
          <w:szCs w:val="24"/>
          <w:lang w:val="ka-GE"/>
        </w:rPr>
        <w:t xml:space="preserve">, </w:t>
      </w:r>
      <w:r w:rsidRPr="0071749E">
        <w:rPr>
          <w:rFonts w:ascii="Sylfaen" w:hAnsi="Sylfaen" w:cs="Sylfaen"/>
          <w:sz w:val="24"/>
          <w:szCs w:val="24"/>
          <w:lang w:val="ka-GE"/>
        </w:rPr>
        <w:t>გლობალური</w:t>
      </w:r>
      <w:r w:rsidRPr="0071749E">
        <w:rPr>
          <w:sz w:val="24"/>
          <w:szCs w:val="24"/>
          <w:lang w:val="ka-GE"/>
        </w:rPr>
        <w:t xml:space="preserve"> </w:t>
      </w:r>
      <w:r w:rsidRPr="0071749E">
        <w:rPr>
          <w:rFonts w:ascii="Sylfaen" w:hAnsi="Sylfaen" w:cs="Sylfaen"/>
          <w:sz w:val="24"/>
          <w:szCs w:val="24"/>
          <w:lang w:val="ka-GE"/>
        </w:rPr>
        <w:t>მნიშვნელობა</w:t>
      </w:r>
      <w:r w:rsidRPr="0071749E">
        <w:rPr>
          <w:sz w:val="24"/>
          <w:szCs w:val="24"/>
          <w:lang w:val="ka-GE"/>
        </w:rPr>
        <w:t xml:space="preserve"> </w:t>
      </w:r>
      <w:r w:rsidRPr="0071749E">
        <w:rPr>
          <w:rFonts w:ascii="Sylfaen" w:hAnsi="Sylfaen" w:cs="Sylfaen"/>
          <w:sz w:val="24"/>
          <w:szCs w:val="24"/>
          <w:lang w:val="ka-GE"/>
        </w:rPr>
        <w:t>შეიძინა</w:t>
      </w:r>
      <w:r w:rsidRPr="0071749E">
        <w:rPr>
          <w:sz w:val="24"/>
          <w:szCs w:val="24"/>
          <w:lang w:val="ka-GE"/>
        </w:rPr>
        <w:t xml:space="preserve"> </w:t>
      </w:r>
      <w:r w:rsidRPr="0071749E">
        <w:rPr>
          <w:rFonts w:ascii="Sylfaen" w:hAnsi="Sylfaen" w:cs="Sylfaen"/>
          <w:sz w:val="24"/>
          <w:szCs w:val="24"/>
          <w:lang w:val="ka-GE"/>
        </w:rPr>
        <w:t>და</w:t>
      </w:r>
      <w:r w:rsidRPr="0071749E">
        <w:rPr>
          <w:sz w:val="24"/>
          <w:szCs w:val="24"/>
          <w:lang w:val="ka-GE"/>
        </w:rPr>
        <w:t xml:space="preserve"> </w:t>
      </w:r>
      <w:r w:rsidRPr="0071749E">
        <w:rPr>
          <w:rFonts w:ascii="Sylfaen" w:hAnsi="Sylfaen" w:cs="Sylfaen"/>
          <w:sz w:val="24"/>
          <w:szCs w:val="24"/>
          <w:lang w:val="ka-GE"/>
        </w:rPr>
        <w:t>საზოგადოებრივი</w:t>
      </w:r>
      <w:r w:rsidRPr="0071749E">
        <w:rPr>
          <w:sz w:val="24"/>
          <w:szCs w:val="24"/>
          <w:lang w:val="ka-GE"/>
        </w:rPr>
        <w:t xml:space="preserve"> </w:t>
      </w:r>
      <w:r w:rsidRPr="0071749E">
        <w:rPr>
          <w:rFonts w:ascii="Sylfaen" w:hAnsi="Sylfaen" w:cs="Sylfaen"/>
          <w:sz w:val="24"/>
          <w:szCs w:val="24"/>
          <w:lang w:val="ka-GE"/>
        </w:rPr>
        <w:t>ცხოვრების</w:t>
      </w:r>
      <w:r w:rsidRPr="0071749E">
        <w:rPr>
          <w:sz w:val="24"/>
          <w:szCs w:val="24"/>
          <w:lang w:val="ka-GE"/>
        </w:rPr>
        <w:t xml:space="preserve"> </w:t>
      </w:r>
      <w:r w:rsidRPr="0071749E">
        <w:rPr>
          <w:rFonts w:ascii="Sylfaen" w:hAnsi="Sylfaen" w:cs="Sylfaen"/>
          <w:sz w:val="24"/>
          <w:szCs w:val="24"/>
          <w:lang w:val="ka-GE"/>
        </w:rPr>
        <w:t>ყველა</w:t>
      </w:r>
      <w:r w:rsidRPr="0071749E">
        <w:rPr>
          <w:sz w:val="24"/>
          <w:szCs w:val="24"/>
          <w:lang w:val="ka-GE"/>
        </w:rPr>
        <w:t xml:space="preserve"> </w:t>
      </w:r>
      <w:r w:rsidRPr="0071749E">
        <w:rPr>
          <w:rFonts w:ascii="Sylfaen" w:hAnsi="Sylfaen" w:cs="Sylfaen"/>
          <w:sz w:val="24"/>
          <w:szCs w:val="24"/>
          <w:lang w:val="ka-GE"/>
        </w:rPr>
        <w:t>სფერო</w:t>
      </w:r>
      <w:r w:rsidRPr="0071749E">
        <w:rPr>
          <w:sz w:val="24"/>
          <w:szCs w:val="24"/>
          <w:lang w:val="ka-GE"/>
        </w:rPr>
        <w:t xml:space="preserve"> </w:t>
      </w:r>
      <w:r>
        <w:rPr>
          <w:rFonts w:ascii="Sylfaen" w:hAnsi="Sylfaen" w:cs="Sylfaen"/>
          <w:sz w:val="24"/>
          <w:szCs w:val="24"/>
          <w:lang w:val="ka-GE"/>
        </w:rPr>
        <w:t xml:space="preserve">შეეხო. </w:t>
      </w:r>
      <w:r w:rsidRPr="0071749E">
        <w:rPr>
          <w:sz w:val="24"/>
          <w:szCs w:val="24"/>
          <w:lang w:val="ka-GE"/>
        </w:rPr>
        <w:t xml:space="preserve"> </w:t>
      </w:r>
      <w:proofErr w:type="gramStart"/>
      <w:r w:rsidRPr="00263A0F">
        <w:rPr>
          <w:rFonts w:ascii="Sylfaen" w:hAnsi="Sylfaen" w:cs="Sylfaen"/>
          <w:sz w:val="24"/>
          <w:szCs w:val="24"/>
        </w:rPr>
        <w:t>გლობალიზაციის</w:t>
      </w:r>
      <w:proofErr w:type="gramEnd"/>
      <w:r w:rsidRPr="00457191">
        <w:rPr>
          <w:sz w:val="24"/>
          <w:szCs w:val="24"/>
        </w:rPr>
        <w:t xml:space="preserve"> </w:t>
      </w:r>
      <w:r w:rsidRPr="00263A0F">
        <w:rPr>
          <w:rFonts w:ascii="Sylfaen" w:hAnsi="Sylfaen" w:cs="Sylfaen"/>
          <w:sz w:val="24"/>
          <w:szCs w:val="24"/>
        </w:rPr>
        <w:t>აუცილებელი</w:t>
      </w:r>
      <w:r w:rsidRPr="00457191">
        <w:rPr>
          <w:sz w:val="24"/>
          <w:szCs w:val="24"/>
        </w:rPr>
        <w:t xml:space="preserve"> </w:t>
      </w:r>
      <w:r w:rsidRPr="00263A0F">
        <w:rPr>
          <w:rFonts w:ascii="Sylfaen" w:hAnsi="Sylfaen" w:cs="Sylfaen"/>
          <w:sz w:val="24"/>
          <w:szCs w:val="24"/>
        </w:rPr>
        <w:t>პირობა</w:t>
      </w:r>
      <w:r>
        <w:rPr>
          <w:rFonts w:ascii="Sylfaen" w:hAnsi="Sylfaen" w:cs="Sylfaen"/>
          <w:sz w:val="24"/>
          <w:szCs w:val="24"/>
          <w:lang w:val="ka-GE"/>
        </w:rPr>
        <w:t>ა</w:t>
      </w:r>
      <w:r w:rsidRPr="00457191">
        <w:rPr>
          <w:sz w:val="24"/>
          <w:szCs w:val="24"/>
        </w:rPr>
        <w:t xml:space="preserve"> </w:t>
      </w:r>
      <w:r w:rsidRPr="00263A0F">
        <w:rPr>
          <w:rFonts w:ascii="Sylfaen" w:hAnsi="Sylfaen" w:cs="Sylfaen"/>
          <w:sz w:val="24"/>
          <w:szCs w:val="24"/>
        </w:rPr>
        <w:t>სხვადასხვა</w:t>
      </w:r>
      <w:r w:rsidRPr="00457191">
        <w:rPr>
          <w:sz w:val="24"/>
          <w:szCs w:val="24"/>
        </w:rPr>
        <w:t xml:space="preserve"> </w:t>
      </w:r>
      <w:r w:rsidRPr="00263A0F">
        <w:rPr>
          <w:rFonts w:ascii="Sylfaen" w:hAnsi="Sylfaen" w:cs="Sylfaen"/>
          <w:sz w:val="24"/>
          <w:szCs w:val="24"/>
        </w:rPr>
        <w:t>საზოგადოების</w:t>
      </w:r>
      <w:r>
        <w:rPr>
          <w:rFonts w:ascii="Sylfaen" w:hAnsi="Sylfaen"/>
          <w:sz w:val="24"/>
          <w:szCs w:val="24"/>
          <w:lang w:val="ka-GE"/>
        </w:rPr>
        <w:t xml:space="preserve"> </w:t>
      </w:r>
      <w:r w:rsidRPr="00263A0F">
        <w:rPr>
          <w:rFonts w:ascii="Sylfaen" w:hAnsi="Sylfaen" w:cs="Sylfaen"/>
          <w:sz w:val="24"/>
          <w:szCs w:val="24"/>
        </w:rPr>
        <w:t>კულტურული</w:t>
      </w:r>
      <w:r w:rsidRPr="00457191">
        <w:rPr>
          <w:sz w:val="24"/>
          <w:szCs w:val="24"/>
        </w:rPr>
        <w:t xml:space="preserve">  </w:t>
      </w:r>
      <w:r w:rsidRPr="00263A0F">
        <w:rPr>
          <w:rFonts w:ascii="Sylfaen" w:hAnsi="Sylfaen" w:cs="Sylfaen"/>
          <w:sz w:val="24"/>
          <w:szCs w:val="24"/>
        </w:rPr>
        <w:t>ურთიერთობა</w:t>
      </w:r>
      <w:r w:rsidRPr="00457191">
        <w:rPr>
          <w:sz w:val="24"/>
          <w:szCs w:val="24"/>
        </w:rPr>
        <w:t>.</w:t>
      </w:r>
      <w:r>
        <w:rPr>
          <w:rFonts w:ascii="Sylfaen" w:hAnsi="Sylfaen"/>
          <w:sz w:val="24"/>
          <w:szCs w:val="24"/>
          <w:lang w:val="ka-GE"/>
        </w:rPr>
        <w:t xml:space="preserve"> </w:t>
      </w:r>
      <w:proofErr w:type="gramStart"/>
      <w:r w:rsidRPr="00B47A6B">
        <w:rPr>
          <w:rFonts w:ascii="Sylfaen" w:hAnsi="Sylfaen" w:cs="Sylfaen"/>
          <w:color w:val="000000"/>
          <w:sz w:val="24"/>
          <w:szCs w:val="24"/>
          <w:shd w:val="clear" w:color="auto" w:fill="FFFFFF"/>
        </w:rPr>
        <w:t>გლობალიზაციის</w:t>
      </w:r>
      <w:proofErr w:type="gramEnd"/>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პირობებში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მსოფლიოში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პოლიტიკური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ეკონომიკური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კულტურული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და</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სოცი</w:t>
      </w:r>
      <w:r>
        <w:rPr>
          <w:rFonts w:ascii="Sylfaen" w:hAnsi="Sylfaen" w:cs="Sylfaen"/>
          <w:color w:val="000000"/>
          <w:sz w:val="24"/>
          <w:szCs w:val="24"/>
          <w:shd w:val="clear" w:color="auto" w:fill="FFFFFF"/>
          <w:lang w:val="ka-GE"/>
        </w:rPr>
        <w:t>ა</w:t>
      </w:r>
      <w:r w:rsidRPr="00B47A6B">
        <w:rPr>
          <w:rFonts w:ascii="Sylfaen" w:hAnsi="Sylfaen" w:cs="Sylfaen"/>
          <w:color w:val="000000"/>
          <w:sz w:val="24"/>
          <w:szCs w:val="24"/>
          <w:shd w:val="clear" w:color="auto" w:fill="FFFFFF"/>
        </w:rPr>
        <w:t>ლერი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მოვლენები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სულ</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უფრო</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ურთიერთდაკავშირებული</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ხდება</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და</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ფართო</w:t>
      </w:r>
      <w:r w:rsidRPr="00457191">
        <w:rPr>
          <w:rFonts w:ascii="Sylfaen" w:hAnsi="Sylfaen"/>
          <w:color w:val="000000"/>
          <w:sz w:val="24"/>
          <w:szCs w:val="24"/>
          <w:shd w:val="clear" w:color="auto" w:fill="FFFFFF"/>
        </w:rPr>
        <w:t xml:space="preserve"> </w:t>
      </w:r>
      <w:r w:rsidRPr="00B47A6B">
        <w:rPr>
          <w:rFonts w:ascii="Sylfaen" w:hAnsi="Sylfaen" w:cs="Sylfaen"/>
          <w:color w:val="000000"/>
          <w:sz w:val="24"/>
          <w:szCs w:val="24"/>
          <w:shd w:val="clear" w:color="auto" w:fill="FFFFFF"/>
        </w:rPr>
        <w:t>მნიშვნელობას</w:t>
      </w:r>
      <w:r w:rsidRPr="00457191">
        <w:rPr>
          <w:rFonts w:ascii="Sylfaen" w:hAnsi="Sylfaen"/>
          <w:color w:val="000000"/>
          <w:sz w:val="24"/>
          <w:szCs w:val="24"/>
          <w:shd w:val="clear" w:color="auto" w:fill="FFFFFF"/>
        </w:rPr>
        <w:t xml:space="preserve"> </w:t>
      </w:r>
      <w:r>
        <w:rPr>
          <w:rFonts w:ascii="Sylfaen" w:hAnsi="Sylfaen" w:cs="Sylfaen"/>
          <w:color w:val="000000"/>
          <w:sz w:val="24"/>
          <w:szCs w:val="24"/>
          <w:shd w:val="clear" w:color="auto" w:fill="FFFFFF"/>
          <w:lang w:val="ka-GE"/>
        </w:rPr>
        <w:t xml:space="preserve">იღებს, </w:t>
      </w:r>
      <w:r>
        <w:rPr>
          <w:rFonts w:ascii="Sylfaen" w:hAnsi="Sylfaen" w:cs="Sylfaen"/>
          <w:sz w:val="24"/>
          <w:szCs w:val="24"/>
          <w:lang w:val="ka-GE"/>
        </w:rPr>
        <w:t xml:space="preserve">ის </w:t>
      </w:r>
      <w:r w:rsidRPr="009960F4">
        <w:rPr>
          <w:rFonts w:ascii="Sylfaen" w:hAnsi="Sylfaen" w:cs="Sylfaen"/>
          <w:sz w:val="24"/>
          <w:szCs w:val="24"/>
          <w:lang w:val="ka-GE"/>
        </w:rPr>
        <w:t>გაერთიანების</w:t>
      </w:r>
      <w:r w:rsidRPr="009960F4">
        <w:rPr>
          <w:rFonts w:ascii="Sylfaen" w:hAnsi="Sylfaen"/>
          <w:sz w:val="24"/>
          <w:szCs w:val="24"/>
          <w:lang w:val="ka-GE"/>
        </w:rPr>
        <w:t xml:space="preserve">, </w:t>
      </w:r>
      <w:r w:rsidRPr="009960F4">
        <w:rPr>
          <w:rFonts w:ascii="Sylfaen" w:hAnsi="Sylfaen" w:cs="Sylfaen"/>
          <w:sz w:val="24"/>
          <w:szCs w:val="24"/>
          <w:lang w:val="ka-GE"/>
        </w:rPr>
        <w:t>შერწყმის</w:t>
      </w:r>
      <w:r w:rsidRPr="009960F4">
        <w:rPr>
          <w:rFonts w:ascii="Sylfaen" w:hAnsi="Sylfaen"/>
          <w:sz w:val="24"/>
          <w:szCs w:val="24"/>
          <w:lang w:val="ka-GE"/>
        </w:rPr>
        <w:t xml:space="preserve"> </w:t>
      </w:r>
      <w:r w:rsidRPr="009960F4">
        <w:rPr>
          <w:rFonts w:ascii="Sylfaen" w:hAnsi="Sylfaen" w:cs="Sylfaen"/>
          <w:sz w:val="24"/>
          <w:szCs w:val="24"/>
          <w:lang w:val="ka-GE"/>
        </w:rPr>
        <w:t>სინონიმად</w:t>
      </w:r>
      <w:r w:rsidRPr="009960F4">
        <w:rPr>
          <w:rFonts w:ascii="Sylfaen" w:hAnsi="Sylfaen"/>
          <w:sz w:val="24"/>
          <w:szCs w:val="24"/>
          <w:lang w:val="ka-GE"/>
        </w:rPr>
        <w:t xml:space="preserve"> </w:t>
      </w:r>
      <w:r w:rsidRPr="009960F4">
        <w:rPr>
          <w:rFonts w:ascii="Sylfaen" w:hAnsi="Sylfaen" w:cs="Sylfaen"/>
          <w:sz w:val="24"/>
          <w:szCs w:val="24"/>
          <w:lang w:val="ka-GE"/>
        </w:rPr>
        <w:t>იქცა</w:t>
      </w:r>
      <w:r w:rsidRPr="009960F4">
        <w:rPr>
          <w:rFonts w:ascii="Sylfaen" w:hAnsi="Sylfaen"/>
          <w:sz w:val="24"/>
          <w:szCs w:val="24"/>
          <w:lang w:val="ka-GE"/>
        </w:rPr>
        <w:t>.</w:t>
      </w:r>
      <w:r>
        <w:rPr>
          <w:rFonts w:ascii="Sylfaen" w:hAnsi="Sylfaen"/>
          <w:sz w:val="24"/>
          <w:szCs w:val="24"/>
          <w:lang w:val="ka-GE"/>
        </w:rPr>
        <w:t xml:space="preserve"> </w:t>
      </w:r>
      <w:r>
        <w:rPr>
          <w:rFonts w:ascii="Sylfaen" w:hAnsi="Sylfaen"/>
          <w:color w:val="282828"/>
          <w:spacing w:val="3"/>
          <w:sz w:val="24"/>
          <w:szCs w:val="24"/>
          <w:shd w:val="clear" w:color="auto" w:fill="FFFFFF"/>
          <w:lang w:val="ka-GE"/>
        </w:rPr>
        <w:t xml:space="preserve">თავად სიტყვა ინგლისურია </w:t>
      </w:r>
      <w:r w:rsidRPr="00771AB6">
        <w:rPr>
          <w:rFonts w:ascii="Sylfaen" w:hAnsi="Sylfaen"/>
          <w:color w:val="282828"/>
          <w:spacing w:val="3"/>
          <w:sz w:val="24"/>
          <w:szCs w:val="24"/>
          <w:shd w:val="clear" w:color="auto" w:fill="FFFFFF"/>
          <w:lang w:val="ka-GE"/>
        </w:rPr>
        <w:t xml:space="preserve">და ის </w:t>
      </w:r>
      <w:r>
        <w:rPr>
          <w:rFonts w:ascii="Sylfaen" w:hAnsi="Sylfaen"/>
          <w:color w:val="282828"/>
          <w:spacing w:val="3"/>
          <w:sz w:val="24"/>
          <w:szCs w:val="24"/>
          <w:shd w:val="clear" w:color="auto" w:fill="FFFFFF"/>
          <w:lang w:val="ka-GE"/>
        </w:rPr>
        <w:t xml:space="preserve"> პირველად </w:t>
      </w:r>
      <w:r>
        <w:rPr>
          <w:rFonts w:ascii="Sylfaen" w:hAnsi="Sylfaen" w:cs="Sylfaen"/>
          <w:color w:val="282828"/>
          <w:spacing w:val="3"/>
          <w:sz w:val="24"/>
          <w:szCs w:val="24"/>
          <w:shd w:val="clear" w:color="auto" w:fill="FFFFFF"/>
        </w:rPr>
        <w:t>ამერიკელ</w:t>
      </w:r>
      <w:r>
        <w:rPr>
          <w:rFonts w:ascii="Sylfaen" w:hAnsi="Sylfaen" w:cs="Sylfaen"/>
          <w:color w:val="282828"/>
          <w:spacing w:val="3"/>
          <w:sz w:val="24"/>
          <w:szCs w:val="24"/>
          <w:shd w:val="clear" w:color="auto" w:fill="FFFFFF"/>
          <w:lang w:val="ka-GE"/>
        </w:rPr>
        <w:t>მა</w:t>
      </w:r>
      <w:r w:rsidRPr="00457191">
        <w:rPr>
          <w:rFonts w:ascii="Sylfaen" w:hAnsi="Sylfaen"/>
          <w:color w:val="282828"/>
          <w:spacing w:val="3"/>
          <w:sz w:val="24"/>
          <w:szCs w:val="24"/>
          <w:shd w:val="clear" w:color="auto" w:fill="FFFFFF"/>
        </w:rPr>
        <w:t xml:space="preserve"> </w:t>
      </w:r>
      <w:r>
        <w:rPr>
          <w:rFonts w:ascii="Sylfaen" w:hAnsi="Sylfaen" w:cs="Sylfaen"/>
          <w:color w:val="282828"/>
          <w:spacing w:val="3"/>
          <w:sz w:val="24"/>
          <w:szCs w:val="24"/>
          <w:shd w:val="clear" w:color="auto" w:fill="FFFFFF"/>
        </w:rPr>
        <w:t>სოციოლოგ</w:t>
      </w:r>
      <w:r>
        <w:rPr>
          <w:rFonts w:ascii="Sylfaen" w:hAnsi="Sylfaen" w:cs="Sylfaen"/>
          <w:color w:val="282828"/>
          <w:spacing w:val="3"/>
          <w:sz w:val="24"/>
          <w:szCs w:val="24"/>
          <w:shd w:val="clear" w:color="auto" w:fill="FFFFFF"/>
          <w:lang w:val="ka-GE"/>
        </w:rPr>
        <w:t>მა</w:t>
      </w:r>
      <w:r w:rsidRPr="00457191">
        <w:rPr>
          <w:rFonts w:ascii="Sylfaen" w:hAnsi="Sylfaen"/>
          <w:color w:val="282828"/>
          <w:spacing w:val="3"/>
          <w:sz w:val="24"/>
          <w:szCs w:val="24"/>
          <w:shd w:val="clear" w:color="auto" w:fill="FFFFFF"/>
        </w:rPr>
        <w:t xml:space="preserve"> </w:t>
      </w:r>
      <w:r w:rsidRPr="00771AB6">
        <w:rPr>
          <w:rFonts w:ascii="Sylfaen" w:hAnsi="Sylfaen" w:cs="Sylfaen"/>
          <w:color w:val="282828"/>
          <w:spacing w:val="3"/>
          <w:sz w:val="24"/>
          <w:szCs w:val="24"/>
          <w:shd w:val="clear" w:color="auto" w:fill="FFFFFF"/>
        </w:rPr>
        <w:t>რ</w:t>
      </w:r>
      <w:r w:rsidRPr="00457191">
        <w:rPr>
          <w:rFonts w:ascii="Sylfaen" w:hAnsi="Sylfaen"/>
          <w:color w:val="282828"/>
          <w:spacing w:val="3"/>
          <w:sz w:val="24"/>
          <w:szCs w:val="24"/>
          <w:shd w:val="clear" w:color="auto" w:fill="FFFFFF"/>
        </w:rPr>
        <w:t xml:space="preserve">. </w:t>
      </w:r>
      <w:proofErr w:type="gramStart"/>
      <w:r w:rsidRPr="00771AB6">
        <w:rPr>
          <w:rFonts w:ascii="Sylfaen" w:hAnsi="Sylfaen" w:cs="Sylfaen"/>
          <w:color w:val="282828"/>
          <w:spacing w:val="3"/>
          <w:sz w:val="24"/>
          <w:szCs w:val="24"/>
          <w:shd w:val="clear" w:color="auto" w:fill="FFFFFF"/>
        </w:rPr>
        <w:t>რობერტსონ</w:t>
      </w:r>
      <w:r>
        <w:rPr>
          <w:rFonts w:ascii="Sylfaen" w:hAnsi="Sylfaen" w:cs="Sylfaen"/>
          <w:color w:val="282828"/>
          <w:spacing w:val="3"/>
          <w:sz w:val="24"/>
          <w:szCs w:val="24"/>
          <w:shd w:val="clear" w:color="auto" w:fill="FFFFFF"/>
          <w:lang w:val="ka-GE"/>
        </w:rPr>
        <w:t>მა</w:t>
      </w:r>
      <w:proofErr w:type="gramEnd"/>
      <w:r>
        <w:rPr>
          <w:rFonts w:ascii="Sylfaen" w:hAnsi="Sylfaen" w:cs="Sylfaen"/>
          <w:color w:val="282828"/>
          <w:spacing w:val="3"/>
          <w:sz w:val="24"/>
          <w:szCs w:val="24"/>
          <w:shd w:val="clear" w:color="auto" w:fill="FFFFFF"/>
          <w:lang w:val="ka-GE"/>
        </w:rPr>
        <w:t xml:space="preserve"> გამოიყენა.  </w:t>
      </w:r>
      <w:r w:rsidRPr="00C01AF5">
        <w:rPr>
          <w:rFonts w:ascii="Sylfaen" w:hAnsi="Sylfaen"/>
          <w:color w:val="333333"/>
          <w:sz w:val="24"/>
          <w:szCs w:val="24"/>
          <w:shd w:val="clear" w:color="auto" w:fill="FFFFFF"/>
          <w:lang w:val="ka-GE"/>
        </w:rPr>
        <w:t>ზოგი მკვლევარი მიიჩნევს, რომ</w:t>
      </w:r>
      <w:r w:rsidRPr="00C01AF5">
        <w:rPr>
          <w:rFonts w:ascii="Sylfaen" w:hAnsi="Sylfaen"/>
          <w:sz w:val="24"/>
          <w:szCs w:val="24"/>
          <w:lang w:val="ka-GE"/>
        </w:rPr>
        <w:t xml:space="preserve"> </w:t>
      </w:r>
      <w:r w:rsidRPr="00C01AF5">
        <w:rPr>
          <w:rFonts w:ascii="Sylfaen" w:hAnsi="Sylfaen" w:cs="Sylfaen"/>
          <w:sz w:val="24"/>
          <w:szCs w:val="24"/>
          <w:lang w:val="ka-GE"/>
        </w:rPr>
        <w:t>მსოფლიო</w:t>
      </w:r>
      <w:r w:rsidRPr="00C01AF5">
        <w:rPr>
          <w:rFonts w:ascii="Sylfaen" w:hAnsi="Sylfaen"/>
          <w:sz w:val="24"/>
          <w:szCs w:val="24"/>
          <w:lang w:val="ka-GE"/>
        </w:rPr>
        <w:t xml:space="preserve"> </w:t>
      </w:r>
      <w:r w:rsidRPr="00C01AF5">
        <w:rPr>
          <w:rFonts w:ascii="Sylfaen" w:hAnsi="Sylfaen" w:cs="Sylfaen"/>
          <w:sz w:val="24"/>
          <w:szCs w:val="24"/>
          <w:lang w:val="ka-GE"/>
        </w:rPr>
        <w:t>პროდუქციის</w:t>
      </w:r>
      <w:r>
        <w:rPr>
          <w:rFonts w:ascii="Sylfaen" w:hAnsi="Sylfaen"/>
          <w:sz w:val="24"/>
          <w:szCs w:val="24"/>
          <w:lang w:val="ka-GE"/>
        </w:rPr>
        <w:t xml:space="preserve"> </w:t>
      </w:r>
      <w:r w:rsidRPr="00C01AF5">
        <w:rPr>
          <w:rFonts w:ascii="Sylfaen" w:hAnsi="Sylfaen" w:cs="Sylfaen"/>
          <w:sz w:val="24"/>
          <w:szCs w:val="24"/>
          <w:lang w:val="ka-GE"/>
        </w:rPr>
        <w:t>მწარმოებელ</w:t>
      </w:r>
      <w:r w:rsidRPr="00C01AF5">
        <w:rPr>
          <w:rFonts w:ascii="Sylfaen" w:hAnsi="Sylfaen"/>
          <w:sz w:val="24"/>
          <w:szCs w:val="24"/>
          <w:lang w:val="ka-GE"/>
        </w:rPr>
        <w:t xml:space="preserve"> </w:t>
      </w:r>
      <w:r w:rsidRPr="00C01AF5">
        <w:rPr>
          <w:rFonts w:ascii="Sylfaen" w:hAnsi="Sylfaen" w:cs="Sylfaen"/>
          <w:sz w:val="24"/>
          <w:szCs w:val="24"/>
          <w:lang w:val="ka-GE"/>
        </w:rPr>
        <w:t>კორპორაციათა</w:t>
      </w:r>
      <w:r w:rsidRPr="00C01AF5">
        <w:rPr>
          <w:rFonts w:ascii="Sylfaen" w:hAnsi="Sylfaen"/>
          <w:sz w:val="24"/>
          <w:szCs w:val="24"/>
          <w:lang w:val="ka-GE"/>
        </w:rPr>
        <w:t xml:space="preserve"> </w:t>
      </w:r>
      <w:r w:rsidRPr="00C01AF5">
        <w:rPr>
          <w:rFonts w:ascii="Sylfaen" w:hAnsi="Sylfaen" w:cs="Sylfaen"/>
          <w:sz w:val="24"/>
          <w:szCs w:val="24"/>
          <w:lang w:val="ka-GE"/>
        </w:rPr>
        <w:t>საქმიანობა</w:t>
      </w:r>
      <w:r w:rsidRPr="00C01AF5">
        <w:rPr>
          <w:rFonts w:ascii="Sylfaen" w:hAnsi="Sylfaen"/>
          <w:sz w:val="24"/>
          <w:szCs w:val="24"/>
          <w:lang w:val="ka-GE"/>
        </w:rPr>
        <w:t xml:space="preserve"> </w:t>
      </w:r>
      <w:r w:rsidRPr="00C01AF5">
        <w:rPr>
          <w:rFonts w:ascii="Sylfaen" w:hAnsi="Sylfaen" w:cs="Sylfaen"/>
          <w:sz w:val="24"/>
          <w:szCs w:val="24"/>
          <w:lang w:val="ka-GE"/>
        </w:rPr>
        <w:t>წარმატებულია</w:t>
      </w:r>
      <w:r w:rsidRPr="00C01AF5">
        <w:rPr>
          <w:rFonts w:ascii="Sylfaen" w:hAnsi="Sylfaen"/>
          <w:sz w:val="24"/>
          <w:szCs w:val="24"/>
          <w:lang w:val="ka-GE"/>
        </w:rPr>
        <w:t xml:space="preserve"> </w:t>
      </w:r>
      <w:r w:rsidRPr="00C01AF5">
        <w:rPr>
          <w:rFonts w:ascii="Sylfaen" w:hAnsi="Sylfaen" w:cs="Sylfaen"/>
          <w:sz w:val="24"/>
          <w:szCs w:val="24"/>
          <w:lang w:val="ka-GE"/>
        </w:rPr>
        <w:t>უფრო</w:t>
      </w:r>
      <w:r w:rsidRPr="00C01AF5">
        <w:rPr>
          <w:rFonts w:ascii="Sylfaen" w:hAnsi="Sylfaen"/>
          <w:sz w:val="24"/>
          <w:szCs w:val="24"/>
          <w:lang w:val="ka-GE"/>
        </w:rPr>
        <w:t xml:space="preserve"> </w:t>
      </w:r>
      <w:r w:rsidRPr="00C01AF5">
        <w:rPr>
          <w:rFonts w:ascii="Sylfaen" w:hAnsi="Sylfaen" w:cs="Sylfaen"/>
          <w:sz w:val="24"/>
          <w:szCs w:val="24"/>
          <w:lang w:val="ka-GE"/>
        </w:rPr>
        <w:t>მეტად</w:t>
      </w:r>
      <w:r w:rsidRPr="00C01AF5">
        <w:rPr>
          <w:rFonts w:ascii="Sylfaen" w:hAnsi="Sylfaen"/>
          <w:sz w:val="24"/>
          <w:szCs w:val="24"/>
          <w:lang w:val="ka-GE"/>
        </w:rPr>
        <w:t xml:space="preserve"> </w:t>
      </w:r>
      <w:r w:rsidRPr="00C01AF5">
        <w:rPr>
          <w:rFonts w:ascii="Sylfaen" w:hAnsi="Sylfaen" w:cs="Sylfaen"/>
          <w:sz w:val="24"/>
          <w:szCs w:val="24"/>
          <w:lang w:val="ka-GE"/>
        </w:rPr>
        <w:t>იმ</w:t>
      </w:r>
      <w:r>
        <w:rPr>
          <w:rFonts w:ascii="Sylfaen" w:hAnsi="Sylfaen" w:cs="Sylfaen"/>
          <w:sz w:val="24"/>
          <w:szCs w:val="24"/>
          <w:lang w:val="ka-GE"/>
        </w:rPr>
        <w:t xml:space="preserve"> </w:t>
      </w:r>
      <w:r w:rsidRPr="00C01AF5">
        <w:rPr>
          <w:rFonts w:ascii="Sylfaen" w:hAnsi="Sylfaen" w:cs="Sylfaen"/>
          <w:sz w:val="24"/>
          <w:szCs w:val="24"/>
          <w:lang w:val="ka-GE"/>
        </w:rPr>
        <w:t>შ</w:t>
      </w:r>
      <w:r>
        <w:rPr>
          <w:rFonts w:ascii="Sylfaen" w:hAnsi="Sylfaen" w:cs="Sylfaen"/>
          <w:sz w:val="24"/>
          <w:szCs w:val="24"/>
          <w:lang w:val="ka-GE"/>
        </w:rPr>
        <w:t>ე</w:t>
      </w:r>
      <w:r w:rsidRPr="00C01AF5">
        <w:rPr>
          <w:rFonts w:ascii="Sylfaen" w:hAnsi="Sylfaen" w:cs="Sylfaen"/>
          <w:sz w:val="24"/>
          <w:szCs w:val="24"/>
          <w:lang w:val="ka-GE"/>
        </w:rPr>
        <w:t>მთხვევაში</w:t>
      </w:r>
      <w:r w:rsidRPr="00C01AF5">
        <w:rPr>
          <w:rFonts w:ascii="Sylfaen" w:hAnsi="Sylfaen"/>
          <w:sz w:val="24"/>
          <w:szCs w:val="24"/>
          <w:lang w:val="ka-GE"/>
        </w:rPr>
        <w:t xml:space="preserve">, </w:t>
      </w:r>
      <w:r w:rsidRPr="00C01AF5">
        <w:rPr>
          <w:rFonts w:ascii="Sylfaen" w:hAnsi="Sylfaen" w:cs="Sylfaen"/>
          <w:sz w:val="24"/>
          <w:szCs w:val="24"/>
          <w:lang w:val="ka-GE"/>
        </w:rPr>
        <w:t>თუკი</w:t>
      </w:r>
      <w:r w:rsidRPr="00C01AF5">
        <w:rPr>
          <w:rFonts w:ascii="Sylfaen" w:hAnsi="Sylfaen"/>
          <w:sz w:val="24"/>
          <w:szCs w:val="24"/>
          <w:lang w:val="ka-GE"/>
        </w:rPr>
        <w:t xml:space="preserve"> </w:t>
      </w:r>
      <w:r w:rsidRPr="00C01AF5">
        <w:rPr>
          <w:rFonts w:ascii="Sylfaen" w:hAnsi="Sylfaen" w:cs="Sylfaen"/>
          <w:sz w:val="24"/>
          <w:szCs w:val="24"/>
          <w:lang w:val="ka-GE"/>
        </w:rPr>
        <w:t>ისინი</w:t>
      </w:r>
      <w:r w:rsidRPr="00C01AF5">
        <w:rPr>
          <w:rFonts w:ascii="Sylfaen" w:hAnsi="Sylfaen"/>
          <w:sz w:val="24"/>
          <w:szCs w:val="24"/>
          <w:lang w:val="ka-GE"/>
        </w:rPr>
        <w:t xml:space="preserve"> </w:t>
      </w:r>
      <w:r w:rsidRPr="00C01AF5">
        <w:rPr>
          <w:rFonts w:ascii="Sylfaen" w:hAnsi="Sylfaen" w:cs="Sylfaen"/>
          <w:sz w:val="24"/>
          <w:szCs w:val="24"/>
          <w:lang w:val="ka-GE"/>
        </w:rPr>
        <w:t>ადაპტირდებიან</w:t>
      </w:r>
      <w:r w:rsidRPr="00C01AF5">
        <w:rPr>
          <w:rFonts w:ascii="Sylfaen" w:hAnsi="Sylfaen"/>
          <w:sz w:val="24"/>
          <w:szCs w:val="24"/>
          <w:lang w:val="ka-GE"/>
        </w:rPr>
        <w:t xml:space="preserve"> </w:t>
      </w:r>
      <w:r w:rsidRPr="00C01AF5">
        <w:rPr>
          <w:rFonts w:ascii="Sylfaen" w:hAnsi="Sylfaen" w:cs="Sylfaen"/>
          <w:sz w:val="24"/>
          <w:szCs w:val="24"/>
          <w:lang w:val="ka-GE"/>
        </w:rPr>
        <w:t>ადგილობრივ</w:t>
      </w:r>
      <w:r w:rsidRPr="00C01AF5">
        <w:rPr>
          <w:rFonts w:ascii="Sylfaen" w:hAnsi="Sylfaen"/>
          <w:sz w:val="24"/>
          <w:szCs w:val="24"/>
          <w:lang w:val="ka-GE"/>
        </w:rPr>
        <w:t xml:space="preserve"> </w:t>
      </w:r>
      <w:r w:rsidRPr="00C01AF5">
        <w:rPr>
          <w:rFonts w:ascii="Sylfaen" w:hAnsi="Sylfaen" w:cs="Sylfaen"/>
          <w:sz w:val="24"/>
          <w:szCs w:val="24"/>
          <w:lang w:val="ka-GE"/>
        </w:rPr>
        <w:t>კულტურასთან</w:t>
      </w:r>
      <w:r w:rsidRPr="00C01AF5">
        <w:rPr>
          <w:rFonts w:ascii="Sylfaen" w:hAnsi="Sylfaen"/>
          <w:sz w:val="24"/>
          <w:szCs w:val="24"/>
          <w:lang w:val="ka-GE"/>
        </w:rPr>
        <w:t>.</w:t>
      </w:r>
      <w:r w:rsidRPr="00071BE6">
        <w:rPr>
          <w:rFonts w:ascii="Sylfaen" w:hAnsi="Sylfaen"/>
          <w:sz w:val="24"/>
          <w:szCs w:val="24"/>
          <w:lang w:val="ka-GE"/>
        </w:rPr>
        <w:t xml:space="preserve"> </w:t>
      </w:r>
      <w:r w:rsidRPr="00071BE6">
        <w:rPr>
          <w:rFonts w:ascii="Sylfaen" w:hAnsi="Sylfaen" w:cs="Sylfaen"/>
          <w:sz w:val="24"/>
          <w:szCs w:val="24"/>
          <w:lang w:val="ka-GE"/>
        </w:rPr>
        <w:t>ამ</w:t>
      </w:r>
      <w:r w:rsidRPr="00071BE6">
        <w:rPr>
          <w:rFonts w:ascii="Sylfaen" w:hAnsi="Sylfaen"/>
          <w:sz w:val="24"/>
          <w:szCs w:val="24"/>
          <w:lang w:val="ka-GE"/>
        </w:rPr>
        <w:t xml:space="preserve"> </w:t>
      </w:r>
      <w:r w:rsidRPr="00071BE6">
        <w:rPr>
          <w:rFonts w:ascii="Sylfaen" w:hAnsi="Sylfaen" w:cs="Sylfaen"/>
          <w:sz w:val="24"/>
          <w:szCs w:val="24"/>
          <w:lang w:val="ka-GE"/>
        </w:rPr>
        <w:t>პროცესის</w:t>
      </w:r>
      <w:r w:rsidRPr="00071BE6">
        <w:rPr>
          <w:rFonts w:ascii="Sylfaen" w:hAnsi="Sylfaen"/>
          <w:sz w:val="24"/>
          <w:szCs w:val="24"/>
          <w:lang w:val="ka-GE"/>
        </w:rPr>
        <w:t xml:space="preserve"> </w:t>
      </w:r>
      <w:r w:rsidRPr="00071BE6">
        <w:rPr>
          <w:rFonts w:ascii="Sylfaen" w:hAnsi="Sylfaen" w:cs="Sylfaen"/>
          <w:sz w:val="24"/>
          <w:szCs w:val="24"/>
          <w:lang w:val="ka-GE"/>
        </w:rPr>
        <w:t>აღსანიშნავად</w:t>
      </w:r>
      <w:r w:rsidRPr="00071BE6">
        <w:rPr>
          <w:rFonts w:ascii="Sylfaen" w:hAnsi="Sylfaen"/>
          <w:sz w:val="24"/>
          <w:szCs w:val="24"/>
          <w:lang w:val="ka-GE"/>
        </w:rPr>
        <w:t xml:space="preserve"> “</w:t>
      </w:r>
      <w:r w:rsidRPr="00071BE6">
        <w:rPr>
          <w:rFonts w:ascii="Sylfaen" w:hAnsi="Sylfaen" w:cs="Sylfaen"/>
          <w:sz w:val="24"/>
          <w:szCs w:val="24"/>
          <w:lang w:val="ka-GE"/>
        </w:rPr>
        <w:t>სონის</w:t>
      </w:r>
      <w:r w:rsidRPr="00071BE6">
        <w:rPr>
          <w:rFonts w:ascii="Sylfaen" w:hAnsi="Sylfaen"/>
          <w:sz w:val="24"/>
          <w:szCs w:val="24"/>
          <w:lang w:val="ka-GE"/>
        </w:rPr>
        <w:t xml:space="preserve">” </w:t>
      </w:r>
      <w:r w:rsidRPr="00071BE6">
        <w:rPr>
          <w:rFonts w:ascii="Sylfaen" w:hAnsi="Sylfaen" w:cs="Sylfaen"/>
          <w:sz w:val="24"/>
          <w:szCs w:val="24"/>
          <w:lang w:val="ka-GE"/>
        </w:rPr>
        <w:t>პრეზიდენტმა</w:t>
      </w:r>
      <w:r w:rsidRPr="00071BE6">
        <w:rPr>
          <w:rFonts w:ascii="Sylfaen" w:hAnsi="Sylfaen"/>
          <w:sz w:val="24"/>
          <w:szCs w:val="24"/>
          <w:lang w:val="ka-GE"/>
        </w:rPr>
        <w:t xml:space="preserve"> </w:t>
      </w:r>
      <w:r w:rsidRPr="00071BE6">
        <w:rPr>
          <w:rFonts w:ascii="Sylfaen" w:hAnsi="Sylfaen" w:cs="Sylfaen"/>
          <w:b/>
          <w:sz w:val="24"/>
          <w:szCs w:val="24"/>
          <w:lang w:val="ka-GE"/>
        </w:rPr>
        <w:t>აკიო</w:t>
      </w:r>
      <w:r w:rsidRPr="00071BE6">
        <w:rPr>
          <w:rFonts w:ascii="Sylfaen" w:hAnsi="Sylfaen"/>
          <w:b/>
          <w:sz w:val="24"/>
          <w:szCs w:val="24"/>
          <w:lang w:val="ka-GE"/>
        </w:rPr>
        <w:t xml:space="preserve"> </w:t>
      </w:r>
      <w:r w:rsidRPr="00071BE6">
        <w:rPr>
          <w:rFonts w:ascii="Sylfaen" w:hAnsi="Sylfaen" w:cs="Sylfaen"/>
          <w:b/>
          <w:sz w:val="24"/>
          <w:szCs w:val="24"/>
          <w:lang w:val="ka-GE"/>
        </w:rPr>
        <w:t>მორიტამ</w:t>
      </w:r>
      <w:r w:rsidRPr="00071BE6">
        <w:rPr>
          <w:rFonts w:ascii="Sylfaen" w:hAnsi="Sylfaen"/>
          <w:sz w:val="24"/>
          <w:szCs w:val="24"/>
          <w:lang w:val="ka-GE"/>
        </w:rPr>
        <w:t xml:space="preserve"> </w:t>
      </w:r>
      <w:r w:rsidRPr="00071BE6">
        <w:rPr>
          <w:rFonts w:ascii="Sylfaen" w:hAnsi="Sylfaen" w:cs="Sylfaen"/>
          <w:sz w:val="24"/>
          <w:szCs w:val="24"/>
          <w:lang w:val="ka-GE"/>
        </w:rPr>
        <w:t>შემოგვთავაზა</w:t>
      </w:r>
      <w:r w:rsidRPr="00071BE6">
        <w:rPr>
          <w:rFonts w:ascii="Sylfaen" w:hAnsi="Sylfaen"/>
          <w:sz w:val="24"/>
          <w:szCs w:val="24"/>
          <w:lang w:val="ka-GE"/>
        </w:rPr>
        <w:t xml:space="preserve"> </w:t>
      </w:r>
      <w:r w:rsidRPr="00071BE6">
        <w:rPr>
          <w:rFonts w:ascii="Sylfaen" w:hAnsi="Sylfaen" w:cs="Sylfaen"/>
          <w:sz w:val="24"/>
          <w:szCs w:val="24"/>
          <w:lang w:val="ka-GE"/>
        </w:rPr>
        <w:t>ტერმინი</w:t>
      </w:r>
      <w:r w:rsidRPr="00071BE6">
        <w:rPr>
          <w:rFonts w:ascii="Sylfaen" w:hAnsi="Sylfaen"/>
          <w:sz w:val="24"/>
          <w:szCs w:val="24"/>
          <w:lang w:val="ka-GE"/>
        </w:rPr>
        <w:t xml:space="preserve"> “</w:t>
      </w:r>
      <w:r w:rsidRPr="00BA3FBE">
        <w:rPr>
          <w:rFonts w:ascii="Sylfaen" w:hAnsi="Sylfaen" w:cs="Sylfaen"/>
          <w:b/>
          <w:sz w:val="24"/>
          <w:szCs w:val="24"/>
          <w:lang w:val="ka-GE"/>
        </w:rPr>
        <w:t>გლოკალიზაცია</w:t>
      </w:r>
      <w:r w:rsidRPr="00BA3FBE">
        <w:rPr>
          <w:rFonts w:ascii="Sylfaen" w:hAnsi="Sylfaen"/>
          <w:b/>
          <w:sz w:val="24"/>
          <w:szCs w:val="24"/>
          <w:lang w:val="ka-GE"/>
        </w:rPr>
        <w:t>”</w:t>
      </w:r>
      <w:r w:rsidRPr="00071BE6">
        <w:rPr>
          <w:rFonts w:ascii="Sylfaen" w:hAnsi="Sylfaen"/>
          <w:sz w:val="24"/>
          <w:szCs w:val="24"/>
          <w:lang w:val="ka-GE"/>
        </w:rPr>
        <w:t xml:space="preserve"> (</w:t>
      </w:r>
      <w:r w:rsidRPr="00071BE6">
        <w:rPr>
          <w:rFonts w:ascii="Sylfaen" w:hAnsi="Sylfaen" w:cs="Sylfaen"/>
          <w:sz w:val="24"/>
          <w:szCs w:val="24"/>
          <w:lang w:val="ka-GE"/>
        </w:rPr>
        <w:t>გლობალიზაცია</w:t>
      </w:r>
      <w:r w:rsidRPr="00071BE6">
        <w:rPr>
          <w:rFonts w:ascii="Sylfaen" w:hAnsi="Sylfaen"/>
          <w:sz w:val="24"/>
          <w:szCs w:val="24"/>
          <w:lang w:val="ka-GE"/>
        </w:rPr>
        <w:t>+</w:t>
      </w:r>
      <w:r w:rsidRPr="00071BE6">
        <w:rPr>
          <w:rFonts w:ascii="Sylfaen" w:hAnsi="Sylfaen" w:cs="Sylfaen"/>
          <w:sz w:val="24"/>
          <w:szCs w:val="24"/>
          <w:lang w:val="ka-GE"/>
        </w:rPr>
        <w:t>ლოკალიზაცია</w:t>
      </w:r>
      <w:r w:rsidRPr="00071BE6">
        <w:rPr>
          <w:rFonts w:ascii="Sylfaen" w:hAnsi="Sylfaen"/>
          <w:sz w:val="24"/>
          <w:szCs w:val="24"/>
          <w:lang w:val="ka-GE"/>
        </w:rPr>
        <w:t xml:space="preserve">), </w:t>
      </w:r>
      <w:r w:rsidRPr="00071BE6">
        <w:rPr>
          <w:rFonts w:ascii="Sylfaen" w:hAnsi="Sylfaen" w:cs="Sylfaen"/>
          <w:sz w:val="24"/>
          <w:szCs w:val="24"/>
          <w:lang w:val="ka-GE"/>
        </w:rPr>
        <w:t>ანუ</w:t>
      </w:r>
      <w:r w:rsidRPr="00071BE6">
        <w:rPr>
          <w:rFonts w:ascii="Sylfaen" w:hAnsi="Sylfaen"/>
          <w:sz w:val="24"/>
          <w:szCs w:val="24"/>
          <w:lang w:val="ka-GE"/>
        </w:rPr>
        <w:t xml:space="preserve"> “</w:t>
      </w:r>
      <w:r w:rsidRPr="00071BE6">
        <w:rPr>
          <w:rFonts w:ascii="Sylfaen" w:hAnsi="Sylfaen" w:cs="Sylfaen"/>
          <w:sz w:val="24"/>
          <w:szCs w:val="24"/>
          <w:lang w:val="ka-GE"/>
        </w:rPr>
        <w:t>ორივე</w:t>
      </w:r>
      <w:r w:rsidRPr="00071BE6">
        <w:rPr>
          <w:rFonts w:ascii="Sylfaen" w:hAnsi="Sylfaen"/>
          <w:sz w:val="24"/>
          <w:szCs w:val="24"/>
          <w:lang w:val="ka-GE"/>
        </w:rPr>
        <w:t xml:space="preserve"> </w:t>
      </w:r>
      <w:r w:rsidRPr="00071BE6">
        <w:rPr>
          <w:rFonts w:ascii="Sylfaen" w:hAnsi="Sylfaen" w:cs="Sylfaen"/>
          <w:sz w:val="24"/>
          <w:szCs w:val="24"/>
          <w:lang w:val="ka-GE"/>
        </w:rPr>
        <w:t>მხარეს</w:t>
      </w:r>
      <w:r w:rsidRPr="00071BE6">
        <w:rPr>
          <w:rFonts w:ascii="Sylfaen" w:hAnsi="Sylfaen"/>
          <w:sz w:val="24"/>
          <w:szCs w:val="24"/>
          <w:lang w:val="ka-GE"/>
        </w:rPr>
        <w:t xml:space="preserve"> </w:t>
      </w:r>
      <w:r w:rsidRPr="00071BE6">
        <w:rPr>
          <w:rFonts w:ascii="Sylfaen" w:hAnsi="Sylfaen" w:cs="Sylfaen"/>
          <w:sz w:val="24"/>
          <w:szCs w:val="24"/>
          <w:lang w:val="ka-GE"/>
        </w:rPr>
        <w:t>ყურება</w:t>
      </w:r>
      <w:r w:rsidRPr="00071BE6">
        <w:rPr>
          <w:rFonts w:ascii="Sylfaen" w:hAnsi="Sylfaen"/>
          <w:sz w:val="24"/>
          <w:szCs w:val="24"/>
          <w:lang w:val="ka-GE"/>
        </w:rPr>
        <w:t xml:space="preserve">”. </w:t>
      </w:r>
      <w:r w:rsidRPr="00BC505D">
        <w:rPr>
          <w:rStyle w:val="Emphasis"/>
          <w:rFonts w:ascii="Sylfaen" w:hAnsi="Sylfaen" w:cs="Sylfaen"/>
          <w:sz w:val="24"/>
          <w:szCs w:val="24"/>
          <w:lang w:val="ka-GE"/>
        </w:rPr>
        <w:t>ეს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არის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გლობალურისა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და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 xml:space="preserve">ლოკალურის </w:t>
      </w:r>
      <w:r w:rsidRPr="00BC505D">
        <w:rPr>
          <w:rStyle w:val="Emphasis"/>
          <w:rFonts w:ascii="Sylfaen" w:hAnsi="Sylfaen"/>
          <w:sz w:val="24"/>
          <w:szCs w:val="24"/>
          <w:lang w:val="ka-GE"/>
        </w:rPr>
        <w:t>(</w:t>
      </w:r>
      <w:r w:rsidRPr="00BC505D">
        <w:rPr>
          <w:rStyle w:val="Emphasis"/>
          <w:rFonts w:ascii="Sylfaen" w:hAnsi="Sylfaen" w:cs="Sylfaen"/>
          <w:sz w:val="24"/>
          <w:szCs w:val="24"/>
          <w:lang w:val="ka-GE"/>
        </w:rPr>
        <w:t>ადგილობრი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კომბინაცია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რომელსაც</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აქვს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გლობალური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ტენდენციები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ლოკალური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პირობების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გათვალისწინებით</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შოტლანდიელი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მკვლევრის</w:t>
      </w:r>
      <w:r w:rsidRPr="00BC505D">
        <w:rPr>
          <w:rStyle w:val="Emphasis"/>
          <w:rFonts w:ascii="Sylfaen" w:hAnsi="Sylfaen"/>
          <w:sz w:val="24"/>
          <w:szCs w:val="24"/>
          <w:lang w:val="ka-GE"/>
        </w:rPr>
        <w:t xml:space="preserve"> </w:t>
      </w:r>
      <w:r w:rsidRPr="00BC505D">
        <w:rPr>
          <w:rStyle w:val="Emphasis"/>
          <w:rFonts w:ascii="Sylfaen" w:hAnsi="Sylfaen" w:cs="Sylfaen"/>
          <w:b/>
          <w:sz w:val="24"/>
          <w:szCs w:val="24"/>
          <w:lang w:val="ka-GE"/>
        </w:rPr>
        <w:t>რონალდ</w:t>
      </w:r>
      <w:r w:rsidRPr="00BC505D">
        <w:rPr>
          <w:rStyle w:val="Emphasis"/>
          <w:rFonts w:ascii="Sylfaen" w:hAnsi="Sylfaen"/>
          <w:b/>
          <w:sz w:val="24"/>
          <w:szCs w:val="24"/>
          <w:lang w:val="ka-GE"/>
        </w:rPr>
        <w:t xml:space="preserve"> </w:t>
      </w:r>
      <w:r w:rsidRPr="00BC505D">
        <w:rPr>
          <w:rStyle w:val="Emphasis"/>
          <w:rFonts w:ascii="Sylfaen" w:hAnsi="Sylfaen" w:cs="Sylfaen"/>
          <w:b/>
          <w:sz w:val="24"/>
          <w:szCs w:val="24"/>
          <w:lang w:val="ka-GE"/>
        </w:rPr>
        <w:t>რობერტსონის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მიხედვით</w:t>
      </w:r>
      <w:r w:rsidRPr="00BC505D">
        <w:rPr>
          <w:rStyle w:val="Emphasis"/>
          <w:rFonts w:ascii="Sylfaen" w:hAnsi="Sylfaen"/>
          <w:sz w:val="24"/>
          <w:szCs w:val="24"/>
          <w:lang w:val="ka-GE"/>
        </w:rPr>
        <w:t xml:space="preserve">, </w:t>
      </w:r>
      <w:r w:rsidRPr="00BC505D">
        <w:rPr>
          <w:rStyle w:val="Emphasis"/>
          <w:rFonts w:ascii="Sylfaen" w:hAnsi="Sylfaen" w:cs="Sylfaen"/>
          <w:b/>
          <w:sz w:val="24"/>
          <w:szCs w:val="24"/>
          <w:lang w:val="ka-GE"/>
        </w:rPr>
        <w:t>გლოკალიზაცია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არის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გლობალიზაციის სახე</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რომელსაც</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გააჩნია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საზღვრები</w:t>
      </w:r>
      <w:r w:rsidRPr="00BC505D">
        <w:rPr>
          <w:rStyle w:val="Emphasis"/>
          <w:rFonts w:ascii="Sylfaen" w:hAnsi="Sylfaen"/>
          <w:sz w:val="24"/>
          <w:szCs w:val="24"/>
          <w:lang w:val="ka-GE"/>
        </w:rPr>
        <w:t xml:space="preserve"> და </w:t>
      </w:r>
      <w:r w:rsidRPr="00BC505D">
        <w:rPr>
          <w:rStyle w:val="Emphasis"/>
          <w:rFonts w:ascii="Sylfaen" w:hAnsi="Sylfaen" w:cs="Sylfaen"/>
          <w:sz w:val="24"/>
          <w:szCs w:val="24"/>
          <w:lang w:val="ka-GE"/>
        </w:rPr>
        <w:t>რომელიც</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აუცილებლად</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უნდა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ადაპტირდეს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ლოკალურ</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რეალობასთან</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ნებისმიერმა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გლობალურმა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კომერციულმა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კომპანიამ</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კარგად</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იცის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რომ</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მისი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წარმატების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გარანტი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იქნება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თუ</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რამდენად ეფექტურად</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განხორციელდება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ლოკალურ</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მოთხოვნილებებთან</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ადაპტირება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ამის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გარეშე</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ვერც</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ერთი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მათგანი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ვერ</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მიაღწევს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წარმატებას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რადგან</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პროდუქტი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არ</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იქნება</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მიღებული</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საზოგადოების</w:t>
      </w:r>
      <w:r w:rsidRPr="00BC505D">
        <w:rPr>
          <w:rStyle w:val="Emphasis"/>
          <w:rFonts w:ascii="Sylfaen" w:hAnsi="Sylfaen"/>
          <w:sz w:val="24"/>
          <w:szCs w:val="24"/>
          <w:lang w:val="ka-GE"/>
        </w:rPr>
        <w:t xml:space="preserve"> </w:t>
      </w:r>
      <w:r w:rsidRPr="00BC505D">
        <w:rPr>
          <w:rStyle w:val="Emphasis"/>
          <w:rFonts w:ascii="Sylfaen" w:hAnsi="Sylfaen" w:cs="Sylfaen"/>
          <w:sz w:val="24"/>
          <w:szCs w:val="24"/>
          <w:lang w:val="ka-GE"/>
        </w:rPr>
        <w:t>მიერ</w:t>
      </w:r>
      <w:r w:rsidRPr="00BC505D">
        <w:rPr>
          <w:rStyle w:val="Emphasis"/>
          <w:rFonts w:ascii="Sylfaen" w:hAnsi="Sylfaen"/>
          <w:sz w:val="24"/>
          <w:szCs w:val="24"/>
          <w:lang w:val="ka-GE"/>
        </w:rPr>
        <w:t xml:space="preserve">. აქედან გამომდინარე, ჩვენ თავისუფლად შეგვიძლია გლობალურ სამყაროში თავი დავიმკვიდროთ  </w:t>
      </w:r>
      <w:r w:rsidRPr="00BC505D">
        <w:rPr>
          <w:rFonts w:ascii="Sylfaen" w:hAnsi="Sylfaen"/>
          <w:b/>
          <w:i/>
          <w:sz w:val="24"/>
          <w:szCs w:val="24"/>
          <w:lang w:val="ka-GE"/>
        </w:rPr>
        <w:t>გლოკალიზაციის გამოყენებით.</w:t>
      </w:r>
    </w:p>
    <w:p w:rsidR="00005E4A" w:rsidRPr="00005E4A" w:rsidRDefault="00005E4A" w:rsidP="00005E4A">
      <w:pPr>
        <w:pStyle w:val="NoSpacing"/>
        <w:spacing w:line="276" w:lineRule="auto"/>
        <w:jc w:val="both"/>
        <w:rPr>
          <w:rFonts w:ascii="Sylfaen" w:hAnsi="Sylfaen"/>
          <w:b/>
          <w:iCs/>
          <w:sz w:val="24"/>
          <w:szCs w:val="24"/>
          <w:lang w:val="en-US"/>
        </w:rPr>
      </w:pPr>
      <w:r>
        <w:rPr>
          <w:rStyle w:val="Emphasis"/>
          <w:rFonts w:ascii="Sylfaen" w:hAnsi="Sylfaen"/>
          <w:b/>
          <w:sz w:val="24"/>
          <w:szCs w:val="24"/>
          <w:lang w:val="ka-GE"/>
        </w:rPr>
        <w:t xml:space="preserve">                                              </w:t>
      </w:r>
      <w:r w:rsidRPr="00005E4A">
        <w:rPr>
          <w:rStyle w:val="Emphasis"/>
          <w:rFonts w:ascii="Sylfaen" w:hAnsi="Sylfaen"/>
          <w:b/>
          <w:sz w:val="24"/>
          <w:szCs w:val="24"/>
          <w:lang w:val="en-US"/>
        </w:rPr>
        <w:t>Somery</w:t>
      </w:r>
    </w:p>
    <w:p w:rsidR="00005E4A" w:rsidRPr="00005E4A" w:rsidRDefault="00005E4A" w:rsidP="00005E4A">
      <w:pPr>
        <w:pStyle w:val="NoSpacing"/>
        <w:jc w:val="both"/>
        <w:rPr>
          <w:sz w:val="24"/>
          <w:szCs w:val="24"/>
          <w:lang w:val="en-US"/>
        </w:rPr>
      </w:pPr>
      <w:r w:rsidRPr="00005E4A">
        <w:rPr>
          <w:sz w:val="24"/>
          <w:szCs w:val="24"/>
          <w:lang w:val="en-US"/>
        </w:rPr>
        <w:t xml:space="preserve">Globalization has had quite a significant impact in international trade. In the beginning it had a purly economical meaning, but later it became more politically intergrlted into every aspect of life. The process of globalization is extremely sensitive and painful for small nations and this feeling is not groundless: It’s rather hard to maintain a sense of national identity and culture among bigger nations in a global context. With the purpose to define the globalization process, the President of Sony, Akio Morita, introduced a new terminology - “globalization”, which gives us the possibility to establish ourselves in a global </w:t>
      </w:r>
      <w:proofErr w:type="gramStart"/>
      <w:r w:rsidRPr="00005E4A">
        <w:rPr>
          <w:sz w:val="24"/>
          <w:szCs w:val="24"/>
          <w:lang w:val="en-US"/>
        </w:rPr>
        <w:t>world .</w:t>
      </w:r>
      <w:proofErr w:type="gramEnd"/>
    </w:p>
    <w:p w:rsidR="00005E4A" w:rsidRPr="00CA737B" w:rsidRDefault="00005E4A" w:rsidP="00005E4A">
      <w:pPr>
        <w:pStyle w:val="NoSpacing"/>
        <w:rPr>
          <w:rFonts w:ascii="Sylfaen" w:hAnsi="Sylfaen" w:cs="Sylfaen"/>
          <w:color w:val="282828"/>
          <w:spacing w:val="3"/>
          <w:sz w:val="24"/>
          <w:szCs w:val="24"/>
          <w:shd w:val="clear" w:color="auto" w:fill="FFFFFF"/>
          <w:lang w:val="ka-GE"/>
        </w:rPr>
      </w:pPr>
    </w:p>
    <w:p w:rsidR="00005E4A" w:rsidRDefault="00005E4A" w:rsidP="00005E4A">
      <w:pPr>
        <w:pStyle w:val="ListParagraph"/>
        <w:rPr>
          <w:rFonts w:ascii="Sylfaen" w:hAnsi="Sylfaen"/>
          <w:sz w:val="24"/>
          <w:szCs w:val="24"/>
        </w:rPr>
      </w:pPr>
    </w:p>
    <w:p w:rsidR="00005E4A" w:rsidRPr="009B0BCF" w:rsidRDefault="00005E4A" w:rsidP="00005E4A">
      <w:pPr>
        <w:pStyle w:val="ListParagraph"/>
        <w:numPr>
          <w:ilvl w:val="0"/>
          <w:numId w:val="29"/>
        </w:numPr>
        <w:jc w:val="both"/>
        <w:rPr>
          <w:rFonts w:ascii="Sylfaen" w:hAnsi="Sylfaen"/>
          <w:b/>
          <w:sz w:val="24"/>
          <w:lang w:val="ka-GE"/>
        </w:rPr>
      </w:pPr>
      <w:r w:rsidRPr="009B0BCF">
        <w:rPr>
          <w:rFonts w:ascii="Sylfaen" w:hAnsi="Sylfaen" w:cs="Sylfaen"/>
          <w:b/>
          <w:sz w:val="24"/>
          <w:lang w:val="ka-GE"/>
        </w:rPr>
        <w:t>ნატოს</w:t>
      </w:r>
      <w:r w:rsidRPr="009B0BCF">
        <w:rPr>
          <w:rFonts w:ascii="Sylfaen" w:hAnsi="Sylfaen"/>
          <w:b/>
          <w:sz w:val="24"/>
          <w:lang w:val="ka-GE"/>
        </w:rPr>
        <w:t xml:space="preserve"> საიდუმლო არმიები   </w:t>
      </w:r>
      <w:r w:rsidRPr="009B0BCF">
        <w:rPr>
          <w:rFonts w:ascii="Sylfaen" w:hAnsi="Sylfaen" w:cs="Sylfaen"/>
          <w:sz w:val="24"/>
          <w:szCs w:val="24"/>
          <w:lang w:val="ka-GE"/>
        </w:rPr>
        <w:t>საისტორიო</w:t>
      </w:r>
      <w:r w:rsidRPr="009B0BCF">
        <w:rPr>
          <w:rFonts w:ascii="Sylfaen" w:hAnsi="Sylfaen"/>
          <w:sz w:val="24"/>
          <w:szCs w:val="24"/>
          <w:lang w:val="ka-GE"/>
        </w:rPr>
        <w:t xml:space="preserve"> ვერტიკალები.</w:t>
      </w:r>
      <w:r>
        <w:rPr>
          <w:rFonts w:ascii="Sylfaen" w:hAnsi="Sylfaen"/>
          <w:sz w:val="24"/>
          <w:szCs w:val="24"/>
          <w:lang w:val="ka-GE"/>
        </w:rPr>
        <w:t>, სტუ-ს ბიბლიოთეკა</w:t>
      </w:r>
    </w:p>
    <w:p w:rsidR="00005E4A" w:rsidRPr="005E35FB" w:rsidRDefault="00005E4A" w:rsidP="00005E4A">
      <w:pPr>
        <w:pStyle w:val="NormalWeb"/>
        <w:shd w:val="clear" w:color="auto" w:fill="FFFFFF"/>
        <w:spacing w:before="0" w:beforeAutospacing="0" w:after="0" w:afterAutospacing="0" w:line="276" w:lineRule="auto"/>
        <w:jc w:val="both"/>
        <w:rPr>
          <w:rFonts w:ascii="Sylfaen" w:hAnsi="Sylfaen" w:cs="Sylfaen"/>
          <w:color w:val="333333"/>
          <w:shd w:val="clear" w:color="auto" w:fill="FFFFFF"/>
          <w:lang w:val="ka-GE"/>
        </w:rPr>
      </w:pPr>
      <w:r w:rsidRPr="00794CE7">
        <w:rPr>
          <w:rFonts w:ascii="Sylfaen" w:hAnsi="Sylfaen"/>
          <w:lang w:val="ka-GE"/>
        </w:rPr>
        <w:t>მე-20 საუკუნის დასასრული</w:t>
      </w:r>
      <w:r>
        <w:rPr>
          <w:rFonts w:ascii="Sylfaen" w:hAnsi="Sylfaen"/>
          <w:lang w:val="ka-GE"/>
        </w:rPr>
        <w:t>სა</w:t>
      </w:r>
      <w:r w:rsidRPr="00794CE7">
        <w:rPr>
          <w:rFonts w:ascii="Sylfaen" w:hAnsi="Sylfaen"/>
          <w:lang w:val="ka-GE"/>
        </w:rPr>
        <w:t xml:space="preserve"> და 21-ე საუკუნის დასაწყისი</w:t>
      </w:r>
      <w:r>
        <w:rPr>
          <w:rFonts w:ascii="Sylfaen" w:hAnsi="Sylfaen"/>
          <w:lang w:val="ka-GE"/>
        </w:rPr>
        <w:t xml:space="preserve">ს მსოფლიო ისტორია მდიდარია “ფერადოვანი რევოლუციებით“, რაც დემოკრატიის დამყარებას ემსახურება. </w:t>
      </w:r>
      <w:r>
        <w:rPr>
          <w:rFonts w:ascii="Sylfaen" w:hAnsi="Sylfaen"/>
          <w:lang w:val="ka-GE"/>
        </w:rPr>
        <w:lastRenderedPageBreak/>
        <w:t>თანამედროვე ცივილიზებული საზოგადოებისათვის მმართველობის ეს ფორმა უპირობოდ მისაღებია, თუმცა ზოგ ქვეყანაში დემოკრატიის დამყარება საკმაოდ მტკივნეული პროცესია. დღეს მსოფლიოში დემოკრატიის ექსპორიტიორი ქვეყანა ამერიკაა, რა სურს მას, ეს არის ჭეშმარიტი ალტრუისტული ხედვა,  გეოპოლიტიკური და ეკონომიკური ინტერესები თუ პოსტსაბჭოთა სივრცეზე კონტროლის სურვილი და სტრატეგიული პარტნიორების ძებნა, ცხადია აქ ერთმნიშვნელოვანი პასუხი არ არსებობს და  ინტრესის საგანს ამ კომპონენტთა ერთიანობა წარმოადგენს.</w:t>
      </w:r>
      <w:r>
        <w:rPr>
          <w:rFonts w:ascii="Sylfaen" w:hAnsi="Sylfaen"/>
        </w:rPr>
        <w:t xml:space="preserve"> </w:t>
      </w:r>
      <w:r w:rsidRPr="007D582C">
        <w:rPr>
          <w:rFonts w:ascii="Sylfaen" w:hAnsi="Sylfaen"/>
          <w:color w:val="333333"/>
          <w:lang w:val="ka-GE"/>
        </w:rPr>
        <w:t>როგორ</w:t>
      </w:r>
      <w:r>
        <w:rPr>
          <w:rFonts w:ascii="Sylfaen" w:hAnsi="Sylfaen"/>
          <w:color w:val="333333"/>
          <w:lang w:val="ka-GE"/>
        </w:rPr>
        <w:t>ც</w:t>
      </w:r>
      <w:r w:rsidRPr="007D582C">
        <w:rPr>
          <w:rFonts w:ascii="Sylfaen" w:hAnsi="Sylfaen"/>
          <w:color w:val="333333"/>
          <w:lang w:val="ka-GE"/>
        </w:rPr>
        <w:t xml:space="preserve"> ცნობილია,</w:t>
      </w:r>
      <w:r w:rsidRPr="007D582C">
        <w:rPr>
          <w:rFonts w:ascii="Sylfaen" w:hAnsi="Sylfaen"/>
          <w:lang w:val="ka-GE"/>
        </w:rPr>
        <w:t xml:space="preserve"> მეორე მსოფლიო ომის შემდეგ</w:t>
      </w:r>
      <w:r>
        <w:rPr>
          <w:rFonts w:ascii="Sylfaen" w:hAnsi="Sylfaen"/>
          <w:lang w:val="ka-GE"/>
        </w:rPr>
        <w:t xml:space="preserve">, მთელ ევროპაში  კომუნიზმის  გავრცელების საშიშროება </w:t>
      </w:r>
      <w:r w:rsidRPr="007D582C">
        <w:rPr>
          <w:rFonts w:ascii="Sylfaen" w:hAnsi="Sylfaen"/>
          <w:lang w:val="ka-GE"/>
        </w:rPr>
        <w:t xml:space="preserve"> </w:t>
      </w:r>
      <w:r>
        <w:rPr>
          <w:rFonts w:ascii="Sylfaen" w:hAnsi="Sylfaen"/>
          <w:lang w:val="ka-GE"/>
        </w:rPr>
        <w:t>შეიიქმნა (</w:t>
      </w:r>
      <w:r w:rsidRPr="007D582C">
        <w:rPr>
          <w:rFonts w:ascii="Sylfaen" w:hAnsi="Sylfaen"/>
          <w:lang w:val="ka-GE"/>
        </w:rPr>
        <w:t>რომელიც არანაკლებ ს</w:t>
      </w:r>
      <w:r>
        <w:rPr>
          <w:rFonts w:ascii="Sylfaen" w:hAnsi="Sylfaen"/>
          <w:lang w:val="ka-GE"/>
        </w:rPr>
        <w:t>აშიში იყო ფაშიზმზე) ამ პროცესის შესაკავებლად,</w:t>
      </w:r>
      <w:r w:rsidRPr="007D582C">
        <w:rPr>
          <w:rFonts w:ascii="Sylfaen" w:hAnsi="Sylfaen"/>
          <w:lang w:val="ka-GE"/>
        </w:rPr>
        <w:t xml:space="preserve">  ნატოს ბაზაზე შეიქმნა საიდუმლო არმიები, რომლის დანიშნულება </w:t>
      </w:r>
      <w:r>
        <w:rPr>
          <w:rFonts w:ascii="Sylfaen" w:hAnsi="Sylfaen"/>
          <w:lang w:val="ka-GE"/>
        </w:rPr>
        <w:t xml:space="preserve">იყო </w:t>
      </w:r>
      <w:r w:rsidRPr="007D582C">
        <w:rPr>
          <w:rFonts w:ascii="Sylfaen" w:hAnsi="Sylfaen"/>
          <w:lang w:val="ka-GE"/>
        </w:rPr>
        <w:t xml:space="preserve"> არ დაეშვათ დასავლ</w:t>
      </w:r>
      <w:r>
        <w:rPr>
          <w:rFonts w:ascii="Sylfaen" w:hAnsi="Sylfaen"/>
          <w:lang w:val="ka-GE"/>
        </w:rPr>
        <w:t>ე</w:t>
      </w:r>
      <w:r w:rsidRPr="007D582C">
        <w:rPr>
          <w:rFonts w:ascii="Sylfaen" w:hAnsi="Sylfaen"/>
          <w:lang w:val="ka-GE"/>
        </w:rPr>
        <w:t>თ ე</w:t>
      </w:r>
      <w:r>
        <w:rPr>
          <w:rFonts w:ascii="Sylfaen" w:hAnsi="Sylfaen"/>
          <w:lang w:val="ka-GE"/>
        </w:rPr>
        <w:t>ვროპაში კომუნიზმის გამარჯვება.</w:t>
      </w:r>
      <w:r w:rsidRPr="007D582C">
        <w:rPr>
          <w:rFonts w:ascii="Sylfaen" w:hAnsi="Sylfaen"/>
          <w:lang w:val="ka-GE"/>
        </w:rPr>
        <w:t xml:space="preserve"> </w:t>
      </w:r>
      <w:proofErr w:type="gramStart"/>
      <w:r w:rsidRPr="006F48EA">
        <w:rPr>
          <w:rFonts w:ascii="Sylfaen" w:hAnsi="Sylfaen" w:cs="Sylfaen"/>
        </w:rPr>
        <w:t>აშშ</w:t>
      </w:r>
      <w:r w:rsidRPr="006F48EA">
        <w:rPr>
          <w:rFonts w:ascii="Sylfaen" w:hAnsi="Sylfaen"/>
        </w:rPr>
        <w:t>-</w:t>
      </w:r>
      <w:r w:rsidRPr="006F48EA">
        <w:rPr>
          <w:rFonts w:ascii="Sylfaen" w:hAnsi="Sylfaen" w:cs="Sylfaen"/>
        </w:rPr>
        <w:t>ის</w:t>
      </w:r>
      <w:proofErr w:type="gramEnd"/>
      <w:r w:rsidRPr="006F48EA">
        <w:rPr>
          <w:rFonts w:ascii="Sylfaen" w:hAnsi="Sylfaen"/>
        </w:rPr>
        <w:t xml:space="preserve"> </w:t>
      </w:r>
      <w:r w:rsidRPr="006F48EA">
        <w:rPr>
          <w:rFonts w:ascii="Sylfaen" w:hAnsi="Sylfaen" w:cs="Sylfaen"/>
        </w:rPr>
        <w:t>ცენტრალური</w:t>
      </w:r>
      <w:r w:rsidRPr="006F48EA">
        <w:rPr>
          <w:rFonts w:ascii="Sylfaen" w:hAnsi="Sylfaen"/>
        </w:rPr>
        <w:t xml:space="preserve"> </w:t>
      </w:r>
      <w:r w:rsidRPr="006F48EA">
        <w:rPr>
          <w:rFonts w:ascii="Sylfaen" w:hAnsi="Sylfaen" w:cs="Sylfaen"/>
        </w:rPr>
        <w:t>სადაზვერვო</w:t>
      </w:r>
      <w:r w:rsidRPr="006F48EA">
        <w:rPr>
          <w:rFonts w:ascii="Sylfaen" w:hAnsi="Sylfaen"/>
        </w:rPr>
        <w:t xml:space="preserve"> </w:t>
      </w:r>
      <w:r w:rsidRPr="006F48EA">
        <w:rPr>
          <w:rFonts w:ascii="Sylfaen" w:hAnsi="Sylfaen" w:cs="Sylfaen"/>
        </w:rPr>
        <w:t>სამმართველო</w:t>
      </w:r>
      <w:r w:rsidRPr="006F48EA">
        <w:rPr>
          <w:rFonts w:ascii="Sylfaen" w:hAnsi="Sylfaen"/>
        </w:rPr>
        <w:t xml:space="preserve"> </w:t>
      </w:r>
      <w:r w:rsidRPr="006F48EA">
        <w:rPr>
          <w:rFonts w:ascii="Sylfaen" w:hAnsi="Sylfaen" w:cs="Sylfaen"/>
        </w:rPr>
        <w:t>ბრიტანეთის</w:t>
      </w:r>
      <w:r w:rsidRPr="006F48EA">
        <w:rPr>
          <w:rFonts w:ascii="Sylfaen" w:hAnsi="Sylfaen"/>
        </w:rPr>
        <w:t xml:space="preserve"> </w:t>
      </w:r>
      <w:r w:rsidRPr="006F48EA">
        <w:rPr>
          <w:rFonts w:ascii="Sylfaen" w:hAnsi="Sylfaen" w:cs="Sylfaen"/>
        </w:rPr>
        <w:t>სადაზვერვო</w:t>
      </w:r>
      <w:r w:rsidRPr="006F48EA">
        <w:rPr>
          <w:rFonts w:ascii="Sylfaen" w:hAnsi="Sylfaen"/>
        </w:rPr>
        <w:t xml:space="preserve"> </w:t>
      </w:r>
      <w:r w:rsidRPr="006F48EA">
        <w:rPr>
          <w:rFonts w:ascii="Sylfaen" w:hAnsi="Sylfaen" w:cs="Sylfaen"/>
        </w:rPr>
        <w:t>სამსახურთან</w:t>
      </w:r>
      <w:r w:rsidRPr="006F48EA">
        <w:rPr>
          <w:rFonts w:ascii="Sylfaen" w:hAnsi="Sylfaen"/>
        </w:rPr>
        <w:t xml:space="preserve"> (MI6) </w:t>
      </w:r>
      <w:r w:rsidRPr="006F48EA">
        <w:rPr>
          <w:rFonts w:ascii="Sylfaen" w:hAnsi="Sylfaen" w:cs="Sylfaen"/>
        </w:rPr>
        <w:t>ერთად</w:t>
      </w:r>
      <w:r w:rsidRPr="006F48EA">
        <w:rPr>
          <w:rFonts w:ascii="Sylfaen" w:hAnsi="Sylfaen"/>
        </w:rPr>
        <w:t xml:space="preserve">, </w:t>
      </w:r>
      <w:r w:rsidRPr="006F48EA">
        <w:rPr>
          <w:rFonts w:ascii="Sylfaen" w:hAnsi="Sylfaen" w:cs="Sylfaen"/>
        </w:rPr>
        <w:t>აღჭურვილობას</w:t>
      </w:r>
      <w:r w:rsidRPr="006F48EA">
        <w:rPr>
          <w:rFonts w:ascii="Sylfaen" w:hAnsi="Sylfaen"/>
        </w:rPr>
        <w:t xml:space="preserve"> </w:t>
      </w:r>
      <w:r w:rsidRPr="006F48EA">
        <w:rPr>
          <w:rFonts w:ascii="Sylfaen" w:hAnsi="Sylfaen" w:cs="Sylfaen"/>
        </w:rPr>
        <w:t>აძლევდა</w:t>
      </w:r>
      <w:r w:rsidRPr="006F48EA">
        <w:rPr>
          <w:rFonts w:ascii="Sylfaen" w:hAnsi="Sylfaen"/>
        </w:rPr>
        <w:t xml:space="preserve">, </w:t>
      </w:r>
      <w:r w:rsidRPr="006F48EA">
        <w:rPr>
          <w:rFonts w:ascii="Sylfaen" w:hAnsi="Sylfaen" w:cs="Sylfaen"/>
        </w:rPr>
        <w:t>აფინანსებდა</w:t>
      </w:r>
      <w:r w:rsidRPr="006F48EA">
        <w:rPr>
          <w:rFonts w:ascii="Sylfaen" w:hAnsi="Sylfaen"/>
        </w:rPr>
        <w:t xml:space="preserve"> </w:t>
      </w:r>
      <w:r w:rsidRPr="006F48EA">
        <w:rPr>
          <w:rFonts w:ascii="Sylfaen" w:hAnsi="Sylfaen" w:cs="Sylfaen"/>
        </w:rPr>
        <w:t>და</w:t>
      </w:r>
      <w:r w:rsidRPr="006F48EA">
        <w:rPr>
          <w:rFonts w:ascii="Sylfaen" w:hAnsi="Sylfaen"/>
        </w:rPr>
        <w:t xml:space="preserve"> </w:t>
      </w:r>
      <w:r w:rsidRPr="006F48EA">
        <w:rPr>
          <w:rFonts w:ascii="Sylfaen" w:hAnsi="Sylfaen" w:cs="Sylfaen"/>
        </w:rPr>
        <w:t>წვრთნიდა</w:t>
      </w:r>
      <w:r w:rsidRPr="006F48EA">
        <w:rPr>
          <w:rFonts w:ascii="Sylfaen" w:hAnsi="Sylfaen"/>
        </w:rPr>
        <w:t xml:space="preserve"> </w:t>
      </w:r>
      <w:r w:rsidRPr="006F48EA">
        <w:rPr>
          <w:rFonts w:ascii="Sylfaen" w:hAnsi="Sylfaen" w:cs="Sylfaen"/>
        </w:rPr>
        <w:t>ნატოს</w:t>
      </w:r>
      <w:r w:rsidRPr="006F48EA">
        <w:rPr>
          <w:rFonts w:ascii="Sylfaen" w:hAnsi="Sylfaen"/>
        </w:rPr>
        <w:t xml:space="preserve"> </w:t>
      </w:r>
      <w:r w:rsidRPr="006F48EA">
        <w:rPr>
          <w:rFonts w:ascii="Sylfaen" w:hAnsi="Sylfaen" w:cs="Sylfaen"/>
        </w:rPr>
        <w:t>საიდუმლო</w:t>
      </w:r>
      <w:r w:rsidRPr="006F48EA">
        <w:rPr>
          <w:rFonts w:ascii="Sylfaen" w:hAnsi="Sylfaen"/>
        </w:rPr>
        <w:t xml:space="preserve"> </w:t>
      </w:r>
      <w:r>
        <w:rPr>
          <w:rFonts w:ascii="Sylfaen" w:hAnsi="Sylfaen" w:cs="Sylfaen"/>
          <w:lang w:val="ka-GE"/>
        </w:rPr>
        <w:t>არმიებს</w:t>
      </w:r>
      <w:r w:rsidRPr="006F48EA">
        <w:rPr>
          <w:rFonts w:ascii="Sylfaen" w:hAnsi="Sylfaen"/>
        </w:rPr>
        <w:t>.</w:t>
      </w:r>
      <w:r>
        <w:rPr>
          <w:rFonts w:ascii="Sylfaen" w:hAnsi="Sylfaen"/>
          <w:color w:val="333333"/>
          <w:shd w:val="clear" w:color="auto" w:fill="FFFFFF"/>
          <w:lang w:val="ka-GE"/>
        </w:rPr>
        <w:t xml:space="preserve"> </w:t>
      </w:r>
      <w:r>
        <w:rPr>
          <w:rFonts w:ascii="Sylfaen" w:hAnsi="Sylfaen" w:cs="Sylfaen"/>
          <w:color w:val="333333"/>
          <w:shd w:val="clear" w:color="auto" w:fill="FFFFFF"/>
          <w:lang w:val="ka-GE"/>
        </w:rPr>
        <w:t xml:space="preserve"> </w:t>
      </w:r>
      <w:r>
        <w:rPr>
          <w:rFonts w:ascii="Sylfaen" w:hAnsi="Sylfaen" w:cs="Sylfaen"/>
          <w:color w:val="333333"/>
          <w:shd w:val="clear" w:color="auto" w:fill="FFFFFF"/>
        </w:rPr>
        <w:t xml:space="preserve"> </w:t>
      </w:r>
      <w:r w:rsidRPr="00B5137D">
        <w:rPr>
          <w:rFonts w:ascii="Sylfaen" w:hAnsi="Sylfaen" w:cs="Sylfaen"/>
          <w:shd w:val="clear" w:color="auto" w:fill="FFFFFF"/>
          <w:lang w:val="ka-GE"/>
        </w:rPr>
        <w:t>აღსანიშანავია</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რომ</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საიდუმლო</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არმიებიდან</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ყველაზე</w:t>
      </w:r>
      <w:r w:rsidRPr="00B5137D">
        <w:rPr>
          <w:rFonts w:ascii="Sylfaen" w:hAnsi="Sylfaen"/>
          <w:shd w:val="clear" w:color="auto" w:fill="FFFFFF"/>
          <w:lang w:val="ka-GE"/>
        </w:rPr>
        <w:t xml:space="preserve"> </w:t>
      </w:r>
      <w:r>
        <w:rPr>
          <w:rFonts w:ascii="Sylfaen" w:hAnsi="Sylfaen" w:cs="Sylfaen"/>
          <w:shd w:val="clear" w:color="auto" w:fill="FFFFFF"/>
          <w:lang w:val="ka-GE"/>
        </w:rPr>
        <w:t>აქტიური</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იტალიური</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გლადიო</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იყო</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ის</w:t>
      </w:r>
      <w:r w:rsidRPr="00B5137D">
        <w:rPr>
          <w:rFonts w:ascii="Sylfaen" w:hAnsi="Sylfaen"/>
          <w:shd w:val="clear" w:color="auto" w:fill="FFFFFF"/>
          <w:lang w:val="ka-GE"/>
        </w:rPr>
        <w:t xml:space="preserve"> 1960-</w:t>
      </w:r>
      <w:r w:rsidRPr="00B5137D">
        <w:rPr>
          <w:rFonts w:ascii="Sylfaen" w:hAnsi="Sylfaen" w:cs="Sylfaen"/>
          <w:shd w:val="clear" w:color="auto" w:fill="FFFFFF"/>
          <w:lang w:val="ka-GE"/>
        </w:rPr>
        <w:t>იანი</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წლების</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ბოლოს</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და</w:t>
      </w:r>
      <w:r w:rsidRPr="00B5137D">
        <w:rPr>
          <w:rFonts w:ascii="Sylfaen" w:hAnsi="Sylfaen"/>
          <w:shd w:val="clear" w:color="auto" w:fill="FFFFFF"/>
          <w:lang w:val="ka-GE"/>
        </w:rPr>
        <w:t xml:space="preserve"> 1980-</w:t>
      </w:r>
      <w:r w:rsidRPr="00B5137D">
        <w:rPr>
          <w:rFonts w:ascii="Sylfaen" w:hAnsi="Sylfaen" w:cs="Sylfaen"/>
          <w:shd w:val="clear" w:color="auto" w:fill="FFFFFF"/>
          <w:lang w:val="ka-GE"/>
        </w:rPr>
        <w:t>იანი</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წლების</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დასაწყისში</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მოქმედებდა</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იტალიაში</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და</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ძირითადად</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აშშ</w:t>
      </w:r>
      <w:r w:rsidRPr="00B5137D">
        <w:rPr>
          <w:rFonts w:ascii="Sylfaen" w:hAnsi="Sylfaen"/>
          <w:shd w:val="clear" w:color="auto" w:fill="FFFFFF"/>
          <w:lang w:val="ka-GE"/>
        </w:rPr>
        <w:t>-</w:t>
      </w:r>
      <w:r w:rsidRPr="00B5137D">
        <w:rPr>
          <w:rFonts w:ascii="Sylfaen" w:hAnsi="Sylfaen" w:cs="Sylfaen"/>
          <w:shd w:val="clear" w:color="auto" w:fill="FFFFFF"/>
          <w:lang w:val="ka-GE"/>
        </w:rPr>
        <w:t>დან</w:t>
      </w:r>
      <w:r w:rsidRPr="00B5137D">
        <w:rPr>
          <w:rFonts w:ascii="Sylfaen" w:hAnsi="Sylfaen"/>
          <w:shd w:val="clear" w:color="auto" w:fill="FFFFFF"/>
          <w:lang w:val="ka-GE"/>
        </w:rPr>
        <w:t xml:space="preserve">  </w:t>
      </w:r>
      <w:r w:rsidRPr="00B5137D">
        <w:rPr>
          <w:rFonts w:ascii="Sylfaen" w:hAnsi="Sylfaen" w:cs="Sylfaen"/>
          <w:shd w:val="clear" w:color="auto" w:fill="FFFFFF"/>
          <w:lang w:val="ka-GE"/>
        </w:rPr>
        <w:t>ფინანსდებოდა</w:t>
      </w:r>
      <w:r w:rsidRPr="00B5137D">
        <w:rPr>
          <w:rFonts w:ascii="Sylfaen" w:hAnsi="Sylfaen"/>
          <w:shd w:val="clear" w:color="auto" w:fill="FFFFFF"/>
          <w:lang w:val="ka-GE"/>
        </w:rPr>
        <w:t>.</w:t>
      </w:r>
      <w:r w:rsidRPr="00B5137D">
        <w:rPr>
          <w:rStyle w:val="apple-converted-space"/>
          <w:rFonts w:ascii="Sylfaen" w:hAnsi="Sylfaen"/>
          <w:color w:val="333333"/>
          <w:shd w:val="clear" w:color="auto" w:fill="FFFFFF"/>
          <w:lang w:val="ka-GE"/>
        </w:rPr>
        <w:t> </w:t>
      </w:r>
      <w:r>
        <w:rPr>
          <w:rFonts w:ascii="Sylfaen" w:hAnsi="Sylfaen" w:cs="Sylfaen"/>
          <w:color w:val="333333"/>
          <w:shd w:val="clear" w:color="auto" w:fill="FFFFFF"/>
          <w:lang w:val="ka-GE"/>
        </w:rPr>
        <w:t xml:space="preserve">   შეიძლება ითქვას, რომ </w:t>
      </w:r>
      <w:r w:rsidRPr="008D134C">
        <w:rPr>
          <w:rFonts w:ascii="Sylfaen" w:hAnsi="Sylfaen" w:cs="Sylfaen"/>
          <w:color w:val="333333"/>
          <w:shd w:val="clear" w:color="auto" w:fill="FFFFFF"/>
          <w:lang w:val="ka-GE"/>
        </w:rPr>
        <w:t>ნატოს საიდუმლი არმიები, რომ</w:t>
      </w:r>
      <w:r>
        <w:rPr>
          <w:rFonts w:ascii="Sylfaen" w:hAnsi="Sylfaen" w:cs="Sylfaen"/>
          <w:color w:val="333333"/>
          <w:shd w:val="clear" w:color="auto" w:fill="FFFFFF"/>
          <w:lang w:val="ka-GE"/>
        </w:rPr>
        <w:t>ელიც თავდაპირველად  „კომუნიზმის შე</w:t>
      </w:r>
      <w:r w:rsidRPr="008D134C">
        <w:rPr>
          <w:rFonts w:ascii="Sylfaen" w:hAnsi="Sylfaen" w:cs="Sylfaen"/>
          <w:color w:val="333333"/>
          <w:shd w:val="clear" w:color="auto" w:fill="FFFFFF"/>
          <w:lang w:val="ka-GE"/>
        </w:rPr>
        <w:t>ს</w:t>
      </w:r>
      <w:r>
        <w:rPr>
          <w:rFonts w:ascii="Sylfaen" w:hAnsi="Sylfaen" w:cs="Sylfaen"/>
          <w:color w:val="333333"/>
          <w:shd w:val="clear" w:color="auto" w:fill="FFFFFF"/>
          <w:lang w:val="ka-GE"/>
        </w:rPr>
        <w:t xml:space="preserve">აკავებლად“ შეიქმნა, შემჩნეულ იქნა ტერორიზმში, დემოკრატიული ინსტიტუტების დამცირებასა და  მის ბოროტად გამოყენებაში.  მოგვიანებით ნატო  და მისი სიდუმლო არმიები, აშშ-მა დემოკრატიის ექსპორტიორად აქცია მსოფლიოში.  </w:t>
      </w:r>
      <w:r w:rsidRPr="00587FFC">
        <w:rPr>
          <w:rFonts w:ascii="Sylfaen" w:hAnsi="Sylfaen"/>
          <w:color w:val="303739"/>
          <w:shd w:val="clear" w:color="auto" w:fill="FFFFFF"/>
          <w:lang w:val="ka-GE"/>
        </w:rPr>
        <w:t>ნატო შეერთებული შტატების სტრატეგიის ინსტრუმენტია, თვით ბზეჟინსკიც ნატოს ამერიკის ჰეგემონიის სამუდამო შენარჩუნების მომსახურე ინსტიტუტად მოიხსენიებს.</w:t>
      </w:r>
      <w:r>
        <w:rPr>
          <w:rFonts w:ascii="Sylfaen" w:hAnsi="Sylfaen"/>
          <w:color w:val="303739"/>
          <w:shd w:val="clear" w:color="auto" w:fill="FFFFFF"/>
          <w:lang w:val="ka-GE"/>
        </w:rPr>
        <w:t xml:space="preserve"> </w:t>
      </w:r>
    </w:p>
    <w:p w:rsidR="00005E4A" w:rsidRPr="000A3312" w:rsidRDefault="00005E4A" w:rsidP="00005E4A">
      <w:pPr>
        <w:jc w:val="both"/>
        <w:rPr>
          <w:rFonts w:ascii="Sylfaen" w:hAnsi="Sylfaen" w:cs="Sylfaen"/>
          <w:color w:val="333333"/>
          <w:shd w:val="clear" w:color="auto" w:fill="FFFFFF"/>
          <w:lang w:val="ka-GE"/>
        </w:rPr>
      </w:pPr>
    </w:p>
    <w:p w:rsidR="00005E4A" w:rsidRPr="000C7AF9" w:rsidRDefault="00005E4A" w:rsidP="00005E4A">
      <w:pPr>
        <w:spacing w:after="0"/>
        <w:jc w:val="center"/>
        <w:rPr>
          <w:rFonts w:eastAsia="Times New Roman" w:cstheme="minorHAnsi"/>
          <w:b/>
          <w:sz w:val="24"/>
          <w:szCs w:val="24"/>
        </w:rPr>
      </w:pPr>
      <w:r w:rsidRPr="000C7AF9">
        <w:rPr>
          <w:rFonts w:cstheme="minorHAnsi"/>
          <w:b/>
          <w:color w:val="333333"/>
          <w:sz w:val="24"/>
          <w:szCs w:val="24"/>
          <w:shd w:val="clear" w:color="auto" w:fill="FFFFFF"/>
          <w:lang w:val="ka-GE"/>
        </w:rPr>
        <w:t>SOMERY</w:t>
      </w:r>
    </w:p>
    <w:p w:rsidR="00005E4A" w:rsidRPr="005F0713" w:rsidRDefault="00005E4A" w:rsidP="00005E4A">
      <w:pPr>
        <w:pStyle w:val="Quote"/>
        <w:jc w:val="both"/>
        <w:rPr>
          <w:rStyle w:val="Emphasis"/>
          <w:rFonts w:cstheme="minorHAnsi"/>
          <w:sz w:val="24"/>
          <w:szCs w:val="24"/>
        </w:rPr>
      </w:pPr>
      <w:r w:rsidRPr="005F0713">
        <w:rPr>
          <w:rStyle w:val="Emphasis"/>
          <w:rFonts w:cstheme="minorHAnsi"/>
          <w:sz w:val="24"/>
          <w:szCs w:val="24"/>
        </w:rPr>
        <w:t xml:space="preserve">   1940 In England Prime Minister Winston Churchill creates the secret stay-behind army Special Operations Executive (SOE) to set Europe ablaze by assisting resistance movements and carrying out subversive operations in enemy held territory. After the end of World War Two the stay-behind armies are created on the experiences and strategies of SOE with the involvement of former SOE officers.  1947 In the United States President Harry Truman creates the National Security Council (NSC) and the Central Intelligence Agency (CIA). </w:t>
      </w:r>
      <w:proofErr w:type="gramStart"/>
      <w:r w:rsidRPr="005F0713">
        <w:rPr>
          <w:rStyle w:val="Emphasis"/>
          <w:rFonts w:cstheme="minorHAnsi"/>
          <w:sz w:val="24"/>
          <w:szCs w:val="24"/>
        </w:rPr>
        <w:t>The covert action branch of the CIA, the Office of Policy Coordination (OPC) under Frank Wisner sets up stay-behind armies in Western Europe.</w:t>
      </w:r>
      <w:proofErr w:type="gramEnd"/>
      <w:r w:rsidRPr="005F0713">
        <w:rPr>
          <w:rStyle w:val="Emphasis"/>
          <w:rFonts w:cstheme="minorHAnsi"/>
          <w:sz w:val="24"/>
          <w:szCs w:val="24"/>
        </w:rPr>
        <w:t xml:space="preserve">  1951 In Sweden CIA agent William Colby based at the CIA station in Stockholm supports the training of stay-behind armies in neutral Sweden and Finland and in the NATO members Norway and Denmark. 1978 In Norway the police </w:t>
      </w:r>
      <w:proofErr w:type="gramStart"/>
      <w:r w:rsidRPr="005F0713">
        <w:rPr>
          <w:rStyle w:val="Emphasis"/>
          <w:rFonts w:cstheme="minorHAnsi"/>
          <w:sz w:val="24"/>
          <w:szCs w:val="24"/>
        </w:rPr>
        <w:t>discovers</w:t>
      </w:r>
      <w:proofErr w:type="gramEnd"/>
      <w:r w:rsidRPr="005F0713">
        <w:rPr>
          <w:rStyle w:val="Emphasis"/>
          <w:rFonts w:cstheme="minorHAnsi"/>
          <w:sz w:val="24"/>
          <w:szCs w:val="24"/>
        </w:rPr>
        <w:t xml:space="preserve"> a stay-behind arms ache and arrests Hans Otto Meyer who reveals the Norwegian secret army.   1978 In Italy former Prime Minister and leader of the Christian Democratic Party, Aldo Moro, is taken hostage in Rome by an armed secret unit and killed 55 days later because he wanted to include the Italian Communists in the government.</w:t>
      </w:r>
    </w:p>
    <w:p w:rsidR="00005E4A" w:rsidRPr="005F0713" w:rsidRDefault="00005E4A" w:rsidP="00005E4A">
      <w:pPr>
        <w:pStyle w:val="Quote"/>
        <w:jc w:val="both"/>
        <w:rPr>
          <w:rStyle w:val="QuoteChar"/>
          <w:rFonts w:cstheme="minorHAnsi"/>
          <w:sz w:val="24"/>
          <w:szCs w:val="24"/>
        </w:rPr>
      </w:pPr>
      <w:r w:rsidRPr="005F0713">
        <w:rPr>
          <w:rFonts w:cstheme="minorHAnsi"/>
          <w:i w:val="0"/>
          <w:color w:val="000000"/>
          <w:sz w:val="24"/>
          <w:szCs w:val="24"/>
          <w:shd w:val="clear" w:color="auto" w:fill="FFFFFF"/>
        </w:rPr>
        <w:lastRenderedPageBreak/>
        <w:t>These secret soldiers were trained on remote islands in the Mediterranean and in unorthodox warfare centres in England and in the United States by the Green Berets and SAS Special Forces. The network was armed with explosives, machine guns and high-tech communication equipment hidden in underground bunkers and secret arms caches in forests and mountain meadows. In some countries the secret army linked up with right-wing terrorist who in a secret war engaged in political manipulation, harrassement of left wing parties, massacres, coup d'etats and torture.</w:t>
      </w:r>
      <w:r w:rsidRPr="005F0713">
        <w:rPr>
          <w:rStyle w:val="apple-converted-space"/>
          <w:rFonts w:cstheme="minorHAnsi"/>
          <w:i w:val="0"/>
          <w:color w:val="000000"/>
          <w:sz w:val="24"/>
          <w:szCs w:val="24"/>
          <w:shd w:val="clear" w:color="auto" w:fill="FFFFFF"/>
        </w:rPr>
        <w:t> </w:t>
      </w:r>
      <w:r w:rsidRPr="005F0713">
        <w:rPr>
          <w:rFonts w:cstheme="minorHAnsi"/>
          <w:i w:val="0"/>
          <w:color w:val="000000"/>
          <w:sz w:val="24"/>
          <w:szCs w:val="24"/>
        </w:rPr>
        <w:br/>
      </w:r>
      <w:r w:rsidRPr="005F0713">
        <w:rPr>
          <w:rFonts w:cstheme="minorHAnsi"/>
          <w:i w:val="0"/>
          <w:color w:val="000000"/>
          <w:sz w:val="24"/>
          <w:szCs w:val="24"/>
          <w:shd w:val="clear" w:color="auto" w:fill="FFFFFF"/>
        </w:rPr>
        <w:t>Codenamed 'Gladio' ('the sword'), the Italian secret army was exposed in 1990 by Italian Prime Minister Giulio Andreotti to the Italian Senate, whereupon the press spoke of "The best kept, and most damaging, political-military secret since World War II" (Observer,</w:t>
      </w:r>
      <w:r w:rsidRPr="005F0713">
        <w:rPr>
          <w:rFonts w:cstheme="minorHAnsi"/>
          <w:i w:val="0"/>
          <w:color w:val="000000"/>
          <w:sz w:val="24"/>
          <w:szCs w:val="24"/>
        </w:rPr>
        <w:br/>
      </w:r>
      <w:r w:rsidRPr="005F0713">
        <w:rPr>
          <w:rFonts w:cstheme="minorHAnsi"/>
          <w:i w:val="0"/>
          <w:color w:val="000000"/>
          <w:sz w:val="24"/>
          <w:szCs w:val="24"/>
          <w:shd w:val="clear" w:color="auto" w:fill="FFFFFF"/>
        </w:rPr>
        <w:t xml:space="preserve">18. November 1990) and observed that "The story seems straight from the pages of a political thriller." </w:t>
      </w:r>
      <w:proofErr w:type="gramStart"/>
      <w:r w:rsidRPr="005F0713">
        <w:rPr>
          <w:rFonts w:cstheme="minorHAnsi"/>
          <w:i w:val="0"/>
          <w:color w:val="000000"/>
          <w:sz w:val="24"/>
          <w:szCs w:val="24"/>
          <w:shd w:val="clear" w:color="auto" w:fill="FFFFFF"/>
        </w:rPr>
        <w:t>(The Times, November 19, 1990).</w:t>
      </w:r>
      <w:proofErr w:type="gramEnd"/>
      <w:r w:rsidRPr="005F0713">
        <w:rPr>
          <w:rFonts w:cstheme="minorHAnsi"/>
          <w:i w:val="0"/>
          <w:color w:val="000000"/>
          <w:sz w:val="24"/>
          <w:szCs w:val="24"/>
          <w:shd w:val="clear" w:color="auto" w:fill="FFFFFF"/>
        </w:rPr>
        <w:t xml:space="preserve"> Ever since, so-called 'stay-behind' armies of NATO have also been discovered in France, Spain, Portugal, Germany, Belgium, the Netherlands, Luxemburg, Denmark, Norway, Sweden, Finland, Switzerland, Austria, Greece and Turkey. They were internationally coordinated by the Pentagon and NATO and had their last known meeting in the NATO-linked Allied Clandestine Committee (ACC) in Brussels in October 1990.</w:t>
      </w:r>
    </w:p>
    <w:p w:rsidR="00005E4A" w:rsidRPr="00932AAE" w:rsidRDefault="00005E4A" w:rsidP="00005E4A"/>
    <w:p w:rsidR="00261455" w:rsidRPr="00261455" w:rsidRDefault="00261455" w:rsidP="00261455">
      <w:pPr>
        <w:pStyle w:val="ListParagraph"/>
        <w:numPr>
          <w:ilvl w:val="0"/>
          <w:numId w:val="33"/>
        </w:numPr>
        <w:rPr>
          <w:rFonts w:ascii="Sylfaen" w:hAnsi="Sylfaen"/>
          <w:b/>
          <w:sz w:val="28"/>
          <w:szCs w:val="28"/>
          <w:lang w:val="ka-GE"/>
        </w:rPr>
      </w:pPr>
      <w:r w:rsidRPr="00261455">
        <w:rPr>
          <w:rFonts w:ascii="Sylfaen" w:hAnsi="Sylfaen" w:cs="Sylfaen"/>
          <w:b/>
          <w:i/>
          <w:sz w:val="24"/>
          <w:szCs w:val="20"/>
          <w:lang w:val="ka-GE"/>
        </w:rPr>
        <w:t>ავტორი</w:t>
      </w:r>
      <w:r>
        <w:rPr>
          <w:rFonts w:ascii="Sylfaen" w:hAnsi="Sylfaen"/>
          <w:b/>
          <w:i/>
          <w:sz w:val="24"/>
          <w:szCs w:val="20"/>
          <w:lang w:val="ka-GE"/>
        </w:rPr>
        <w:t xml:space="preserve">:                 </w:t>
      </w:r>
      <w:r w:rsidRPr="00261455">
        <w:rPr>
          <w:rFonts w:ascii="Sylfaen" w:hAnsi="Sylfaen"/>
          <w:b/>
          <w:i/>
          <w:sz w:val="24"/>
          <w:szCs w:val="20"/>
          <w:lang w:val="ka-GE"/>
        </w:rPr>
        <w:t>ნ. ოთხოზორია</w:t>
      </w:r>
      <w:r w:rsidRPr="00261455">
        <w:rPr>
          <w:b/>
        </w:rPr>
        <w:tab/>
      </w:r>
    </w:p>
    <w:p w:rsidR="00261455" w:rsidRDefault="00261455" w:rsidP="00261455">
      <w:pPr>
        <w:rPr>
          <w:rFonts w:ascii="Sylfaen" w:hAnsi="Sylfaen"/>
          <w:sz w:val="24"/>
          <w:szCs w:val="24"/>
          <w:lang w:val="ka-GE"/>
        </w:rPr>
      </w:pPr>
    </w:p>
    <w:p w:rsidR="00261455" w:rsidRPr="00FD0C79" w:rsidRDefault="00261455" w:rsidP="00261455">
      <w:pPr>
        <w:pStyle w:val="ListParagraph"/>
        <w:numPr>
          <w:ilvl w:val="0"/>
          <w:numId w:val="36"/>
        </w:numPr>
        <w:rPr>
          <w:rFonts w:ascii="Sylfaen" w:hAnsi="Sylfaen"/>
          <w:b/>
          <w:sz w:val="24"/>
          <w:szCs w:val="24"/>
          <w:lang w:val="ka-GE"/>
        </w:rPr>
      </w:pPr>
      <w:r w:rsidRPr="00261455">
        <w:rPr>
          <w:rFonts w:ascii="Sylfaen" w:hAnsi="Sylfaen"/>
          <w:sz w:val="24"/>
          <w:szCs w:val="24"/>
          <w:lang w:val="ka-GE"/>
        </w:rPr>
        <w:t xml:space="preserve"> </w:t>
      </w:r>
      <w:r w:rsidRPr="00FD0C79">
        <w:rPr>
          <w:rFonts w:ascii="Sylfaen" w:hAnsi="Sylfaen"/>
          <w:b/>
          <w:sz w:val="24"/>
          <w:szCs w:val="24"/>
          <w:lang w:val="ka-GE"/>
        </w:rPr>
        <w:t>„დევიდ კემერონის პოლიტიკური კურსის წარმატებები და წარუმატებლობები“</w:t>
      </w:r>
    </w:p>
    <w:p w:rsidR="00261455" w:rsidRPr="00FD0C79" w:rsidRDefault="00261455" w:rsidP="00261455">
      <w:pPr>
        <w:rPr>
          <w:rFonts w:ascii="Sylfaen" w:hAnsi="Sylfaen"/>
          <w:b/>
          <w:sz w:val="24"/>
          <w:szCs w:val="24"/>
          <w:lang w:val="ka-GE"/>
        </w:rPr>
      </w:pPr>
      <w:r w:rsidRPr="00FD0C79">
        <w:rPr>
          <w:rFonts w:ascii="Sylfaen" w:hAnsi="Sylfaen"/>
          <w:b/>
          <w:sz w:val="24"/>
          <w:szCs w:val="24"/>
          <w:lang w:val="ka-GE"/>
        </w:rPr>
        <w:t xml:space="preserve">       ჟურნალი „საისტორიო ვერტიკალები“. N35-36. სტუ. თბ., 2016 წ.                                             (54-58გვ.) სტუ-ს ბიბლიოთეკა</w:t>
      </w:r>
    </w:p>
    <w:p w:rsidR="00261455" w:rsidRDefault="00261455" w:rsidP="00261455">
      <w:pPr>
        <w:rPr>
          <w:rFonts w:ascii="Sylfaen" w:hAnsi="Sylfaen"/>
          <w:sz w:val="28"/>
          <w:szCs w:val="28"/>
          <w:lang w:val="ka-GE"/>
        </w:rPr>
      </w:pPr>
      <w:r>
        <w:rPr>
          <w:rFonts w:ascii="Sylfaen" w:hAnsi="Sylfaen"/>
          <w:sz w:val="28"/>
          <w:szCs w:val="28"/>
          <w:lang w:val="ka-GE"/>
        </w:rPr>
        <w:t xml:space="preserve">                        </w:t>
      </w:r>
    </w:p>
    <w:p w:rsidR="00261455" w:rsidRPr="007B456E" w:rsidRDefault="00261455" w:rsidP="00261455">
      <w:pPr>
        <w:spacing w:after="0" w:line="360" w:lineRule="auto"/>
        <w:jc w:val="center"/>
        <w:rPr>
          <w:rFonts w:ascii="Sylfaen" w:eastAsia="Times New Roman" w:hAnsi="Sylfaen" w:cs="Arial"/>
          <w:b/>
          <w:bCs/>
          <w:color w:val="000000"/>
          <w:sz w:val="24"/>
          <w:szCs w:val="24"/>
          <w:lang w:val="ka-GE"/>
        </w:rPr>
      </w:pPr>
      <w:r w:rsidRPr="004774D6">
        <w:rPr>
          <w:rFonts w:ascii="Sylfaen" w:eastAsia="Times New Roman" w:hAnsi="Sylfaen" w:cs="Arial"/>
          <w:b/>
          <w:bCs/>
          <w:color w:val="000000"/>
          <w:sz w:val="24"/>
          <w:szCs w:val="24"/>
          <w:lang w:val="ka-GE"/>
        </w:rPr>
        <w:t>რეზიუმე</w:t>
      </w:r>
    </w:p>
    <w:p w:rsidR="00261455" w:rsidRPr="004774D6" w:rsidRDefault="00261455" w:rsidP="00261455">
      <w:pPr>
        <w:spacing w:after="0" w:line="360" w:lineRule="auto"/>
        <w:jc w:val="both"/>
        <w:rPr>
          <w:rFonts w:ascii="Sylfaen" w:eastAsia="Times New Roman" w:hAnsi="Sylfaen" w:cs="Arial"/>
          <w:bCs/>
          <w:color w:val="000000"/>
          <w:sz w:val="24"/>
          <w:szCs w:val="24"/>
          <w:lang w:val="ka-GE"/>
        </w:rPr>
      </w:pPr>
      <w:r w:rsidRPr="004774D6">
        <w:rPr>
          <w:rFonts w:ascii="Sylfaen" w:eastAsia="Times New Roman" w:hAnsi="Sylfaen" w:cs="Arial"/>
          <w:bCs/>
          <w:color w:val="000000"/>
          <w:sz w:val="24"/>
          <w:szCs w:val="24"/>
          <w:lang w:val="ka-GE"/>
        </w:rPr>
        <w:t>სტატია ეხება დიდი ბრიტანეთის ერთ-ერთი გამორჩეული პოლიტიკოსის, პრემიერ მინისტრის დევიდ კამერონის პოლიტიკურ მოღვაწეობას, მის მიღწევებსა და წარუმატებლობებს.</w:t>
      </w:r>
    </w:p>
    <w:p w:rsidR="00261455" w:rsidRPr="004774D6" w:rsidRDefault="00261455" w:rsidP="00261455">
      <w:pPr>
        <w:spacing w:after="0" w:line="360" w:lineRule="auto"/>
        <w:jc w:val="both"/>
        <w:rPr>
          <w:rFonts w:ascii="Sylfaen" w:eastAsia="Times New Roman" w:hAnsi="Sylfaen" w:cs="Arial"/>
          <w:bCs/>
          <w:color w:val="000000"/>
          <w:sz w:val="24"/>
          <w:szCs w:val="24"/>
          <w:lang w:val="ka-GE"/>
        </w:rPr>
      </w:pPr>
      <w:r w:rsidRPr="004774D6">
        <w:rPr>
          <w:rFonts w:ascii="Sylfaen" w:eastAsia="Times New Roman" w:hAnsi="Sylfaen" w:cs="Arial"/>
          <w:bCs/>
          <w:color w:val="000000"/>
          <w:sz w:val="24"/>
          <w:szCs w:val="24"/>
          <w:lang w:val="ka-GE"/>
        </w:rPr>
        <w:t>სტატიაში განხილულია ძირითადი მიზეზები, რამაც განაპირობა მისი პოლიტიკური კურსი, ასევე, გლობალური პროცესების კონტექსტში წარმოდგენილია Brexit შედეგები დიდ ბრიტანეთსა და კონტინენტურ ევროპაში.</w:t>
      </w:r>
    </w:p>
    <w:p w:rsidR="00261455" w:rsidRPr="007B456E" w:rsidRDefault="00261455" w:rsidP="00261455">
      <w:pPr>
        <w:spacing w:after="0" w:line="360" w:lineRule="auto"/>
        <w:jc w:val="center"/>
        <w:rPr>
          <w:rFonts w:ascii="Sylfaen" w:eastAsia="Times New Roman" w:hAnsi="Sylfaen" w:cs="Arial"/>
          <w:b/>
          <w:bCs/>
          <w:color w:val="000000"/>
          <w:sz w:val="24"/>
          <w:szCs w:val="24"/>
          <w:lang w:val="ka-GE"/>
        </w:rPr>
      </w:pPr>
    </w:p>
    <w:p w:rsidR="00261455" w:rsidRPr="007B456E" w:rsidRDefault="00261455" w:rsidP="00261455">
      <w:pPr>
        <w:spacing w:after="0" w:line="360" w:lineRule="auto"/>
        <w:jc w:val="center"/>
        <w:rPr>
          <w:rFonts w:ascii="Sylfaen" w:eastAsia="Times New Roman" w:hAnsi="Sylfaen" w:cs="Arial"/>
          <w:b/>
          <w:bCs/>
          <w:color w:val="000000"/>
          <w:sz w:val="24"/>
          <w:szCs w:val="24"/>
          <w:lang w:val="ka-GE"/>
        </w:rPr>
      </w:pPr>
      <w:r w:rsidRPr="007B456E">
        <w:rPr>
          <w:rFonts w:ascii="Sylfaen" w:eastAsia="Times New Roman" w:hAnsi="Sylfaen" w:cs="Arial"/>
          <w:b/>
          <w:bCs/>
          <w:color w:val="000000"/>
          <w:sz w:val="24"/>
          <w:szCs w:val="24"/>
          <w:lang w:val="ka-GE"/>
        </w:rPr>
        <w:t>S</w:t>
      </w:r>
      <w:r w:rsidRPr="009B115B">
        <w:rPr>
          <w:rFonts w:ascii="Sylfaen" w:eastAsia="Times New Roman" w:hAnsi="Sylfaen" w:cs="Arial"/>
          <w:b/>
          <w:bCs/>
          <w:color w:val="000000"/>
          <w:sz w:val="24"/>
          <w:szCs w:val="24"/>
          <w:lang w:val="ka-GE"/>
        </w:rPr>
        <w:t xml:space="preserve">uccesses and failures of David Cameron </w:t>
      </w:r>
      <w:r w:rsidRPr="007B456E">
        <w:rPr>
          <w:rFonts w:ascii="Sylfaen" w:eastAsia="Times New Roman" w:hAnsi="Sylfaen" w:cs="Arial"/>
          <w:b/>
          <w:bCs/>
          <w:color w:val="000000"/>
          <w:sz w:val="24"/>
          <w:szCs w:val="24"/>
          <w:lang w:val="ka-GE"/>
        </w:rPr>
        <w:t>Policy</w:t>
      </w:r>
    </w:p>
    <w:p w:rsidR="00261455" w:rsidRPr="00261455" w:rsidRDefault="00261455" w:rsidP="00261455">
      <w:pPr>
        <w:spacing w:after="0" w:line="360" w:lineRule="auto"/>
        <w:jc w:val="center"/>
        <w:rPr>
          <w:rFonts w:ascii="Sylfaen" w:eastAsia="Times New Roman" w:hAnsi="Sylfaen" w:cs="Arial"/>
          <w:b/>
          <w:bCs/>
          <w:color w:val="000000"/>
          <w:sz w:val="24"/>
          <w:szCs w:val="24"/>
          <w:lang w:val="ka-GE"/>
        </w:rPr>
      </w:pPr>
      <w:r w:rsidRPr="009B115B">
        <w:rPr>
          <w:rFonts w:ascii="Sylfaen" w:eastAsia="Times New Roman" w:hAnsi="Sylfaen" w:cs="Arial"/>
          <w:b/>
          <w:bCs/>
          <w:color w:val="000000"/>
          <w:sz w:val="24"/>
          <w:szCs w:val="24"/>
          <w:lang w:val="ka-GE"/>
        </w:rPr>
        <w:lastRenderedPageBreak/>
        <w:t>Summary</w:t>
      </w:r>
    </w:p>
    <w:p w:rsidR="00261455" w:rsidRPr="004774D6" w:rsidRDefault="00261455" w:rsidP="00261455">
      <w:pPr>
        <w:spacing w:after="0" w:line="360" w:lineRule="auto"/>
        <w:jc w:val="both"/>
        <w:rPr>
          <w:rFonts w:ascii="Sylfaen" w:eastAsia="Times New Roman" w:hAnsi="Sylfaen" w:cs="Arial"/>
          <w:bCs/>
          <w:color w:val="000000"/>
          <w:sz w:val="24"/>
          <w:szCs w:val="24"/>
          <w:lang w:val="ka-GE"/>
        </w:rPr>
      </w:pPr>
      <w:r w:rsidRPr="004774D6">
        <w:rPr>
          <w:rFonts w:ascii="Sylfaen" w:eastAsia="Times New Roman" w:hAnsi="Sylfaen" w:cs="Arial"/>
          <w:bCs/>
          <w:color w:val="000000"/>
          <w:sz w:val="24"/>
          <w:szCs w:val="24"/>
          <w:lang w:val="ka-GE"/>
        </w:rPr>
        <w:t>The article refers to the political career of David Cameron, British Prime Minister from 2010 to 2016, his achievements and failures.</w:t>
      </w:r>
    </w:p>
    <w:p w:rsidR="00261455" w:rsidRPr="004774D6" w:rsidRDefault="00261455" w:rsidP="00261455">
      <w:pPr>
        <w:spacing w:after="0" w:line="360" w:lineRule="auto"/>
        <w:jc w:val="both"/>
        <w:rPr>
          <w:rFonts w:ascii="Sylfaen" w:eastAsia="Times New Roman" w:hAnsi="Sylfaen" w:cs="Arial"/>
          <w:bCs/>
          <w:color w:val="000000"/>
          <w:sz w:val="24"/>
          <w:szCs w:val="24"/>
        </w:rPr>
      </w:pPr>
      <w:r w:rsidRPr="004774D6">
        <w:rPr>
          <w:rFonts w:ascii="Sylfaen" w:eastAsia="Times New Roman" w:hAnsi="Sylfaen" w:cs="Arial"/>
          <w:bCs/>
          <w:color w:val="000000"/>
          <w:sz w:val="24"/>
          <w:szCs w:val="24"/>
        </w:rPr>
        <w:t>The article considers the basic reasons stipulated his political course and strategy. Herewith are discussed the effect of Brexit referendum and appropriate consequences in the UK and continental Europe within the context of global processes.</w:t>
      </w:r>
    </w:p>
    <w:p w:rsidR="00261455" w:rsidRPr="009B115B" w:rsidRDefault="00261455" w:rsidP="00261455">
      <w:pPr>
        <w:spacing w:after="0" w:line="360" w:lineRule="auto"/>
        <w:jc w:val="both"/>
        <w:rPr>
          <w:rFonts w:ascii="Sylfaen" w:eastAsia="Times New Roman" w:hAnsi="Sylfaen" w:cs="Arial"/>
          <w:bCs/>
          <w:color w:val="000000"/>
          <w:sz w:val="24"/>
          <w:szCs w:val="24"/>
        </w:rPr>
      </w:pPr>
    </w:p>
    <w:p w:rsidR="00261455" w:rsidRPr="00A45757" w:rsidRDefault="00A45757" w:rsidP="00A45757">
      <w:pPr>
        <w:pStyle w:val="ListParagraph"/>
        <w:numPr>
          <w:ilvl w:val="0"/>
          <w:numId w:val="33"/>
        </w:numPr>
        <w:rPr>
          <w:rFonts w:ascii="Sylfaen" w:hAnsi="Sylfaen"/>
          <w:b/>
          <w:sz w:val="28"/>
          <w:szCs w:val="28"/>
          <w:lang w:val="ka-GE"/>
        </w:rPr>
      </w:pPr>
      <w:r w:rsidRPr="00A45757">
        <w:rPr>
          <w:rFonts w:ascii="Sylfaen" w:hAnsi="Sylfaen"/>
          <w:b/>
          <w:sz w:val="28"/>
          <w:szCs w:val="28"/>
          <w:lang w:val="ka-GE"/>
        </w:rPr>
        <w:t>ნანა ლომიძე- ასოცირებული პროფესორი</w:t>
      </w:r>
    </w:p>
    <w:p w:rsidR="00A45757" w:rsidRPr="00FD0C79" w:rsidRDefault="00A45757" w:rsidP="00A45757">
      <w:pPr>
        <w:pStyle w:val="NormalWeb"/>
        <w:numPr>
          <w:ilvl w:val="0"/>
          <w:numId w:val="36"/>
        </w:numPr>
        <w:jc w:val="center"/>
        <w:rPr>
          <w:rFonts w:ascii="Sylfaen" w:hAnsi="Sylfaen" w:cs="Sylfaen"/>
          <w:b/>
          <w:color w:val="000000"/>
          <w:szCs w:val="18"/>
          <w:lang w:val="ka-GE"/>
        </w:rPr>
      </w:pPr>
      <w:r w:rsidRPr="00FD0C79">
        <w:rPr>
          <w:rFonts w:ascii="Sylfaen" w:hAnsi="Sylfaen" w:cs="Sylfaen"/>
          <w:b/>
          <w:color w:val="000000"/>
          <w:szCs w:val="18"/>
          <w:lang w:val="ka-GE"/>
        </w:rPr>
        <w:t>„რელიგიის  როლი  პილიტიკაში“</w:t>
      </w:r>
    </w:p>
    <w:p w:rsidR="00A45757" w:rsidRPr="00A45757" w:rsidRDefault="00A45757" w:rsidP="00A45757">
      <w:pPr>
        <w:pStyle w:val="NormalWeb"/>
        <w:jc w:val="both"/>
        <w:rPr>
          <w:rStyle w:val="apple-converted-space"/>
          <w:rFonts w:ascii="Sylfaen" w:hAnsi="Sylfaen"/>
          <w:b/>
          <w:i/>
          <w:color w:val="000000" w:themeColor="text1"/>
          <w:szCs w:val="28"/>
          <w:shd w:val="clear" w:color="auto" w:fill="FFFFFF"/>
          <w:lang w:val="ka-GE"/>
        </w:rPr>
      </w:pPr>
      <w:r w:rsidRPr="00A45757">
        <w:rPr>
          <w:rStyle w:val="apple-converted-space"/>
          <w:rFonts w:ascii="Sylfaen" w:hAnsi="Sylfaen"/>
          <w:b/>
          <w:i/>
          <w:color w:val="000000" w:themeColor="text1"/>
          <w:szCs w:val="28"/>
          <w:shd w:val="clear" w:color="auto" w:fill="FFFFFF"/>
          <w:lang w:val="ka-GE"/>
        </w:rPr>
        <w:t>სერთაშორისო სამეცნიერო კონფერენციის კრებულის მასალები,,მსოფლიო და კავკასია“–6</w:t>
      </w:r>
      <w:r w:rsidRPr="00A45757">
        <w:rPr>
          <w:rStyle w:val="apple-converted-space"/>
          <w:rFonts w:ascii="Sylfaen" w:hAnsi="Sylfaen"/>
          <w:b/>
          <w:i/>
          <w:color w:val="000000" w:themeColor="text1"/>
          <w:szCs w:val="28"/>
          <w:shd w:val="clear" w:color="auto" w:fill="FFFFFF"/>
        </w:rPr>
        <w:t xml:space="preserve"> .</w:t>
      </w:r>
      <w:r w:rsidRPr="00A45757">
        <w:rPr>
          <w:rStyle w:val="apple-converted-space"/>
          <w:rFonts w:ascii="Sylfaen" w:hAnsi="Sylfaen"/>
          <w:b/>
          <w:i/>
          <w:color w:val="000000" w:themeColor="text1"/>
          <w:szCs w:val="28"/>
          <w:shd w:val="clear" w:color="auto" w:fill="FFFFFF"/>
          <w:lang w:val="ka-GE"/>
        </w:rPr>
        <w:t>2017წ. გვ. 56–60</w:t>
      </w:r>
      <w:r w:rsidRPr="00A45757">
        <w:rPr>
          <w:rStyle w:val="apple-converted-space"/>
          <w:rFonts w:ascii="Sylfaen" w:hAnsi="Sylfaen"/>
          <w:b/>
          <w:i/>
          <w:color w:val="000000" w:themeColor="text1"/>
          <w:szCs w:val="28"/>
          <w:shd w:val="clear" w:color="auto" w:fill="FFFFFF"/>
        </w:rPr>
        <w:t>.</w:t>
      </w:r>
      <w:r>
        <w:rPr>
          <w:rStyle w:val="apple-converted-space"/>
          <w:rFonts w:ascii="Sylfaen" w:hAnsi="Sylfaen"/>
          <w:b/>
          <w:i/>
          <w:color w:val="000000" w:themeColor="text1"/>
          <w:szCs w:val="28"/>
          <w:shd w:val="clear" w:color="auto" w:fill="FFFFFF"/>
          <w:lang w:val="ka-GE"/>
        </w:rPr>
        <w:t xml:space="preserve"> სტუ-ს ბიბლიოთეკა</w:t>
      </w:r>
    </w:p>
    <w:p w:rsidR="00A45757" w:rsidRPr="00A45757" w:rsidRDefault="00A45757" w:rsidP="00A45757">
      <w:pPr>
        <w:pStyle w:val="NormalWeb"/>
        <w:jc w:val="both"/>
        <w:rPr>
          <w:rFonts w:ascii="Sylfaen" w:hAnsi="Sylfaen"/>
          <w:b/>
          <w:color w:val="000000"/>
          <w:szCs w:val="28"/>
          <w:lang w:val="ka-GE"/>
        </w:rPr>
      </w:pPr>
      <w:r w:rsidRPr="00A45757">
        <w:rPr>
          <w:rFonts w:ascii="Sylfaen" w:hAnsi="Sylfaen" w:cs="Sylfaen"/>
          <w:b/>
          <w:color w:val="000000"/>
          <w:szCs w:val="28"/>
          <w:lang w:val="ka-GE"/>
        </w:rPr>
        <w:t>რეზიუმე</w:t>
      </w:r>
    </w:p>
    <w:p w:rsidR="00A45757" w:rsidRPr="00A45757" w:rsidRDefault="00A45757" w:rsidP="00A45757">
      <w:pPr>
        <w:pStyle w:val="NormalWeb"/>
        <w:jc w:val="both"/>
        <w:rPr>
          <w:rFonts w:ascii="Sylfaen" w:hAnsi="Sylfaen"/>
          <w:color w:val="000000"/>
          <w:szCs w:val="28"/>
        </w:rPr>
      </w:pPr>
      <w:r w:rsidRPr="00A45757">
        <w:rPr>
          <w:rFonts w:ascii="Sylfaen" w:hAnsi="Sylfaen" w:cs="Sylfaen"/>
          <w:color w:val="000000"/>
          <w:szCs w:val="28"/>
          <w:lang w:val="ka-GE"/>
        </w:rPr>
        <w:t>რა</w:t>
      </w:r>
      <w:r w:rsidRPr="00A45757">
        <w:rPr>
          <w:rFonts w:ascii="Sylfaen" w:hAnsi="Sylfaen"/>
          <w:color w:val="000000"/>
          <w:szCs w:val="28"/>
          <w:lang w:val="ka-GE"/>
        </w:rPr>
        <w:t xml:space="preserve"> </w:t>
      </w:r>
      <w:r w:rsidRPr="00A45757">
        <w:rPr>
          <w:rFonts w:ascii="Sylfaen" w:hAnsi="Sylfaen" w:cs="Sylfaen"/>
          <w:color w:val="000000"/>
          <w:szCs w:val="28"/>
          <w:lang w:val="ka-GE"/>
        </w:rPr>
        <w:t>როლი</w:t>
      </w:r>
      <w:r w:rsidRPr="00A45757">
        <w:rPr>
          <w:rFonts w:ascii="Sylfaen" w:hAnsi="Sylfaen"/>
          <w:color w:val="000000"/>
          <w:szCs w:val="28"/>
          <w:lang w:val="ka-GE"/>
        </w:rPr>
        <w:t xml:space="preserve"> </w:t>
      </w:r>
      <w:r w:rsidRPr="00A45757">
        <w:rPr>
          <w:rFonts w:ascii="Sylfaen" w:hAnsi="Sylfaen" w:cs="Sylfaen"/>
          <w:color w:val="000000"/>
          <w:szCs w:val="28"/>
          <w:lang w:val="ka-GE"/>
        </w:rPr>
        <w:t>უნდა</w:t>
      </w:r>
      <w:r w:rsidRPr="00A45757">
        <w:rPr>
          <w:rFonts w:ascii="Sylfaen" w:hAnsi="Sylfaen"/>
          <w:color w:val="000000"/>
          <w:szCs w:val="28"/>
          <w:lang w:val="ka-GE"/>
        </w:rPr>
        <w:t xml:space="preserve"> </w:t>
      </w:r>
      <w:r w:rsidRPr="00A45757">
        <w:rPr>
          <w:rFonts w:ascii="Sylfaen" w:hAnsi="Sylfaen" w:cs="Sylfaen"/>
          <w:color w:val="000000"/>
          <w:szCs w:val="28"/>
          <w:lang w:val="ka-GE"/>
        </w:rPr>
        <w:t>ჰქონდეს</w:t>
      </w:r>
      <w:r w:rsidRPr="00A45757">
        <w:rPr>
          <w:rFonts w:ascii="Sylfaen" w:hAnsi="Sylfaen"/>
          <w:color w:val="000000"/>
          <w:szCs w:val="28"/>
          <w:lang w:val="ka-GE"/>
        </w:rPr>
        <w:t xml:space="preserve"> </w:t>
      </w:r>
      <w:r w:rsidRPr="00A45757">
        <w:rPr>
          <w:rFonts w:ascii="Sylfaen" w:hAnsi="Sylfaen" w:cs="Sylfaen"/>
          <w:color w:val="000000"/>
          <w:szCs w:val="28"/>
          <w:lang w:val="ka-GE"/>
        </w:rPr>
        <w:t>რელიგიას</w:t>
      </w:r>
      <w:r w:rsidRPr="00A45757">
        <w:rPr>
          <w:rFonts w:ascii="Sylfaen" w:hAnsi="Sylfaen"/>
          <w:color w:val="000000"/>
          <w:szCs w:val="28"/>
          <w:lang w:val="ka-GE"/>
        </w:rPr>
        <w:t xml:space="preserve"> </w:t>
      </w:r>
      <w:r w:rsidRPr="00A45757">
        <w:rPr>
          <w:rFonts w:ascii="Sylfaen" w:hAnsi="Sylfaen" w:cs="Sylfaen"/>
          <w:color w:val="000000"/>
          <w:szCs w:val="28"/>
          <w:lang w:val="ka-GE"/>
        </w:rPr>
        <w:t>ქვეყნის</w:t>
      </w:r>
      <w:r w:rsidRPr="00A45757">
        <w:rPr>
          <w:rFonts w:ascii="Sylfaen" w:hAnsi="Sylfaen"/>
          <w:color w:val="000000"/>
          <w:szCs w:val="28"/>
          <w:lang w:val="ka-GE"/>
        </w:rPr>
        <w:t xml:space="preserve"> </w:t>
      </w:r>
      <w:r w:rsidRPr="00A45757">
        <w:rPr>
          <w:rFonts w:ascii="Sylfaen" w:hAnsi="Sylfaen" w:cs="Sylfaen"/>
          <w:color w:val="000000"/>
          <w:szCs w:val="28"/>
          <w:lang w:val="ka-GE"/>
        </w:rPr>
        <w:t>პოლიტიკურ</w:t>
      </w:r>
      <w:r w:rsidRPr="00A45757">
        <w:rPr>
          <w:rFonts w:ascii="Sylfaen" w:hAnsi="Sylfaen"/>
          <w:color w:val="000000"/>
          <w:szCs w:val="28"/>
          <w:lang w:val="ka-GE"/>
        </w:rPr>
        <w:t xml:space="preserve"> </w:t>
      </w:r>
      <w:r w:rsidRPr="00A45757">
        <w:rPr>
          <w:rFonts w:ascii="Sylfaen" w:hAnsi="Sylfaen" w:cs="Sylfaen"/>
          <w:color w:val="000000"/>
          <w:szCs w:val="28"/>
          <w:lang w:val="ka-GE"/>
        </w:rPr>
        <w:t>ცხოვრებაში</w:t>
      </w:r>
      <w:r w:rsidRPr="00A45757">
        <w:rPr>
          <w:rFonts w:ascii="Sylfaen" w:hAnsi="Sylfaen"/>
          <w:color w:val="000000"/>
          <w:szCs w:val="28"/>
          <w:lang w:val="ka-GE"/>
        </w:rPr>
        <w:t xml:space="preserve">? </w:t>
      </w:r>
      <w:r w:rsidRPr="00A45757">
        <w:rPr>
          <w:rFonts w:ascii="Sylfaen" w:hAnsi="Sylfaen" w:cs="Sylfaen"/>
          <w:color w:val="000000"/>
          <w:szCs w:val="28"/>
          <w:lang w:val="ka-GE"/>
        </w:rPr>
        <w:t>ერევა</w:t>
      </w:r>
      <w:r w:rsidRPr="00A45757">
        <w:rPr>
          <w:rFonts w:ascii="Sylfaen" w:hAnsi="Sylfaen"/>
          <w:color w:val="000000"/>
          <w:szCs w:val="28"/>
          <w:lang w:val="ka-GE"/>
        </w:rPr>
        <w:t xml:space="preserve"> </w:t>
      </w:r>
      <w:r w:rsidRPr="00A45757">
        <w:rPr>
          <w:rFonts w:ascii="Sylfaen" w:hAnsi="Sylfaen" w:cs="Sylfaen"/>
          <w:color w:val="000000"/>
          <w:szCs w:val="28"/>
          <w:lang w:val="ka-GE"/>
        </w:rPr>
        <w:t>იგი</w:t>
      </w:r>
      <w:r w:rsidRPr="00A45757">
        <w:rPr>
          <w:rFonts w:ascii="Sylfaen" w:hAnsi="Sylfaen"/>
          <w:color w:val="000000"/>
          <w:szCs w:val="28"/>
          <w:lang w:val="ka-GE"/>
        </w:rPr>
        <w:t xml:space="preserve"> </w:t>
      </w:r>
      <w:r w:rsidRPr="00A45757">
        <w:rPr>
          <w:rFonts w:ascii="Sylfaen" w:hAnsi="Sylfaen" w:cs="Sylfaen"/>
          <w:color w:val="000000"/>
          <w:szCs w:val="28"/>
          <w:lang w:val="ka-GE"/>
        </w:rPr>
        <w:t>აქტიურად</w:t>
      </w:r>
      <w:r w:rsidRPr="00A45757">
        <w:rPr>
          <w:rFonts w:ascii="Sylfaen" w:hAnsi="Sylfaen"/>
          <w:color w:val="000000"/>
          <w:szCs w:val="28"/>
          <w:lang w:val="ka-GE"/>
        </w:rPr>
        <w:t xml:space="preserve"> </w:t>
      </w:r>
      <w:r w:rsidRPr="00A45757">
        <w:rPr>
          <w:rFonts w:ascii="Sylfaen" w:hAnsi="Sylfaen" w:cs="Sylfaen"/>
          <w:color w:val="000000"/>
          <w:szCs w:val="28"/>
          <w:lang w:val="ka-GE"/>
        </w:rPr>
        <w:t>საჯარო</w:t>
      </w:r>
      <w:r w:rsidRPr="00A45757">
        <w:rPr>
          <w:rFonts w:ascii="Sylfaen" w:hAnsi="Sylfaen"/>
          <w:color w:val="000000"/>
          <w:szCs w:val="28"/>
          <w:lang w:val="ka-GE"/>
        </w:rPr>
        <w:t xml:space="preserve"> </w:t>
      </w:r>
      <w:r w:rsidRPr="00A45757">
        <w:rPr>
          <w:rFonts w:ascii="Sylfaen" w:hAnsi="Sylfaen" w:cs="Sylfaen"/>
          <w:color w:val="000000"/>
          <w:szCs w:val="28"/>
          <w:lang w:val="ka-GE"/>
        </w:rPr>
        <w:t>პოლიტიკაში</w:t>
      </w:r>
      <w:r w:rsidRPr="00A45757">
        <w:rPr>
          <w:rFonts w:ascii="Sylfaen" w:hAnsi="Sylfaen"/>
          <w:color w:val="000000"/>
          <w:szCs w:val="28"/>
          <w:lang w:val="ka-GE"/>
        </w:rPr>
        <w:t xml:space="preserve"> </w:t>
      </w:r>
      <w:r w:rsidRPr="00A45757">
        <w:rPr>
          <w:rFonts w:ascii="Sylfaen" w:hAnsi="Sylfaen" w:cs="Sylfaen"/>
          <w:color w:val="000000"/>
          <w:szCs w:val="28"/>
          <w:lang w:val="ka-GE"/>
        </w:rPr>
        <w:t>და</w:t>
      </w:r>
      <w:r w:rsidRPr="00A45757">
        <w:rPr>
          <w:rFonts w:ascii="Sylfaen" w:hAnsi="Sylfaen"/>
          <w:color w:val="000000"/>
          <w:szCs w:val="28"/>
          <w:lang w:val="ka-GE"/>
        </w:rPr>
        <w:t xml:space="preserve"> </w:t>
      </w:r>
      <w:r w:rsidRPr="00A45757">
        <w:rPr>
          <w:rFonts w:ascii="Sylfaen" w:hAnsi="Sylfaen" w:cs="Sylfaen"/>
          <w:color w:val="000000"/>
          <w:szCs w:val="28"/>
          <w:lang w:val="ka-GE"/>
        </w:rPr>
        <w:t>უნდა</w:t>
      </w:r>
      <w:r w:rsidRPr="00A45757">
        <w:rPr>
          <w:rFonts w:ascii="Sylfaen" w:hAnsi="Sylfaen"/>
          <w:color w:val="000000"/>
          <w:szCs w:val="28"/>
          <w:lang w:val="ka-GE"/>
        </w:rPr>
        <w:t xml:space="preserve"> </w:t>
      </w:r>
      <w:r w:rsidRPr="00A45757">
        <w:rPr>
          <w:rFonts w:ascii="Sylfaen" w:hAnsi="Sylfaen" w:cs="Sylfaen"/>
          <w:color w:val="000000"/>
          <w:szCs w:val="28"/>
          <w:lang w:val="ka-GE"/>
        </w:rPr>
        <w:t>ერეოდეს</w:t>
      </w:r>
      <w:r w:rsidRPr="00A45757">
        <w:rPr>
          <w:rFonts w:ascii="Sylfaen" w:hAnsi="Sylfaen"/>
          <w:color w:val="000000"/>
          <w:szCs w:val="28"/>
          <w:lang w:val="ka-GE"/>
        </w:rPr>
        <w:t xml:space="preserve"> </w:t>
      </w:r>
      <w:r w:rsidRPr="00A45757">
        <w:rPr>
          <w:rFonts w:ascii="Sylfaen" w:hAnsi="Sylfaen" w:cs="Sylfaen"/>
          <w:color w:val="000000"/>
          <w:szCs w:val="28"/>
          <w:lang w:val="ka-GE"/>
        </w:rPr>
        <w:t>თუ</w:t>
      </w:r>
      <w:r w:rsidRPr="00A45757">
        <w:rPr>
          <w:rFonts w:ascii="Sylfaen" w:hAnsi="Sylfaen"/>
          <w:color w:val="000000"/>
          <w:szCs w:val="28"/>
          <w:lang w:val="ka-GE"/>
        </w:rPr>
        <w:t xml:space="preserve"> </w:t>
      </w:r>
      <w:r w:rsidRPr="00A45757">
        <w:rPr>
          <w:rFonts w:ascii="Sylfaen" w:hAnsi="Sylfaen" w:cs="Sylfaen"/>
          <w:color w:val="000000"/>
          <w:szCs w:val="28"/>
          <w:lang w:val="ka-GE"/>
        </w:rPr>
        <w:t>არა</w:t>
      </w:r>
      <w:r w:rsidRPr="00A45757">
        <w:rPr>
          <w:rFonts w:ascii="Sylfaen" w:hAnsi="Sylfaen"/>
          <w:color w:val="000000"/>
          <w:szCs w:val="28"/>
          <w:lang w:val="ka-GE"/>
        </w:rPr>
        <w:t xml:space="preserve">? </w:t>
      </w:r>
      <w:r w:rsidRPr="00A45757">
        <w:rPr>
          <w:rFonts w:ascii="Sylfaen" w:hAnsi="Sylfaen" w:cs="Sylfaen"/>
          <w:color w:val="000000"/>
          <w:szCs w:val="28"/>
          <w:lang w:val="ka-GE"/>
        </w:rPr>
        <w:t>ეს</w:t>
      </w:r>
      <w:r w:rsidRPr="00A45757">
        <w:rPr>
          <w:rFonts w:ascii="Sylfaen" w:hAnsi="Sylfaen"/>
          <w:color w:val="000000"/>
          <w:szCs w:val="28"/>
          <w:lang w:val="ka-GE"/>
        </w:rPr>
        <w:t xml:space="preserve"> </w:t>
      </w:r>
      <w:r w:rsidRPr="00A45757">
        <w:rPr>
          <w:rFonts w:ascii="Sylfaen" w:hAnsi="Sylfaen" w:cs="Sylfaen"/>
          <w:color w:val="000000"/>
          <w:szCs w:val="28"/>
          <w:lang w:val="ka-GE"/>
        </w:rPr>
        <w:t>კითხვები</w:t>
      </w:r>
      <w:r w:rsidRPr="00A45757">
        <w:rPr>
          <w:rFonts w:ascii="Sylfaen" w:hAnsi="Sylfaen"/>
          <w:color w:val="000000"/>
          <w:szCs w:val="28"/>
          <w:lang w:val="ka-GE"/>
        </w:rPr>
        <w:t xml:space="preserve"> </w:t>
      </w:r>
      <w:r w:rsidRPr="00A45757">
        <w:rPr>
          <w:rFonts w:ascii="Sylfaen" w:hAnsi="Sylfaen" w:cs="Sylfaen"/>
          <w:color w:val="000000"/>
          <w:szCs w:val="28"/>
          <w:lang w:val="ka-GE"/>
        </w:rPr>
        <w:t>უკვე</w:t>
      </w:r>
      <w:r w:rsidRPr="00A45757">
        <w:rPr>
          <w:rFonts w:ascii="Sylfaen" w:hAnsi="Sylfaen"/>
          <w:color w:val="000000"/>
          <w:szCs w:val="28"/>
          <w:lang w:val="ka-GE"/>
        </w:rPr>
        <w:t xml:space="preserve"> </w:t>
      </w:r>
      <w:r w:rsidRPr="00A45757">
        <w:rPr>
          <w:rFonts w:ascii="Sylfaen" w:hAnsi="Sylfaen" w:cs="Sylfaen"/>
          <w:color w:val="000000"/>
          <w:szCs w:val="28"/>
          <w:lang w:val="ka-GE"/>
        </w:rPr>
        <w:t>მრავალი</w:t>
      </w:r>
      <w:r w:rsidRPr="00A45757">
        <w:rPr>
          <w:rFonts w:ascii="Sylfaen" w:hAnsi="Sylfaen"/>
          <w:color w:val="000000"/>
          <w:szCs w:val="28"/>
          <w:lang w:val="ka-GE"/>
        </w:rPr>
        <w:t xml:space="preserve"> </w:t>
      </w:r>
      <w:r w:rsidRPr="00A45757">
        <w:rPr>
          <w:rFonts w:ascii="Sylfaen" w:hAnsi="Sylfaen" w:cs="Sylfaen"/>
          <w:color w:val="000000"/>
          <w:szCs w:val="28"/>
          <w:lang w:val="ka-GE"/>
        </w:rPr>
        <w:t>წელია</w:t>
      </w:r>
      <w:r w:rsidRPr="00A45757">
        <w:rPr>
          <w:rFonts w:ascii="Sylfaen" w:hAnsi="Sylfaen"/>
          <w:color w:val="000000"/>
          <w:szCs w:val="28"/>
          <w:lang w:val="ka-GE"/>
        </w:rPr>
        <w:t xml:space="preserve"> </w:t>
      </w:r>
      <w:r w:rsidRPr="00A45757">
        <w:rPr>
          <w:rFonts w:ascii="Sylfaen" w:hAnsi="Sylfaen" w:cs="Sylfaen"/>
          <w:color w:val="000000"/>
          <w:szCs w:val="28"/>
          <w:lang w:val="ka-GE"/>
        </w:rPr>
        <w:t>აქტუალურია</w:t>
      </w:r>
      <w:r w:rsidRPr="00A45757">
        <w:rPr>
          <w:rFonts w:ascii="Sylfaen" w:hAnsi="Sylfaen"/>
          <w:color w:val="000000"/>
          <w:szCs w:val="28"/>
          <w:lang w:val="ka-GE"/>
        </w:rPr>
        <w:t xml:space="preserve"> </w:t>
      </w:r>
      <w:r w:rsidRPr="00A45757">
        <w:rPr>
          <w:rFonts w:ascii="Sylfaen" w:hAnsi="Sylfaen" w:cs="Sylfaen"/>
          <w:color w:val="000000"/>
          <w:szCs w:val="28"/>
          <w:lang w:val="ka-GE"/>
        </w:rPr>
        <w:t>პოლიტიკურ</w:t>
      </w:r>
      <w:r w:rsidRPr="00A45757">
        <w:rPr>
          <w:rFonts w:ascii="Sylfaen" w:hAnsi="Sylfaen"/>
          <w:color w:val="000000"/>
          <w:szCs w:val="28"/>
          <w:lang w:val="ka-GE"/>
        </w:rPr>
        <w:t xml:space="preserve"> </w:t>
      </w:r>
      <w:r w:rsidRPr="00A45757">
        <w:rPr>
          <w:rFonts w:ascii="Sylfaen" w:hAnsi="Sylfaen" w:cs="Sylfaen"/>
          <w:color w:val="000000"/>
          <w:szCs w:val="28"/>
          <w:lang w:val="ka-GE"/>
        </w:rPr>
        <w:t>სინამდვილეში</w:t>
      </w:r>
      <w:r w:rsidRPr="00A45757">
        <w:rPr>
          <w:rFonts w:ascii="Sylfaen" w:hAnsi="Sylfaen"/>
          <w:color w:val="000000"/>
          <w:szCs w:val="28"/>
          <w:lang w:val="ka-GE"/>
        </w:rPr>
        <w:t xml:space="preserve">. </w:t>
      </w:r>
      <w:r w:rsidRPr="00A45757">
        <w:rPr>
          <w:rFonts w:ascii="Sylfaen" w:hAnsi="Sylfaen" w:cs="Sylfaen"/>
          <w:color w:val="000000"/>
          <w:szCs w:val="28"/>
          <w:lang w:val="ka-GE"/>
        </w:rPr>
        <w:t>აღნიშნული</w:t>
      </w:r>
      <w:r w:rsidRPr="00A45757">
        <w:rPr>
          <w:rFonts w:ascii="Sylfaen" w:hAnsi="Sylfaen"/>
          <w:color w:val="000000"/>
          <w:szCs w:val="28"/>
          <w:lang w:val="ka-GE"/>
        </w:rPr>
        <w:t xml:space="preserve"> </w:t>
      </w:r>
      <w:r w:rsidRPr="00A45757">
        <w:rPr>
          <w:rFonts w:ascii="Sylfaen" w:hAnsi="Sylfaen" w:cs="Sylfaen"/>
          <w:color w:val="000000"/>
          <w:szCs w:val="28"/>
          <w:lang w:val="ka-GE"/>
        </w:rPr>
        <w:t>საკითხის</w:t>
      </w:r>
      <w:r w:rsidRPr="00A45757">
        <w:rPr>
          <w:rFonts w:ascii="Sylfaen" w:hAnsi="Sylfaen"/>
          <w:color w:val="000000"/>
          <w:szCs w:val="28"/>
          <w:lang w:val="ka-GE"/>
        </w:rPr>
        <w:t xml:space="preserve"> </w:t>
      </w:r>
      <w:r w:rsidRPr="00A45757">
        <w:rPr>
          <w:rFonts w:ascii="Sylfaen" w:hAnsi="Sylfaen" w:cs="Sylfaen"/>
          <w:color w:val="000000"/>
          <w:szCs w:val="28"/>
          <w:lang w:val="ka-GE"/>
        </w:rPr>
        <w:t>ირგვლივ</w:t>
      </w:r>
      <w:r w:rsidRPr="00A45757">
        <w:rPr>
          <w:rFonts w:ascii="Sylfaen" w:hAnsi="Sylfaen"/>
          <w:color w:val="000000"/>
          <w:szCs w:val="28"/>
          <w:lang w:val="ka-GE"/>
        </w:rPr>
        <w:t xml:space="preserve"> </w:t>
      </w:r>
      <w:r w:rsidRPr="00A45757">
        <w:rPr>
          <w:rFonts w:ascii="Sylfaen" w:hAnsi="Sylfaen" w:cs="Sylfaen"/>
          <w:color w:val="000000"/>
          <w:szCs w:val="28"/>
          <w:lang w:val="ka-GE"/>
        </w:rPr>
        <w:t>მრავალსაუკუნოვანი</w:t>
      </w:r>
      <w:r w:rsidRPr="00A45757">
        <w:rPr>
          <w:rFonts w:ascii="Sylfaen" w:hAnsi="Sylfaen"/>
          <w:color w:val="000000"/>
          <w:szCs w:val="28"/>
          <w:lang w:val="ka-GE"/>
        </w:rPr>
        <w:t xml:space="preserve"> </w:t>
      </w:r>
      <w:r w:rsidRPr="00A45757">
        <w:rPr>
          <w:rFonts w:ascii="Sylfaen" w:hAnsi="Sylfaen" w:cs="Sylfaen"/>
          <w:color w:val="000000"/>
          <w:szCs w:val="28"/>
          <w:lang w:val="ka-GE"/>
        </w:rPr>
        <w:t>მსჯელობა</w:t>
      </w:r>
      <w:r w:rsidRPr="00A45757">
        <w:rPr>
          <w:rFonts w:ascii="Sylfaen" w:hAnsi="Sylfaen"/>
          <w:color w:val="000000"/>
          <w:szCs w:val="28"/>
          <w:lang w:val="ka-GE"/>
        </w:rPr>
        <w:t xml:space="preserve"> </w:t>
      </w:r>
      <w:r w:rsidRPr="00A45757">
        <w:rPr>
          <w:rFonts w:ascii="Sylfaen" w:hAnsi="Sylfaen" w:cs="Sylfaen"/>
          <w:color w:val="000000"/>
          <w:szCs w:val="28"/>
          <w:lang w:val="ka-GE"/>
        </w:rPr>
        <w:t>გამოწვეულია</w:t>
      </w:r>
      <w:r w:rsidRPr="00A45757">
        <w:rPr>
          <w:rFonts w:ascii="Sylfaen" w:hAnsi="Sylfaen"/>
          <w:color w:val="000000"/>
          <w:szCs w:val="28"/>
          <w:lang w:val="ka-GE"/>
        </w:rPr>
        <w:t xml:space="preserve"> </w:t>
      </w:r>
      <w:r w:rsidRPr="00A45757">
        <w:rPr>
          <w:rFonts w:ascii="Sylfaen" w:hAnsi="Sylfaen" w:cs="Sylfaen"/>
          <w:color w:val="000000"/>
          <w:szCs w:val="28"/>
          <w:lang w:val="ka-GE"/>
        </w:rPr>
        <w:t>იმით</w:t>
      </w:r>
      <w:r w:rsidRPr="00A45757">
        <w:rPr>
          <w:rFonts w:ascii="Sylfaen" w:hAnsi="Sylfaen"/>
          <w:color w:val="000000"/>
          <w:szCs w:val="28"/>
          <w:lang w:val="ka-GE"/>
        </w:rPr>
        <w:t xml:space="preserve">, </w:t>
      </w:r>
      <w:r w:rsidRPr="00A45757">
        <w:rPr>
          <w:rFonts w:ascii="Sylfaen" w:hAnsi="Sylfaen" w:cs="Sylfaen"/>
          <w:color w:val="000000"/>
          <w:szCs w:val="28"/>
          <w:lang w:val="ka-GE"/>
        </w:rPr>
        <w:t>რომ</w:t>
      </w:r>
      <w:r w:rsidRPr="00A45757">
        <w:rPr>
          <w:rFonts w:ascii="Sylfaen" w:hAnsi="Sylfaen"/>
          <w:color w:val="000000"/>
          <w:szCs w:val="28"/>
          <w:lang w:val="ka-GE"/>
        </w:rPr>
        <w:t xml:space="preserve"> </w:t>
      </w:r>
      <w:r w:rsidRPr="00A45757">
        <w:rPr>
          <w:rFonts w:ascii="Sylfaen" w:hAnsi="Sylfaen" w:cs="Sylfaen"/>
          <w:color w:val="000000"/>
          <w:szCs w:val="28"/>
          <w:lang w:val="ka-GE"/>
        </w:rPr>
        <w:t>რელიგიას</w:t>
      </w:r>
      <w:r w:rsidRPr="00A45757">
        <w:rPr>
          <w:rFonts w:ascii="Sylfaen" w:hAnsi="Sylfaen"/>
          <w:color w:val="000000"/>
          <w:szCs w:val="28"/>
          <w:lang w:val="ka-GE"/>
        </w:rPr>
        <w:t xml:space="preserve"> </w:t>
      </w:r>
      <w:r w:rsidRPr="00A45757">
        <w:rPr>
          <w:rFonts w:ascii="Sylfaen" w:hAnsi="Sylfaen" w:cs="Sylfaen"/>
          <w:color w:val="000000"/>
          <w:szCs w:val="28"/>
          <w:lang w:val="ka-GE"/>
        </w:rPr>
        <w:t>ყველა</w:t>
      </w:r>
      <w:r w:rsidRPr="00A45757">
        <w:rPr>
          <w:rFonts w:ascii="Sylfaen" w:hAnsi="Sylfaen"/>
          <w:color w:val="000000"/>
          <w:szCs w:val="28"/>
          <w:lang w:val="ka-GE"/>
        </w:rPr>
        <w:t xml:space="preserve"> </w:t>
      </w:r>
      <w:r w:rsidRPr="00A45757">
        <w:rPr>
          <w:rFonts w:ascii="Sylfaen" w:hAnsi="Sylfaen" w:cs="Sylfaen"/>
          <w:color w:val="000000"/>
          <w:szCs w:val="28"/>
          <w:lang w:val="ka-GE"/>
        </w:rPr>
        <w:t>ქვეყანაში</w:t>
      </w:r>
      <w:r w:rsidRPr="00A45757">
        <w:rPr>
          <w:rFonts w:ascii="Sylfaen" w:hAnsi="Sylfaen"/>
          <w:color w:val="000000"/>
          <w:szCs w:val="28"/>
          <w:lang w:val="ka-GE"/>
        </w:rPr>
        <w:t xml:space="preserve"> </w:t>
      </w:r>
      <w:r w:rsidRPr="00A45757">
        <w:rPr>
          <w:rFonts w:ascii="Sylfaen" w:hAnsi="Sylfaen" w:cs="Sylfaen"/>
          <w:color w:val="000000"/>
          <w:szCs w:val="28"/>
          <w:lang w:val="ka-GE"/>
        </w:rPr>
        <w:t>საზოგადოებრივი</w:t>
      </w:r>
      <w:r w:rsidRPr="00A45757">
        <w:rPr>
          <w:rFonts w:ascii="Sylfaen" w:hAnsi="Sylfaen"/>
          <w:color w:val="000000"/>
          <w:szCs w:val="28"/>
          <w:lang w:val="ka-GE"/>
        </w:rPr>
        <w:t xml:space="preserve"> </w:t>
      </w:r>
      <w:r w:rsidRPr="00A45757">
        <w:rPr>
          <w:rFonts w:ascii="Sylfaen" w:hAnsi="Sylfaen" w:cs="Sylfaen"/>
          <w:color w:val="000000"/>
          <w:szCs w:val="28"/>
          <w:lang w:val="ka-GE"/>
        </w:rPr>
        <w:t>აზრის</w:t>
      </w:r>
      <w:r w:rsidRPr="00A45757">
        <w:rPr>
          <w:rFonts w:ascii="Sylfaen" w:hAnsi="Sylfaen"/>
          <w:color w:val="000000"/>
          <w:szCs w:val="28"/>
          <w:lang w:val="ka-GE"/>
        </w:rPr>
        <w:t xml:space="preserve"> </w:t>
      </w:r>
      <w:r w:rsidRPr="00A45757">
        <w:rPr>
          <w:rFonts w:ascii="Sylfaen" w:hAnsi="Sylfaen" w:cs="Sylfaen"/>
          <w:color w:val="000000"/>
          <w:szCs w:val="28"/>
          <w:lang w:val="ka-GE"/>
        </w:rPr>
        <w:t>ფორმირებაში</w:t>
      </w:r>
      <w:r w:rsidRPr="00A45757">
        <w:rPr>
          <w:rFonts w:ascii="Sylfaen" w:hAnsi="Sylfaen"/>
          <w:color w:val="000000"/>
          <w:szCs w:val="28"/>
          <w:lang w:val="ka-GE"/>
        </w:rPr>
        <w:t xml:space="preserve"> </w:t>
      </w:r>
      <w:r w:rsidRPr="00A45757">
        <w:rPr>
          <w:rFonts w:ascii="Sylfaen" w:hAnsi="Sylfaen" w:cs="Sylfaen"/>
          <w:color w:val="000000"/>
          <w:szCs w:val="28"/>
          <w:lang w:val="ka-GE"/>
        </w:rPr>
        <w:t>გადამწყვეტი</w:t>
      </w:r>
      <w:r w:rsidRPr="00A45757">
        <w:rPr>
          <w:rFonts w:ascii="Sylfaen" w:hAnsi="Sylfaen"/>
          <w:color w:val="000000"/>
          <w:szCs w:val="28"/>
          <w:lang w:val="ka-GE"/>
        </w:rPr>
        <w:t xml:space="preserve"> </w:t>
      </w:r>
      <w:r w:rsidRPr="00A45757">
        <w:rPr>
          <w:rFonts w:ascii="Sylfaen" w:hAnsi="Sylfaen" w:cs="Sylfaen"/>
          <w:color w:val="000000"/>
          <w:szCs w:val="28"/>
          <w:lang w:val="ka-GE"/>
        </w:rPr>
        <w:t>როლი</w:t>
      </w:r>
      <w:r w:rsidRPr="00A45757">
        <w:rPr>
          <w:rFonts w:ascii="Sylfaen" w:hAnsi="Sylfaen"/>
          <w:color w:val="000000"/>
          <w:szCs w:val="28"/>
          <w:lang w:val="ka-GE"/>
        </w:rPr>
        <w:t xml:space="preserve"> </w:t>
      </w:r>
      <w:r w:rsidRPr="00A45757">
        <w:rPr>
          <w:rFonts w:ascii="Sylfaen" w:hAnsi="Sylfaen" w:cs="Sylfaen"/>
          <w:color w:val="000000"/>
          <w:szCs w:val="28"/>
          <w:lang w:val="ka-GE"/>
        </w:rPr>
        <w:t>ენიჭებოდა</w:t>
      </w:r>
      <w:r w:rsidRPr="00A45757">
        <w:rPr>
          <w:rFonts w:ascii="Sylfaen" w:hAnsi="Sylfaen"/>
          <w:color w:val="000000"/>
          <w:szCs w:val="28"/>
          <w:lang w:val="ka-GE"/>
        </w:rPr>
        <w:t xml:space="preserve"> </w:t>
      </w:r>
      <w:r w:rsidRPr="00A45757">
        <w:rPr>
          <w:rFonts w:ascii="Sylfaen" w:hAnsi="Sylfaen" w:cs="Sylfaen"/>
          <w:color w:val="000000"/>
          <w:szCs w:val="28"/>
          <w:lang w:val="ka-GE"/>
        </w:rPr>
        <w:t>და</w:t>
      </w:r>
      <w:r w:rsidRPr="00A45757">
        <w:rPr>
          <w:rFonts w:ascii="Sylfaen" w:hAnsi="Sylfaen"/>
          <w:color w:val="000000"/>
          <w:szCs w:val="28"/>
          <w:lang w:val="ka-GE"/>
        </w:rPr>
        <w:t xml:space="preserve"> </w:t>
      </w:r>
      <w:r w:rsidRPr="00A45757">
        <w:rPr>
          <w:rFonts w:ascii="Sylfaen" w:hAnsi="Sylfaen" w:cs="Sylfaen"/>
          <w:color w:val="000000"/>
          <w:szCs w:val="28"/>
          <w:lang w:val="ka-GE"/>
        </w:rPr>
        <w:t>მისი</w:t>
      </w:r>
      <w:r w:rsidRPr="00A45757">
        <w:rPr>
          <w:rFonts w:ascii="Sylfaen" w:hAnsi="Sylfaen"/>
          <w:color w:val="000000"/>
          <w:szCs w:val="28"/>
          <w:lang w:val="ka-GE"/>
        </w:rPr>
        <w:t xml:space="preserve"> </w:t>
      </w:r>
      <w:r w:rsidRPr="00A45757">
        <w:rPr>
          <w:rFonts w:ascii="Sylfaen" w:hAnsi="Sylfaen" w:cs="Sylfaen"/>
          <w:color w:val="000000"/>
          <w:szCs w:val="28"/>
          <w:lang w:val="ka-GE"/>
        </w:rPr>
        <w:t>ზემოქმედების</w:t>
      </w:r>
      <w:r w:rsidRPr="00A45757">
        <w:rPr>
          <w:rFonts w:ascii="Sylfaen" w:hAnsi="Sylfaen"/>
          <w:color w:val="000000"/>
          <w:szCs w:val="28"/>
          <w:lang w:val="ka-GE"/>
        </w:rPr>
        <w:t xml:space="preserve"> </w:t>
      </w:r>
      <w:r w:rsidRPr="00A45757">
        <w:rPr>
          <w:rFonts w:ascii="Sylfaen" w:hAnsi="Sylfaen" w:cs="Sylfaen"/>
          <w:color w:val="000000"/>
          <w:szCs w:val="28"/>
          <w:lang w:val="ka-GE"/>
        </w:rPr>
        <w:t>ძალა</w:t>
      </w:r>
      <w:r w:rsidRPr="00A45757">
        <w:rPr>
          <w:rFonts w:ascii="Sylfaen" w:hAnsi="Sylfaen"/>
          <w:color w:val="000000"/>
          <w:szCs w:val="28"/>
          <w:lang w:val="ka-GE"/>
        </w:rPr>
        <w:t xml:space="preserve"> </w:t>
      </w:r>
      <w:r w:rsidRPr="00A45757">
        <w:rPr>
          <w:rFonts w:ascii="Sylfaen" w:hAnsi="Sylfaen" w:cs="Sylfaen"/>
          <w:color w:val="000000"/>
          <w:szCs w:val="28"/>
          <w:lang w:val="ka-GE"/>
        </w:rPr>
        <w:t>ერთნაირი</w:t>
      </w:r>
      <w:r w:rsidRPr="00A45757">
        <w:rPr>
          <w:rFonts w:ascii="Sylfaen" w:hAnsi="Sylfaen"/>
          <w:color w:val="000000"/>
          <w:szCs w:val="28"/>
          <w:lang w:val="ka-GE"/>
        </w:rPr>
        <w:t xml:space="preserve"> </w:t>
      </w:r>
      <w:r w:rsidRPr="00A45757">
        <w:rPr>
          <w:rFonts w:ascii="Sylfaen" w:hAnsi="Sylfaen" w:cs="Sylfaen"/>
          <w:color w:val="000000"/>
          <w:szCs w:val="28"/>
          <w:lang w:val="ka-GE"/>
        </w:rPr>
        <w:t>იყო</w:t>
      </w:r>
      <w:r w:rsidRPr="00A45757">
        <w:rPr>
          <w:rFonts w:ascii="Sylfaen" w:hAnsi="Sylfaen"/>
          <w:color w:val="000000"/>
          <w:szCs w:val="28"/>
          <w:lang w:val="ka-GE"/>
        </w:rPr>
        <w:t xml:space="preserve"> </w:t>
      </w:r>
      <w:r w:rsidRPr="00A45757">
        <w:rPr>
          <w:rFonts w:ascii="Sylfaen" w:hAnsi="Sylfaen" w:cs="Sylfaen"/>
          <w:color w:val="000000"/>
          <w:szCs w:val="28"/>
          <w:lang w:val="ka-GE"/>
        </w:rPr>
        <w:t>ადამიანთა</w:t>
      </w:r>
      <w:r w:rsidRPr="00A45757">
        <w:rPr>
          <w:rFonts w:ascii="Sylfaen" w:hAnsi="Sylfaen"/>
          <w:color w:val="000000"/>
          <w:szCs w:val="28"/>
          <w:lang w:val="ka-GE"/>
        </w:rPr>
        <w:t xml:space="preserve"> </w:t>
      </w:r>
      <w:r w:rsidRPr="00A45757">
        <w:rPr>
          <w:rFonts w:ascii="Sylfaen" w:hAnsi="Sylfaen" w:cs="Sylfaen"/>
          <w:color w:val="000000"/>
          <w:szCs w:val="28"/>
          <w:lang w:val="ka-GE"/>
        </w:rPr>
        <w:t>ცხოვრების</w:t>
      </w:r>
      <w:r w:rsidRPr="00A45757">
        <w:rPr>
          <w:rFonts w:ascii="Sylfaen" w:hAnsi="Sylfaen"/>
          <w:color w:val="000000"/>
          <w:szCs w:val="28"/>
          <w:lang w:val="ka-GE"/>
        </w:rPr>
        <w:t xml:space="preserve"> </w:t>
      </w:r>
      <w:r w:rsidRPr="00A45757">
        <w:rPr>
          <w:rFonts w:ascii="Sylfaen" w:hAnsi="Sylfaen" w:cs="Sylfaen"/>
          <w:color w:val="000000"/>
          <w:szCs w:val="28"/>
          <w:lang w:val="ka-GE"/>
        </w:rPr>
        <w:t>თითქმის</w:t>
      </w:r>
      <w:r w:rsidRPr="00A45757">
        <w:rPr>
          <w:rFonts w:ascii="Sylfaen" w:hAnsi="Sylfaen"/>
          <w:color w:val="000000"/>
          <w:szCs w:val="28"/>
          <w:lang w:val="ka-GE"/>
        </w:rPr>
        <w:t xml:space="preserve"> </w:t>
      </w:r>
      <w:r w:rsidRPr="00A45757">
        <w:rPr>
          <w:rFonts w:ascii="Sylfaen" w:hAnsi="Sylfaen" w:cs="Sylfaen"/>
          <w:color w:val="000000"/>
          <w:szCs w:val="28"/>
          <w:lang w:val="ka-GE"/>
        </w:rPr>
        <w:t>ყველა</w:t>
      </w:r>
      <w:r w:rsidRPr="00A45757">
        <w:rPr>
          <w:rFonts w:ascii="Sylfaen" w:hAnsi="Sylfaen"/>
          <w:color w:val="000000"/>
          <w:szCs w:val="28"/>
          <w:lang w:val="ka-GE"/>
        </w:rPr>
        <w:t xml:space="preserve"> </w:t>
      </w:r>
      <w:r w:rsidRPr="00A45757">
        <w:rPr>
          <w:rFonts w:ascii="Sylfaen" w:hAnsi="Sylfaen" w:cs="Sylfaen"/>
          <w:color w:val="000000"/>
          <w:szCs w:val="28"/>
          <w:lang w:val="ka-GE"/>
        </w:rPr>
        <w:t>სფეროზე</w:t>
      </w:r>
      <w:r w:rsidRPr="00A45757">
        <w:rPr>
          <w:rFonts w:ascii="Sylfaen" w:hAnsi="Sylfaen"/>
          <w:color w:val="000000"/>
          <w:szCs w:val="28"/>
          <w:lang w:val="ka-GE"/>
        </w:rPr>
        <w:t xml:space="preserve">. </w:t>
      </w:r>
      <w:r w:rsidRPr="00A45757">
        <w:rPr>
          <w:rFonts w:ascii="Sylfaen" w:hAnsi="Sylfaen" w:cs="Sylfaen"/>
          <w:color w:val="000000"/>
          <w:szCs w:val="28"/>
          <w:lang w:val="ka-GE"/>
        </w:rPr>
        <w:t>სწორედ</w:t>
      </w:r>
      <w:r w:rsidRPr="00A45757">
        <w:rPr>
          <w:rFonts w:ascii="Sylfaen" w:hAnsi="Sylfaen"/>
          <w:color w:val="000000"/>
          <w:szCs w:val="28"/>
          <w:lang w:val="ka-GE"/>
        </w:rPr>
        <w:t xml:space="preserve"> </w:t>
      </w:r>
      <w:r w:rsidRPr="00A45757">
        <w:rPr>
          <w:rFonts w:ascii="Sylfaen" w:hAnsi="Sylfaen" w:cs="Sylfaen"/>
          <w:color w:val="000000"/>
          <w:szCs w:val="28"/>
          <w:lang w:val="ka-GE"/>
        </w:rPr>
        <w:t>იქედან</w:t>
      </w:r>
      <w:r w:rsidRPr="00A45757">
        <w:rPr>
          <w:rFonts w:ascii="Sylfaen" w:hAnsi="Sylfaen"/>
          <w:color w:val="000000"/>
          <w:szCs w:val="28"/>
          <w:lang w:val="ka-GE"/>
        </w:rPr>
        <w:t xml:space="preserve"> </w:t>
      </w:r>
      <w:r w:rsidRPr="00A45757">
        <w:rPr>
          <w:rFonts w:ascii="Sylfaen" w:hAnsi="Sylfaen" w:cs="Sylfaen"/>
          <w:color w:val="000000"/>
          <w:szCs w:val="28"/>
          <w:lang w:val="ka-GE"/>
        </w:rPr>
        <w:t>გამომდინარე</w:t>
      </w:r>
      <w:r w:rsidRPr="00A45757">
        <w:rPr>
          <w:rFonts w:ascii="Sylfaen" w:hAnsi="Sylfaen"/>
          <w:color w:val="000000"/>
          <w:szCs w:val="28"/>
          <w:lang w:val="ka-GE"/>
        </w:rPr>
        <w:t xml:space="preserve">, </w:t>
      </w:r>
      <w:r w:rsidRPr="00A45757">
        <w:rPr>
          <w:rFonts w:ascii="Sylfaen" w:hAnsi="Sylfaen" w:cs="Sylfaen"/>
          <w:color w:val="000000"/>
          <w:szCs w:val="28"/>
          <w:lang w:val="ka-GE"/>
        </w:rPr>
        <w:t>რომ</w:t>
      </w:r>
      <w:r w:rsidRPr="00A45757">
        <w:rPr>
          <w:rFonts w:ascii="Sylfaen" w:hAnsi="Sylfaen"/>
          <w:color w:val="000000"/>
          <w:szCs w:val="28"/>
          <w:lang w:val="ka-GE"/>
        </w:rPr>
        <w:t xml:space="preserve"> </w:t>
      </w:r>
      <w:r w:rsidRPr="00A45757">
        <w:rPr>
          <w:rFonts w:ascii="Sylfaen" w:hAnsi="Sylfaen" w:cs="Sylfaen"/>
          <w:color w:val="000000"/>
          <w:szCs w:val="28"/>
          <w:lang w:val="ka-GE"/>
        </w:rPr>
        <w:t>რელიგიურ</w:t>
      </w:r>
      <w:r w:rsidRPr="00A45757">
        <w:rPr>
          <w:rFonts w:ascii="Sylfaen" w:hAnsi="Sylfaen"/>
          <w:color w:val="000000"/>
          <w:szCs w:val="28"/>
          <w:lang w:val="ka-GE"/>
        </w:rPr>
        <w:t xml:space="preserve"> </w:t>
      </w:r>
      <w:r w:rsidRPr="00A45757">
        <w:rPr>
          <w:rFonts w:ascii="Sylfaen" w:hAnsi="Sylfaen" w:cs="Sylfaen"/>
          <w:color w:val="000000"/>
          <w:szCs w:val="28"/>
          <w:lang w:val="ka-GE"/>
        </w:rPr>
        <w:t>ფასეულობებს</w:t>
      </w:r>
      <w:r w:rsidRPr="00A45757">
        <w:rPr>
          <w:rFonts w:ascii="Sylfaen" w:hAnsi="Sylfaen"/>
          <w:color w:val="000000"/>
          <w:szCs w:val="28"/>
          <w:lang w:val="ka-GE"/>
        </w:rPr>
        <w:t xml:space="preserve"> </w:t>
      </w:r>
      <w:r w:rsidRPr="00A45757">
        <w:rPr>
          <w:rFonts w:ascii="Sylfaen" w:hAnsi="Sylfaen" w:cs="Sylfaen"/>
          <w:color w:val="000000"/>
          <w:szCs w:val="28"/>
          <w:lang w:val="ka-GE"/>
        </w:rPr>
        <w:t>დიდი</w:t>
      </w:r>
      <w:r w:rsidRPr="00A45757">
        <w:rPr>
          <w:rFonts w:ascii="Sylfaen" w:hAnsi="Sylfaen"/>
          <w:color w:val="000000"/>
          <w:szCs w:val="28"/>
          <w:lang w:val="ka-GE"/>
        </w:rPr>
        <w:t xml:space="preserve"> </w:t>
      </w:r>
      <w:r w:rsidRPr="00A45757">
        <w:rPr>
          <w:rFonts w:ascii="Sylfaen" w:hAnsi="Sylfaen" w:cs="Sylfaen"/>
          <w:color w:val="000000"/>
          <w:szCs w:val="28"/>
          <w:lang w:val="ka-GE"/>
        </w:rPr>
        <w:t>გავლენის</w:t>
      </w:r>
      <w:r w:rsidRPr="00A45757">
        <w:rPr>
          <w:rFonts w:ascii="Sylfaen" w:hAnsi="Sylfaen"/>
          <w:color w:val="000000"/>
          <w:szCs w:val="28"/>
          <w:lang w:val="ka-GE"/>
        </w:rPr>
        <w:t xml:space="preserve"> </w:t>
      </w:r>
      <w:r w:rsidRPr="00A45757">
        <w:rPr>
          <w:rFonts w:ascii="Sylfaen" w:hAnsi="Sylfaen" w:cs="Sylfaen"/>
          <w:color w:val="000000"/>
          <w:szCs w:val="28"/>
          <w:lang w:val="ka-GE"/>
        </w:rPr>
        <w:t>მოხდენა</w:t>
      </w:r>
      <w:r w:rsidRPr="00A45757">
        <w:rPr>
          <w:rFonts w:ascii="Sylfaen" w:hAnsi="Sylfaen"/>
          <w:color w:val="000000"/>
          <w:szCs w:val="28"/>
          <w:lang w:val="ka-GE"/>
        </w:rPr>
        <w:t xml:space="preserve"> </w:t>
      </w:r>
      <w:r w:rsidRPr="00A45757">
        <w:rPr>
          <w:rFonts w:ascii="Sylfaen" w:hAnsi="Sylfaen" w:cs="Sylfaen"/>
          <w:color w:val="000000"/>
          <w:szCs w:val="28"/>
          <w:lang w:val="ka-GE"/>
        </w:rPr>
        <w:t>შეეძლო</w:t>
      </w:r>
      <w:r w:rsidRPr="00A45757">
        <w:rPr>
          <w:rFonts w:ascii="Sylfaen" w:hAnsi="Sylfaen"/>
          <w:color w:val="000000"/>
          <w:szCs w:val="28"/>
          <w:lang w:val="ka-GE"/>
        </w:rPr>
        <w:t xml:space="preserve"> </w:t>
      </w:r>
      <w:r w:rsidRPr="00A45757">
        <w:rPr>
          <w:rFonts w:ascii="Sylfaen" w:hAnsi="Sylfaen" w:cs="Sylfaen"/>
          <w:color w:val="000000"/>
          <w:szCs w:val="28"/>
          <w:lang w:val="ka-GE"/>
        </w:rPr>
        <w:t>ადამიანებზე</w:t>
      </w:r>
      <w:r w:rsidRPr="00A45757">
        <w:rPr>
          <w:rFonts w:ascii="Sylfaen" w:hAnsi="Sylfaen"/>
          <w:color w:val="000000"/>
          <w:szCs w:val="28"/>
          <w:lang w:val="ka-GE"/>
        </w:rPr>
        <w:t xml:space="preserve">, </w:t>
      </w:r>
      <w:r w:rsidRPr="00A45757">
        <w:rPr>
          <w:rFonts w:ascii="Sylfaen" w:hAnsi="Sylfaen" w:cs="Sylfaen"/>
          <w:color w:val="000000"/>
          <w:szCs w:val="28"/>
          <w:lang w:val="ka-GE"/>
        </w:rPr>
        <w:t>ხშირად</w:t>
      </w:r>
      <w:r w:rsidRPr="00A45757">
        <w:rPr>
          <w:rFonts w:ascii="Sylfaen" w:hAnsi="Sylfaen"/>
          <w:color w:val="000000"/>
          <w:szCs w:val="28"/>
          <w:lang w:val="ka-GE"/>
        </w:rPr>
        <w:t xml:space="preserve"> </w:t>
      </w:r>
      <w:r w:rsidRPr="00A45757">
        <w:rPr>
          <w:rFonts w:ascii="Sylfaen" w:hAnsi="Sylfaen" w:cs="Sylfaen"/>
          <w:color w:val="000000"/>
          <w:szCs w:val="28"/>
          <w:lang w:val="ka-GE"/>
        </w:rPr>
        <w:t>ხდებოდა</w:t>
      </w:r>
      <w:r w:rsidRPr="00A45757">
        <w:rPr>
          <w:rFonts w:ascii="Sylfaen" w:hAnsi="Sylfaen"/>
          <w:color w:val="000000"/>
          <w:szCs w:val="28"/>
          <w:lang w:val="ka-GE"/>
        </w:rPr>
        <w:t xml:space="preserve"> </w:t>
      </w:r>
      <w:r w:rsidRPr="00A45757">
        <w:rPr>
          <w:rFonts w:ascii="Sylfaen" w:hAnsi="Sylfaen" w:cs="Sylfaen"/>
          <w:color w:val="000000"/>
          <w:szCs w:val="28"/>
          <w:lang w:val="ka-GE"/>
        </w:rPr>
        <w:t>მათი</w:t>
      </w:r>
      <w:r w:rsidRPr="00A45757">
        <w:rPr>
          <w:rFonts w:ascii="Sylfaen" w:hAnsi="Sylfaen"/>
          <w:color w:val="000000"/>
          <w:szCs w:val="28"/>
          <w:lang w:val="ka-GE"/>
        </w:rPr>
        <w:t xml:space="preserve"> </w:t>
      </w:r>
      <w:r w:rsidRPr="00A45757">
        <w:rPr>
          <w:rFonts w:ascii="Sylfaen" w:hAnsi="Sylfaen" w:cs="Sylfaen"/>
          <w:color w:val="000000"/>
          <w:szCs w:val="28"/>
          <w:lang w:val="ka-GE"/>
        </w:rPr>
        <w:t>გამოყენება</w:t>
      </w:r>
      <w:r w:rsidRPr="00A45757">
        <w:rPr>
          <w:rFonts w:ascii="Sylfaen" w:hAnsi="Sylfaen"/>
          <w:color w:val="000000"/>
          <w:szCs w:val="28"/>
          <w:lang w:val="ka-GE"/>
        </w:rPr>
        <w:t xml:space="preserve"> </w:t>
      </w:r>
      <w:r w:rsidRPr="00A45757">
        <w:rPr>
          <w:rFonts w:ascii="Sylfaen" w:hAnsi="Sylfaen" w:cs="Sylfaen"/>
          <w:color w:val="000000"/>
          <w:szCs w:val="28"/>
          <w:lang w:val="ka-GE"/>
        </w:rPr>
        <w:t>პოლიტიკური</w:t>
      </w:r>
      <w:r w:rsidRPr="00A45757">
        <w:rPr>
          <w:rFonts w:ascii="Sylfaen" w:hAnsi="Sylfaen"/>
          <w:color w:val="000000"/>
          <w:szCs w:val="28"/>
          <w:lang w:val="ka-GE"/>
        </w:rPr>
        <w:t xml:space="preserve"> </w:t>
      </w:r>
      <w:r w:rsidRPr="00A45757">
        <w:rPr>
          <w:rFonts w:ascii="Sylfaen" w:hAnsi="Sylfaen" w:cs="Sylfaen"/>
          <w:color w:val="000000"/>
          <w:szCs w:val="28"/>
          <w:lang w:val="ka-GE"/>
        </w:rPr>
        <w:t>მიზნების</w:t>
      </w:r>
      <w:r w:rsidRPr="00A45757">
        <w:rPr>
          <w:rFonts w:ascii="Sylfaen" w:hAnsi="Sylfaen"/>
          <w:color w:val="000000"/>
          <w:szCs w:val="28"/>
          <w:lang w:val="ka-GE"/>
        </w:rPr>
        <w:t xml:space="preserve"> </w:t>
      </w:r>
      <w:r w:rsidRPr="00A45757">
        <w:rPr>
          <w:rFonts w:ascii="Sylfaen" w:hAnsi="Sylfaen" w:cs="Sylfaen"/>
          <w:color w:val="000000"/>
          <w:szCs w:val="28"/>
          <w:lang w:val="ka-GE"/>
        </w:rPr>
        <w:t>განსახორციელებლად</w:t>
      </w:r>
      <w:r w:rsidRPr="00A45757">
        <w:rPr>
          <w:rFonts w:ascii="Sylfaen" w:hAnsi="Sylfaen"/>
          <w:color w:val="000000"/>
          <w:szCs w:val="28"/>
          <w:lang w:val="ka-GE"/>
        </w:rPr>
        <w:t xml:space="preserve">. </w:t>
      </w:r>
      <w:r w:rsidRPr="00A45757">
        <w:rPr>
          <w:rFonts w:ascii="Sylfaen" w:hAnsi="Sylfaen" w:cs="Sylfaen"/>
          <w:color w:val="000000"/>
          <w:szCs w:val="28"/>
          <w:lang w:val="ka-GE"/>
        </w:rPr>
        <w:t>ამ</w:t>
      </w:r>
      <w:r w:rsidRPr="00A45757">
        <w:rPr>
          <w:rFonts w:ascii="Sylfaen" w:hAnsi="Sylfaen"/>
          <w:color w:val="000000"/>
          <w:szCs w:val="28"/>
          <w:lang w:val="ka-GE"/>
        </w:rPr>
        <w:t xml:space="preserve"> </w:t>
      </w:r>
      <w:r w:rsidRPr="00A45757">
        <w:rPr>
          <w:rFonts w:ascii="Sylfaen" w:hAnsi="Sylfaen" w:cs="Sylfaen"/>
          <w:color w:val="000000"/>
          <w:szCs w:val="28"/>
          <w:lang w:val="ka-GE"/>
        </w:rPr>
        <w:t>ფაქტორს</w:t>
      </w:r>
      <w:r w:rsidRPr="00A45757">
        <w:rPr>
          <w:rFonts w:ascii="Sylfaen" w:hAnsi="Sylfaen"/>
          <w:color w:val="000000"/>
          <w:szCs w:val="28"/>
          <w:lang w:val="ka-GE"/>
        </w:rPr>
        <w:t xml:space="preserve"> </w:t>
      </w:r>
      <w:r w:rsidRPr="00A45757">
        <w:rPr>
          <w:rFonts w:ascii="Sylfaen" w:hAnsi="Sylfaen" w:cs="Sylfaen"/>
          <w:color w:val="000000"/>
          <w:szCs w:val="28"/>
          <w:lang w:val="ka-GE"/>
        </w:rPr>
        <w:t>კარგად</w:t>
      </w:r>
      <w:r w:rsidRPr="00A45757">
        <w:rPr>
          <w:rFonts w:ascii="Sylfaen" w:hAnsi="Sylfaen"/>
          <w:color w:val="000000"/>
          <w:szCs w:val="28"/>
          <w:lang w:val="ka-GE"/>
        </w:rPr>
        <w:t xml:space="preserve"> </w:t>
      </w:r>
      <w:r w:rsidRPr="00A45757">
        <w:rPr>
          <w:rFonts w:ascii="Sylfaen" w:hAnsi="Sylfaen" w:cs="Sylfaen"/>
          <w:color w:val="000000"/>
          <w:szCs w:val="28"/>
          <w:lang w:val="ka-GE"/>
        </w:rPr>
        <w:t>იყენებდნენ</w:t>
      </w:r>
      <w:r w:rsidRPr="00A45757">
        <w:rPr>
          <w:rFonts w:ascii="Sylfaen" w:hAnsi="Sylfaen"/>
          <w:color w:val="000000"/>
          <w:szCs w:val="28"/>
          <w:lang w:val="ka-GE"/>
        </w:rPr>
        <w:t xml:space="preserve"> </w:t>
      </w:r>
      <w:r w:rsidRPr="00A45757">
        <w:rPr>
          <w:rFonts w:ascii="Sylfaen" w:hAnsi="Sylfaen" w:cs="Sylfaen"/>
          <w:color w:val="000000"/>
          <w:szCs w:val="28"/>
          <w:lang w:val="ka-GE"/>
        </w:rPr>
        <w:t>სხვადასხვა</w:t>
      </w:r>
      <w:r w:rsidRPr="00A45757">
        <w:rPr>
          <w:rFonts w:ascii="Sylfaen" w:hAnsi="Sylfaen"/>
          <w:color w:val="000000"/>
          <w:szCs w:val="28"/>
          <w:lang w:val="ka-GE"/>
        </w:rPr>
        <w:t xml:space="preserve"> </w:t>
      </w:r>
      <w:r w:rsidRPr="00A45757">
        <w:rPr>
          <w:rFonts w:ascii="Sylfaen" w:hAnsi="Sylfaen" w:cs="Sylfaen"/>
          <w:color w:val="000000"/>
          <w:szCs w:val="28"/>
          <w:lang w:val="ka-GE"/>
        </w:rPr>
        <w:t>სახელმწიფოები</w:t>
      </w:r>
      <w:r w:rsidRPr="00A45757">
        <w:rPr>
          <w:rFonts w:ascii="Sylfaen" w:hAnsi="Sylfaen"/>
          <w:color w:val="000000"/>
          <w:szCs w:val="28"/>
          <w:lang w:val="ka-GE"/>
        </w:rPr>
        <w:t xml:space="preserve"> - </w:t>
      </w:r>
      <w:r w:rsidRPr="00A45757">
        <w:rPr>
          <w:rFonts w:ascii="Sylfaen" w:hAnsi="Sylfaen" w:cs="Sylfaen"/>
          <w:color w:val="000000"/>
          <w:szCs w:val="28"/>
          <w:lang w:val="ka-GE"/>
        </w:rPr>
        <w:t>განსაკუთრებით</w:t>
      </w:r>
      <w:r w:rsidRPr="00A45757">
        <w:rPr>
          <w:rFonts w:ascii="Sylfaen" w:hAnsi="Sylfaen"/>
          <w:color w:val="000000"/>
          <w:szCs w:val="28"/>
          <w:lang w:val="ka-GE"/>
        </w:rPr>
        <w:t xml:space="preserve"> </w:t>
      </w:r>
      <w:r w:rsidRPr="00A45757">
        <w:rPr>
          <w:rFonts w:ascii="Sylfaen" w:hAnsi="Sylfaen" w:cs="Sylfaen"/>
          <w:color w:val="000000"/>
          <w:szCs w:val="28"/>
          <w:lang w:val="ka-GE"/>
        </w:rPr>
        <w:t>კი</w:t>
      </w:r>
      <w:r w:rsidRPr="00A45757">
        <w:rPr>
          <w:rFonts w:ascii="Sylfaen" w:hAnsi="Sylfaen"/>
          <w:color w:val="000000"/>
          <w:szCs w:val="28"/>
          <w:lang w:val="ka-GE"/>
        </w:rPr>
        <w:t xml:space="preserve"> </w:t>
      </w:r>
      <w:r w:rsidRPr="00A45757">
        <w:rPr>
          <w:rFonts w:ascii="Sylfaen" w:hAnsi="Sylfaen" w:cs="Sylfaen"/>
          <w:color w:val="000000"/>
          <w:szCs w:val="28"/>
          <w:lang w:val="ka-GE"/>
        </w:rPr>
        <w:t>ისლამური</w:t>
      </w:r>
      <w:r w:rsidRPr="00A45757">
        <w:rPr>
          <w:rFonts w:ascii="Sylfaen" w:hAnsi="Sylfaen"/>
          <w:color w:val="000000"/>
          <w:szCs w:val="28"/>
          <w:lang w:val="ka-GE"/>
        </w:rPr>
        <w:t xml:space="preserve"> </w:t>
      </w:r>
      <w:r w:rsidRPr="00A45757">
        <w:rPr>
          <w:rFonts w:ascii="Sylfaen" w:hAnsi="Sylfaen" w:cs="Sylfaen"/>
          <w:color w:val="000000"/>
          <w:szCs w:val="28"/>
          <w:lang w:val="ka-GE"/>
        </w:rPr>
        <w:t>ქვეყნები</w:t>
      </w:r>
      <w:r w:rsidRPr="00A45757">
        <w:rPr>
          <w:rFonts w:ascii="Sylfaen" w:hAnsi="Sylfaen"/>
          <w:color w:val="000000"/>
          <w:szCs w:val="28"/>
          <w:lang w:val="ka-GE"/>
        </w:rPr>
        <w:t>.</w:t>
      </w:r>
    </w:p>
    <w:p w:rsidR="00A45757" w:rsidRPr="00A45757" w:rsidRDefault="00A45757" w:rsidP="00A45757">
      <w:pPr>
        <w:autoSpaceDE w:val="0"/>
        <w:autoSpaceDN w:val="0"/>
        <w:adjustRightInd w:val="0"/>
        <w:spacing w:after="0" w:line="240" w:lineRule="auto"/>
        <w:ind w:firstLine="567"/>
        <w:jc w:val="both"/>
        <w:rPr>
          <w:rFonts w:ascii="Sylfaen" w:hAnsi="Sylfaen" w:cs="Times New Roman"/>
          <w:b/>
          <w:bCs/>
          <w:sz w:val="24"/>
          <w:szCs w:val="28"/>
          <w:lang w:val="ka-GE"/>
        </w:rPr>
      </w:pPr>
      <w:r w:rsidRPr="00A45757">
        <w:rPr>
          <w:rFonts w:ascii="Sylfaen" w:hAnsi="Sylfaen" w:cs="Times New Roman"/>
          <w:b/>
          <w:bCs/>
          <w:sz w:val="24"/>
          <w:szCs w:val="28"/>
          <w:lang w:val="ka-GE"/>
        </w:rPr>
        <w:t>Summary</w:t>
      </w:r>
    </w:p>
    <w:p w:rsidR="00C7533E" w:rsidRDefault="00A45757" w:rsidP="00A45757">
      <w:pPr>
        <w:spacing w:line="240" w:lineRule="auto"/>
        <w:jc w:val="both"/>
        <w:rPr>
          <w:rFonts w:ascii="Sylfaen" w:hAnsi="Sylfaen"/>
          <w:color w:val="000000"/>
          <w:sz w:val="24"/>
          <w:szCs w:val="28"/>
          <w:lang w:val="ka-GE"/>
        </w:rPr>
      </w:pPr>
      <w:r w:rsidRPr="00A45757">
        <w:rPr>
          <w:rFonts w:ascii="Sylfaen" w:hAnsi="Sylfaen"/>
          <w:color w:val="000000"/>
          <w:sz w:val="24"/>
          <w:szCs w:val="28"/>
          <w:lang w:val="ka-GE"/>
        </w:rPr>
        <w:t xml:space="preserve">What’s the role of religion in state’s political life? </w:t>
      </w:r>
      <w:r w:rsidRPr="00A45757">
        <w:rPr>
          <w:rFonts w:ascii="Sylfaen" w:hAnsi="Sylfaen"/>
          <w:color w:val="000000"/>
          <w:sz w:val="24"/>
          <w:szCs w:val="28"/>
        </w:rPr>
        <w:t xml:space="preserve">Does it reflect on public politics and will it have to reflect on it? These questions are quite </w:t>
      </w:r>
      <w:proofErr w:type="gramStart"/>
      <w:r w:rsidRPr="00A45757">
        <w:rPr>
          <w:rFonts w:ascii="Sylfaen" w:hAnsi="Sylfaen"/>
          <w:color w:val="000000"/>
          <w:sz w:val="24"/>
          <w:szCs w:val="28"/>
        </w:rPr>
        <w:t>actual</w:t>
      </w:r>
      <w:proofErr w:type="gramEnd"/>
      <w:r w:rsidRPr="00A45757">
        <w:rPr>
          <w:rFonts w:ascii="Sylfaen" w:hAnsi="Sylfaen"/>
          <w:color w:val="000000"/>
          <w:sz w:val="24"/>
          <w:szCs w:val="28"/>
        </w:rPr>
        <w:t xml:space="preserve"> in political reality today as well. The discussion about the particular issue is the result of religion’s influence on the forming process of public opinion. Religious values are affecting humans. That is why in many cases the religion was used to achieve political aims by many states, especially by Islamic states.</w:t>
      </w:r>
    </w:p>
    <w:p w:rsidR="00A45757" w:rsidRDefault="00A45757" w:rsidP="00A45757">
      <w:pPr>
        <w:spacing w:line="240" w:lineRule="auto"/>
        <w:jc w:val="both"/>
        <w:rPr>
          <w:rFonts w:ascii="Sylfaen" w:hAnsi="Sylfaen"/>
          <w:color w:val="000000"/>
          <w:sz w:val="24"/>
          <w:szCs w:val="28"/>
          <w:lang w:val="ka-GE"/>
        </w:rPr>
      </w:pPr>
    </w:p>
    <w:p w:rsidR="00A45757" w:rsidRPr="00FD0C79" w:rsidRDefault="00A45757" w:rsidP="00A45757">
      <w:pPr>
        <w:pStyle w:val="ListParagraph"/>
        <w:numPr>
          <w:ilvl w:val="0"/>
          <w:numId w:val="36"/>
        </w:numPr>
        <w:tabs>
          <w:tab w:val="center" w:pos="4394"/>
          <w:tab w:val="left" w:pos="8100"/>
        </w:tabs>
        <w:autoSpaceDE w:val="0"/>
        <w:autoSpaceDN w:val="0"/>
        <w:adjustRightInd w:val="0"/>
        <w:spacing w:after="0" w:line="240" w:lineRule="auto"/>
        <w:rPr>
          <w:rFonts w:ascii="Sylfaen" w:hAnsi="Sylfaen"/>
          <w:b/>
          <w:szCs w:val="18"/>
          <w:lang w:val="ka-GE"/>
        </w:rPr>
      </w:pPr>
      <w:r w:rsidRPr="00A45757">
        <w:rPr>
          <w:rStyle w:val="Strong"/>
          <w:rFonts w:ascii="Sylfaen" w:hAnsi="Sylfaen"/>
          <w:iCs/>
          <w:color w:val="000000" w:themeColor="text1"/>
          <w:spacing w:val="14"/>
          <w:sz w:val="18"/>
          <w:szCs w:val="18"/>
          <w:bdr w:val="none" w:sz="0" w:space="0" w:color="auto" w:frame="1"/>
          <w:shd w:val="clear" w:color="auto" w:fill="FFFFFF"/>
          <w:lang w:val="ka-GE"/>
        </w:rPr>
        <w:t>,,</w:t>
      </w:r>
      <w:r w:rsidRPr="00A45757">
        <w:rPr>
          <w:rFonts w:ascii="Sylfaen" w:hAnsi="Sylfaen"/>
          <w:b/>
          <w:sz w:val="18"/>
          <w:szCs w:val="18"/>
          <w:lang w:val="ka-GE"/>
        </w:rPr>
        <w:t xml:space="preserve"> </w:t>
      </w:r>
      <w:r w:rsidRPr="00FD0C79">
        <w:rPr>
          <w:rFonts w:ascii="Sylfaen" w:hAnsi="Sylfaen"/>
          <w:b/>
          <w:szCs w:val="18"/>
          <w:lang w:val="ka-GE"/>
        </w:rPr>
        <w:t>ქართული პოლიტიკის გენდერული ასპექტები“</w:t>
      </w:r>
    </w:p>
    <w:p w:rsidR="00A45757" w:rsidRPr="00FD0C79" w:rsidRDefault="00A45757" w:rsidP="00A45757">
      <w:pPr>
        <w:tabs>
          <w:tab w:val="center" w:pos="4394"/>
          <w:tab w:val="left" w:pos="8100"/>
        </w:tabs>
        <w:autoSpaceDE w:val="0"/>
        <w:autoSpaceDN w:val="0"/>
        <w:adjustRightInd w:val="0"/>
        <w:spacing w:after="0" w:line="240" w:lineRule="auto"/>
        <w:jc w:val="center"/>
        <w:rPr>
          <w:rFonts w:ascii="Sylfaen" w:hAnsi="Sylfaen"/>
          <w:b/>
          <w:szCs w:val="18"/>
          <w:lang w:val="ka-GE"/>
        </w:rPr>
      </w:pPr>
    </w:p>
    <w:p w:rsidR="00A45757" w:rsidRPr="00FD0C79" w:rsidRDefault="00A45757" w:rsidP="00A45757">
      <w:pPr>
        <w:tabs>
          <w:tab w:val="center" w:pos="4394"/>
          <w:tab w:val="left" w:pos="8100"/>
        </w:tabs>
        <w:autoSpaceDE w:val="0"/>
        <w:autoSpaceDN w:val="0"/>
        <w:adjustRightInd w:val="0"/>
        <w:spacing w:after="0" w:line="240" w:lineRule="auto"/>
        <w:rPr>
          <w:rStyle w:val="apple-converted-space"/>
          <w:rFonts w:ascii="Sylfaen" w:hAnsi="Sylfaen"/>
          <w:b/>
          <w:i/>
          <w:color w:val="000000" w:themeColor="text1"/>
          <w:szCs w:val="18"/>
          <w:shd w:val="clear" w:color="auto" w:fill="FFFFFF"/>
          <w:lang w:val="ka-GE"/>
        </w:rPr>
      </w:pPr>
      <w:r w:rsidRPr="00FD0C79">
        <w:rPr>
          <w:rStyle w:val="apple-converted-space"/>
          <w:rFonts w:ascii="Sylfaen" w:hAnsi="Sylfaen"/>
          <w:b/>
          <w:i/>
          <w:color w:val="000000" w:themeColor="text1"/>
          <w:szCs w:val="18"/>
          <w:shd w:val="clear" w:color="auto" w:fill="FFFFFF"/>
          <w:lang w:val="ka-GE"/>
        </w:rPr>
        <w:t>სერთაშორისო სამეცნიერო კონფერენციის კრებულის მასალები ,,მსოფლიო და გენდერი–4  2017წ. გვ.44–48</w:t>
      </w:r>
    </w:p>
    <w:p w:rsidR="00A45757" w:rsidRPr="00FD0C79" w:rsidRDefault="00A45757" w:rsidP="00A45757">
      <w:pPr>
        <w:autoSpaceDE w:val="0"/>
        <w:autoSpaceDN w:val="0"/>
        <w:adjustRightInd w:val="0"/>
        <w:spacing w:after="0" w:line="240" w:lineRule="auto"/>
        <w:ind w:firstLine="567"/>
        <w:jc w:val="center"/>
        <w:rPr>
          <w:rFonts w:ascii="Sylfaen" w:hAnsi="Sylfaen" w:cs="Times New Roman"/>
          <w:b/>
          <w:bCs/>
          <w:szCs w:val="18"/>
          <w:lang w:val="ka-GE"/>
        </w:rPr>
      </w:pPr>
      <w:r w:rsidRPr="00FD0C79">
        <w:rPr>
          <w:rFonts w:ascii="Sylfaen" w:hAnsi="Sylfaen" w:cs="Times New Roman"/>
          <w:b/>
          <w:bCs/>
          <w:szCs w:val="18"/>
          <w:lang w:val="ka-GE"/>
        </w:rPr>
        <w:lastRenderedPageBreak/>
        <w:t>სტუ-ს ბიბლიოთეკა</w:t>
      </w:r>
    </w:p>
    <w:p w:rsidR="00A45757" w:rsidRPr="00FD0C79" w:rsidRDefault="00A45757" w:rsidP="00A45757">
      <w:pPr>
        <w:autoSpaceDE w:val="0"/>
        <w:autoSpaceDN w:val="0"/>
        <w:adjustRightInd w:val="0"/>
        <w:spacing w:after="0" w:line="240" w:lineRule="auto"/>
        <w:ind w:firstLine="567"/>
        <w:jc w:val="center"/>
        <w:rPr>
          <w:rFonts w:ascii="Sylfaen" w:hAnsi="Sylfaen" w:cs="Times New Roman"/>
          <w:b/>
          <w:bCs/>
          <w:szCs w:val="18"/>
          <w:lang w:val="ka-GE"/>
        </w:rPr>
      </w:pPr>
      <w:r w:rsidRPr="00FD0C79">
        <w:rPr>
          <w:rFonts w:ascii="Sylfaen" w:hAnsi="Sylfaen" w:cs="Times New Roman"/>
          <w:b/>
          <w:bCs/>
          <w:szCs w:val="18"/>
          <w:lang w:val="ka-GE"/>
        </w:rPr>
        <w:t>რეზიუმე</w:t>
      </w:r>
    </w:p>
    <w:p w:rsidR="00A45757" w:rsidRPr="00E33B07" w:rsidRDefault="00A45757" w:rsidP="00A45757">
      <w:pPr>
        <w:jc w:val="both"/>
        <w:rPr>
          <w:rFonts w:ascii="Sylfaen" w:hAnsi="Sylfaen"/>
          <w:sz w:val="18"/>
          <w:szCs w:val="18"/>
          <w:lang w:val="ka-GE"/>
        </w:rPr>
      </w:pPr>
      <w:r w:rsidRPr="00E33B07">
        <w:rPr>
          <w:rFonts w:ascii="Sylfaen" w:hAnsi="Sylfaen"/>
          <w:sz w:val="18"/>
          <w:szCs w:val="18"/>
          <w:lang w:val="ka-GE"/>
        </w:rPr>
        <w:t xml:space="preserve">დაკვირვებებისა  და  სოციოლოგიური  კვლევების  ანალიზის  საფუძველზე  ჩვენ  მივდივართ  დასკვნამდე  იმის  შესახებ,  რომ   ქართულ პოლიტიკაში  ქალთა  რეალიზაციის  შესახებ  გენდერული  სტერეოტიპის  ქართული  ვარიანტი  გადახრილია პოლიტიკური  გადაწყვეტილებების  მიღების  სფეროში  მამაკაცთა  სიჭარბისკენ.  ამიტომ  პოლიტიკოსი  ქალის  სახის  კონსტრუირების პროცესში გათვალისწინებულ უნდა იქნეს  გენდერული  სტერეოტიპების,  წარმოდგენების,   სოციოკულტურული მახასიათებლების  გავლენა.  შემდგომში  მნიშვნელოვნად  გვეჩვენება  ქალის  სახის  ანალიზის  განხორციელება  პოლიტიკის  ინსტიტუციური  გაზომვის  კონტექსტში,  რაც  შესაძლებლობას  მოგვცემს  ახლებურად  შევხედოთ  „ქალთა  პარტიციპაციის“,  „ქალთა  ელიტიზმის“,  „ქალთა  ინსტიტუციონალიზმის“  პროცესებს,  გამოვიკვლიოთ  ქალის  რესურსები  და  მათი  რეალიზაციის  შესაძლებლობები,  რომლებიც  მიეცა  პოლიტიკურ  ინსტიტუტებს.  გარდა  ამისა,  ქალთა  პოლიტიკის  პერსპექტივების  შესწავლა  საშუალებას  მოგვცემს  გავიაზროთ  ქართული  საზოგადოების  განვითარების  ორიენტირები.  </w:t>
      </w:r>
    </w:p>
    <w:p w:rsidR="00A45757" w:rsidRPr="00E33B07" w:rsidRDefault="00A45757" w:rsidP="00A45757">
      <w:pPr>
        <w:autoSpaceDE w:val="0"/>
        <w:autoSpaceDN w:val="0"/>
        <w:adjustRightInd w:val="0"/>
        <w:spacing w:after="0" w:line="240" w:lineRule="auto"/>
        <w:ind w:firstLine="567"/>
        <w:jc w:val="center"/>
        <w:rPr>
          <w:rFonts w:ascii="Sylfaen" w:hAnsi="Sylfaen" w:cs="Times New Roman"/>
          <w:b/>
          <w:bCs/>
          <w:sz w:val="18"/>
          <w:szCs w:val="18"/>
          <w:lang w:val="ka-GE"/>
        </w:rPr>
      </w:pPr>
      <w:r w:rsidRPr="00E33B07">
        <w:rPr>
          <w:rFonts w:ascii="Sylfaen" w:hAnsi="Sylfaen" w:cs="Times New Roman"/>
          <w:b/>
          <w:bCs/>
          <w:sz w:val="18"/>
          <w:szCs w:val="18"/>
          <w:lang w:val="ka-GE"/>
        </w:rPr>
        <w:t>Summary</w:t>
      </w:r>
    </w:p>
    <w:p w:rsidR="00A45757" w:rsidRPr="00E33B07" w:rsidRDefault="00A45757" w:rsidP="00A45757">
      <w:pPr>
        <w:autoSpaceDE w:val="0"/>
        <w:autoSpaceDN w:val="0"/>
        <w:adjustRightInd w:val="0"/>
        <w:spacing w:after="0" w:line="240" w:lineRule="auto"/>
        <w:ind w:firstLine="567"/>
        <w:jc w:val="both"/>
        <w:rPr>
          <w:rFonts w:ascii="Sylfaen" w:hAnsi="Sylfaen" w:cs="Times New Roman"/>
          <w:sz w:val="18"/>
          <w:szCs w:val="18"/>
        </w:rPr>
      </w:pPr>
      <w:r w:rsidRPr="00E33B07">
        <w:rPr>
          <w:rFonts w:ascii="Sylfaen" w:hAnsi="Sylfaen" w:cs="Times New Roman"/>
          <w:sz w:val="18"/>
          <w:szCs w:val="18"/>
          <w:lang w:val="ka-GE"/>
        </w:rPr>
        <w:t xml:space="preserve">The article considers gender peculiarities of a woman-politician image. </w:t>
      </w:r>
      <w:r w:rsidRPr="00E33B07">
        <w:rPr>
          <w:rFonts w:ascii="Sylfaen" w:hAnsi="Sylfaen" w:cs="Times New Roman"/>
          <w:sz w:val="18"/>
          <w:szCs w:val="18"/>
        </w:rPr>
        <w:t>Factors influencing the image forming of which gender stereotypes are of special importance are determined. Characteristics of assertiveness in the field of politics and public work as well as young people’s gender views on the woman’s role in society are summarized.</w:t>
      </w:r>
    </w:p>
    <w:p w:rsidR="002F1473" w:rsidRPr="002F1473" w:rsidRDefault="002F1473" w:rsidP="00A45757">
      <w:pPr>
        <w:ind w:left="360"/>
        <w:jc w:val="center"/>
        <w:rPr>
          <w:rFonts w:ascii="Sylfaen" w:hAnsi="Sylfaen"/>
          <w:sz w:val="24"/>
          <w:szCs w:val="24"/>
          <w:lang w:val="ka-GE"/>
        </w:rPr>
      </w:pPr>
    </w:p>
    <w:p w:rsidR="00A45757" w:rsidRPr="002F1473" w:rsidRDefault="00792BCF" w:rsidP="002F1473">
      <w:pPr>
        <w:pStyle w:val="ListParagraph"/>
        <w:numPr>
          <w:ilvl w:val="0"/>
          <w:numId w:val="36"/>
        </w:numPr>
        <w:jc w:val="center"/>
        <w:rPr>
          <w:rStyle w:val="Strong"/>
          <w:rFonts w:ascii="Sylfaen" w:hAnsi="Sylfaen"/>
          <w:iCs/>
          <w:color w:val="000000" w:themeColor="text1"/>
          <w:spacing w:val="14"/>
          <w:sz w:val="24"/>
          <w:szCs w:val="24"/>
          <w:bdr w:val="none" w:sz="0" w:space="0" w:color="auto" w:frame="1"/>
          <w:shd w:val="clear" w:color="auto" w:fill="FFFFFF"/>
          <w:lang w:val="ka-GE"/>
        </w:rPr>
      </w:pPr>
      <w:hyperlink r:id="rId9" w:history="1">
        <w:r w:rsidR="00A45757" w:rsidRPr="002F1473">
          <w:rPr>
            <w:rStyle w:val="Hyperlink"/>
            <w:rFonts w:ascii="Sylfaen" w:hAnsi="Sylfaen"/>
            <w:b/>
            <w:color w:val="000000" w:themeColor="text1"/>
            <w:spacing w:val="14"/>
            <w:sz w:val="24"/>
            <w:szCs w:val="24"/>
            <w:bdr w:val="none" w:sz="0" w:space="0" w:color="auto" w:frame="1"/>
            <w:shd w:val="clear" w:color="auto" w:fill="FFFFFF"/>
            <w:lang w:val="ka-GE"/>
          </w:rPr>
          <w:t>,,</w:t>
        </w:r>
        <w:r w:rsidR="00A45757" w:rsidRPr="002F1473">
          <w:rPr>
            <w:rStyle w:val="Hyperlink"/>
            <w:rFonts w:ascii="Sylfaen" w:hAnsi="Sylfaen" w:cs="Sylfaen"/>
            <w:b/>
            <w:color w:val="000000" w:themeColor="text1"/>
            <w:spacing w:val="14"/>
            <w:sz w:val="24"/>
            <w:szCs w:val="24"/>
            <w:bdr w:val="none" w:sz="0" w:space="0" w:color="auto" w:frame="1"/>
            <w:shd w:val="clear" w:color="auto" w:fill="FFFFFF"/>
          </w:rPr>
          <w:t>გლობალური</w:t>
        </w:r>
        <w:r w:rsidR="00A45757" w:rsidRPr="002F1473">
          <w:rPr>
            <w:rStyle w:val="Hyperlink"/>
            <w:rFonts w:ascii="Sylfaen" w:hAnsi="Sylfaen"/>
            <w:b/>
            <w:color w:val="000000" w:themeColor="text1"/>
            <w:spacing w:val="14"/>
            <w:sz w:val="24"/>
            <w:szCs w:val="24"/>
            <w:bdr w:val="none" w:sz="0" w:space="0" w:color="auto" w:frame="1"/>
            <w:shd w:val="clear" w:color="auto" w:fill="FFFFFF"/>
          </w:rPr>
          <w:t xml:space="preserve"> </w:t>
        </w:r>
        <w:r w:rsidR="00A45757" w:rsidRPr="002F1473">
          <w:rPr>
            <w:rStyle w:val="Hyperlink"/>
            <w:rFonts w:ascii="Sylfaen" w:hAnsi="Sylfaen" w:cs="Sylfaen"/>
            <w:b/>
            <w:color w:val="000000" w:themeColor="text1"/>
            <w:spacing w:val="14"/>
            <w:sz w:val="24"/>
            <w:szCs w:val="24"/>
            <w:bdr w:val="none" w:sz="0" w:space="0" w:color="auto" w:frame="1"/>
            <w:shd w:val="clear" w:color="auto" w:fill="FFFFFF"/>
          </w:rPr>
          <w:t>ეკონომიკური</w:t>
        </w:r>
        <w:r w:rsidR="00A45757" w:rsidRPr="002F1473">
          <w:rPr>
            <w:rStyle w:val="Hyperlink"/>
            <w:rFonts w:ascii="Sylfaen" w:hAnsi="Sylfaen"/>
            <w:b/>
            <w:color w:val="000000" w:themeColor="text1"/>
            <w:spacing w:val="14"/>
            <w:sz w:val="24"/>
            <w:szCs w:val="24"/>
            <w:bdr w:val="none" w:sz="0" w:space="0" w:color="auto" w:frame="1"/>
            <w:shd w:val="clear" w:color="auto" w:fill="FFFFFF"/>
          </w:rPr>
          <w:t xml:space="preserve"> </w:t>
        </w:r>
        <w:r w:rsidR="00A45757" w:rsidRPr="002F1473">
          <w:rPr>
            <w:rStyle w:val="Hyperlink"/>
            <w:rFonts w:ascii="Sylfaen" w:hAnsi="Sylfaen" w:cs="Sylfaen"/>
            <w:b/>
            <w:color w:val="000000" w:themeColor="text1"/>
            <w:spacing w:val="14"/>
            <w:sz w:val="24"/>
            <w:szCs w:val="24"/>
            <w:bdr w:val="none" w:sz="0" w:space="0" w:color="auto" w:frame="1"/>
            <w:shd w:val="clear" w:color="auto" w:fill="FFFFFF"/>
          </w:rPr>
          <w:t>კრიზისი</w:t>
        </w:r>
        <w:r w:rsidR="00A45757" w:rsidRPr="002F1473">
          <w:rPr>
            <w:rStyle w:val="Hyperlink"/>
            <w:rFonts w:ascii="Sylfaen" w:hAnsi="Sylfaen"/>
            <w:b/>
            <w:color w:val="000000" w:themeColor="text1"/>
            <w:spacing w:val="14"/>
            <w:sz w:val="24"/>
            <w:szCs w:val="24"/>
            <w:bdr w:val="none" w:sz="0" w:space="0" w:color="auto" w:frame="1"/>
            <w:shd w:val="clear" w:color="auto" w:fill="FFFFFF"/>
          </w:rPr>
          <w:t xml:space="preserve"> </w:t>
        </w:r>
        <w:r w:rsidR="00A45757" w:rsidRPr="002F1473">
          <w:rPr>
            <w:rStyle w:val="Hyperlink"/>
            <w:rFonts w:ascii="Sylfaen" w:hAnsi="Sylfaen" w:cs="Sylfaen"/>
            <w:b/>
            <w:color w:val="000000" w:themeColor="text1"/>
            <w:spacing w:val="14"/>
            <w:sz w:val="24"/>
            <w:szCs w:val="24"/>
            <w:bdr w:val="none" w:sz="0" w:space="0" w:color="auto" w:frame="1"/>
            <w:shd w:val="clear" w:color="auto" w:fill="FFFFFF"/>
          </w:rPr>
          <w:t>და</w:t>
        </w:r>
        <w:r w:rsidR="00A45757" w:rsidRPr="002F1473">
          <w:rPr>
            <w:rStyle w:val="Hyperlink"/>
            <w:rFonts w:ascii="Sylfaen" w:hAnsi="Sylfaen"/>
            <w:b/>
            <w:color w:val="000000" w:themeColor="text1"/>
            <w:spacing w:val="14"/>
            <w:sz w:val="24"/>
            <w:szCs w:val="24"/>
            <w:bdr w:val="none" w:sz="0" w:space="0" w:color="auto" w:frame="1"/>
            <w:shd w:val="clear" w:color="auto" w:fill="FFFFFF"/>
          </w:rPr>
          <w:t xml:space="preserve"> </w:t>
        </w:r>
        <w:r w:rsidR="00A45757" w:rsidRPr="002F1473">
          <w:rPr>
            <w:rStyle w:val="Hyperlink"/>
            <w:rFonts w:ascii="Sylfaen" w:hAnsi="Sylfaen" w:cs="Sylfaen"/>
            <w:b/>
            <w:color w:val="000000" w:themeColor="text1"/>
            <w:spacing w:val="14"/>
            <w:sz w:val="24"/>
            <w:szCs w:val="24"/>
            <w:bdr w:val="none" w:sz="0" w:space="0" w:color="auto" w:frame="1"/>
            <w:shd w:val="clear" w:color="auto" w:fill="FFFFFF"/>
          </w:rPr>
          <w:t>საქრთველო</w:t>
        </w:r>
        <w:r w:rsidR="00A45757" w:rsidRPr="002F1473">
          <w:rPr>
            <w:rStyle w:val="Hyperlink"/>
            <w:rFonts w:ascii="Sylfaen" w:hAnsi="Sylfaen"/>
            <w:b/>
            <w:color w:val="000000" w:themeColor="text1"/>
            <w:spacing w:val="14"/>
            <w:sz w:val="24"/>
            <w:szCs w:val="24"/>
            <w:bdr w:val="none" w:sz="0" w:space="0" w:color="auto" w:frame="1"/>
            <w:shd w:val="clear" w:color="auto" w:fill="FFFFFF"/>
          </w:rPr>
          <w:t>"</w:t>
        </w:r>
      </w:hyperlink>
      <w:r w:rsidR="00A45757" w:rsidRPr="002F1473">
        <w:rPr>
          <w:rStyle w:val="Strong"/>
          <w:rFonts w:ascii="Sylfaen" w:hAnsi="Sylfaen"/>
          <w:iCs/>
          <w:color w:val="000000" w:themeColor="text1"/>
          <w:spacing w:val="14"/>
          <w:sz w:val="24"/>
          <w:szCs w:val="24"/>
          <w:bdr w:val="none" w:sz="0" w:space="0" w:color="auto" w:frame="1"/>
          <w:shd w:val="clear" w:color="auto" w:fill="FFFFFF"/>
        </w:rPr>
        <w:t>.</w:t>
      </w:r>
    </w:p>
    <w:p w:rsidR="00A45757" w:rsidRPr="002F1473" w:rsidRDefault="00A45757" w:rsidP="00A45757">
      <w:pPr>
        <w:ind w:left="360"/>
        <w:rPr>
          <w:rStyle w:val="Strong"/>
          <w:rFonts w:ascii="Sylfaen" w:hAnsi="Sylfaen"/>
          <w:i/>
          <w:color w:val="000000" w:themeColor="text1"/>
          <w:spacing w:val="14"/>
          <w:sz w:val="24"/>
          <w:szCs w:val="24"/>
          <w:bdr w:val="none" w:sz="0" w:space="0" w:color="auto" w:frame="1"/>
          <w:shd w:val="clear" w:color="auto" w:fill="FFFFFF"/>
          <w:lang w:val="ka-GE"/>
        </w:rPr>
      </w:pPr>
      <w:r w:rsidRPr="002F1473">
        <w:rPr>
          <w:rStyle w:val="Strong"/>
          <w:rFonts w:ascii="Sylfaen" w:hAnsi="Sylfaen"/>
          <w:i/>
          <w:iCs/>
          <w:color w:val="000000" w:themeColor="text1"/>
          <w:spacing w:val="14"/>
          <w:sz w:val="24"/>
          <w:szCs w:val="24"/>
          <w:bdr w:val="none" w:sz="0" w:space="0" w:color="auto" w:frame="1"/>
          <w:shd w:val="clear" w:color="auto" w:fill="FFFFFF"/>
          <w:lang w:val="ka-GE"/>
        </w:rPr>
        <w:t xml:space="preserve">საერთაშორისო სამეცნიერო ჟურნალი " ბიზნესი და კანონმდებლობა" </w:t>
      </w:r>
      <w:r w:rsidRPr="002F1473">
        <w:rPr>
          <w:rStyle w:val="Strong"/>
          <w:rFonts w:ascii="Sylfaen" w:hAnsi="Sylfaen"/>
          <w:i/>
          <w:color w:val="000000" w:themeColor="text1"/>
          <w:spacing w:val="14"/>
          <w:sz w:val="24"/>
          <w:szCs w:val="24"/>
          <w:bdr w:val="none" w:sz="0" w:space="0" w:color="auto" w:frame="1"/>
          <w:shd w:val="clear" w:color="auto" w:fill="FFFFFF"/>
          <w:lang w:val="ka-GE"/>
        </w:rPr>
        <w:t>2017წ.</w:t>
      </w:r>
      <w:r w:rsidRPr="002F1473">
        <w:rPr>
          <w:rStyle w:val="apple-converted-space"/>
          <w:rFonts w:ascii="Sylfaen" w:hAnsi="Sylfaen"/>
          <w:i/>
          <w:color w:val="000000" w:themeColor="text1"/>
          <w:sz w:val="24"/>
          <w:szCs w:val="24"/>
          <w:shd w:val="clear" w:color="auto" w:fill="FFFFFF"/>
          <w:lang w:val="ka-GE"/>
        </w:rPr>
        <w:t> </w:t>
      </w:r>
      <w:r w:rsidRPr="002F1473">
        <w:rPr>
          <w:rStyle w:val="Strong"/>
          <w:rFonts w:ascii="Sylfaen" w:hAnsi="Sylfaen"/>
          <w:i/>
          <w:color w:val="000000" w:themeColor="text1"/>
          <w:spacing w:val="14"/>
          <w:sz w:val="24"/>
          <w:szCs w:val="24"/>
          <w:bdr w:val="none" w:sz="0" w:space="0" w:color="auto" w:frame="1"/>
          <w:shd w:val="clear" w:color="auto" w:fill="FFFFFF"/>
          <w:lang w:val="ka-GE"/>
        </w:rPr>
        <w:t xml:space="preserve">N7, გვ.102-108 </w:t>
      </w:r>
      <w:hyperlink r:id="rId10" w:history="1">
        <w:r w:rsidRPr="002F1473">
          <w:rPr>
            <w:rStyle w:val="Hyperlink"/>
            <w:rFonts w:ascii="Sylfaen" w:hAnsi="Sylfaen"/>
            <w:i/>
            <w:spacing w:val="14"/>
            <w:sz w:val="24"/>
            <w:szCs w:val="24"/>
            <w:bdr w:val="none" w:sz="0" w:space="0" w:color="auto" w:frame="1"/>
            <w:shd w:val="clear" w:color="auto" w:fill="FFFFFF"/>
            <w:lang w:val="ka-GE"/>
          </w:rPr>
          <w:t>www.b-k.ge</w:t>
        </w:r>
      </w:hyperlink>
      <w:r w:rsidR="00286BB9" w:rsidRPr="002F1473">
        <w:rPr>
          <w:rFonts w:ascii="Sylfaen" w:hAnsi="Sylfaen"/>
          <w:sz w:val="24"/>
          <w:szCs w:val="24"/>
          <w:lang w:val="ka-GE"/>
        </w:rPr>
        <w:t xml:space="preserve"> </w:t>
      </w:r>
    </w:p>
    <w:p w:rsidR="00A45757" w:rsidRPr="00286BB9" w:rsidRDefault="00A45757" w:rsidP="00A45757">
      <w:pPr>
        <w:ind w:left="360"/>
        <w:jc w:val="center"/>
        <w:rPr>
          <w:rStyle w:val="Strong"/>
          <w:rFonts w:ascii="Sylfaen" w:hAnsi="Sylfaen"/>
          <w:bCs w:val="0"/>
          <w:color w:val="000000" w:themeColor="text1"/>
          <w:spacing w:val="14"/>
          <w:sz w:val="24"/>
          <w:szCs w:val="24"/>
          <w:bdr w:val="none" w:sz="0" w:space="0" w:color="auto" w:frame="1"/>
          <w:shd w:val="clear" w:color="auto" w:fill="FFFFFF"/>
          <w:lang w:val="ka-GE"/>
        </w:rPr>
      </w:pPr>
      <w:r w:rsidRPr="00286BB9">
        <w:rPr>
          <w:rStyle w:val="Strong"/>
          <w:rFonts w:ascii="Sylfaen" w:hAnsi="Sylfaen"/>
          <w:color w:val="000000" w:themeColor="text1"/>
          <w:spacing w:val="14"/>
          <w:sz w:val="24"/>
          <w:szCs w:val="24"/>
          <w:bdr w:val="none" w:sz="0" w:space="0" w:color="auto" w:frame="1"/>
          <w:shd w:val="clear" w:color="auto" w:fill="FFFFFF"/>
          <w:lang w:val="ka-GE"/>
        </w:rPr>
        <w:t>რეზიუმე</w:t>
      </w:r>
    </w:p>
    <w:p w:rsidR="00A45757" w:rsidRPr="00286BB9" w:rsidRDefault="00A45757" w:rsidP="002F1473">
      <w:pPr>
        <w:autoSpaceDE w:val="0"/>
        <w:autoSpaceDN w:val="0"/>
        <w:adjustRightInd w:val="0"/>
        <w:spacing w:after="0" w:line="240" w:lineRule="auto"/>
        <w:ind w:firstLine="567"/>
        <w:jc w:val="both"/>
        <w:rPr>
          <w:rFonts w:ascii="Sylfaen" w:hAnsi="Sylfaen" w:cs="Times New Roman"/>
          <w:b/>
          <w:bCs/>
          <w:sz w:val="24"/>
          <w:szCs w:val="24"/>
          <w:lang w:val="ka-GE"/>
        </w:rPr>
      </w:pPr>
      <w:r w:rsidRPr="00286BB9">
        <w:rPr>
          <w:rStyle w:val="Strong"/>
          <w:rFonts w:ascii="Sylfaen" w:hAnsi="Sylfaen"/>
          <w:color w:val="000000" w:themeColor="text1"/>
          <w:spacing w:val="14"/>
          <w:sz w:val="24"/>
          <w:szCs w:val="24"/>
          <w:bdr w:val="none" w:sz="0" w:space="0" w:color="auto" w:frame="1"/>
          <w:shd w:val="clear" w:color="auto" w:fill="FFFFFF"/>
          <w:lang w:val="ka-GE"/>
        </w:rPr>
        <w:t>გლობალიზაციის ,, გაჩენის’’ დგიდან დაუსრულებელი დავაა იმის თაობაზე, იგი მსოფლიოსთვის დადებითი თუ უარყოფითი მოვლენაა. ამაზე ცალსახა პასუხი დღემდე არ გაცემულა, რაც სავსებით ლოგიკურია. მეცნიერთა და ექსპერტთა შეფასებით  მსოფლიო გლობალიზაციის პეოცესის მრავალწახნაგოვნობას და შეუქცევადობას აღნიშნავენ.</w:t>
      </w:r>
      <w:r w:rsidRPr="00286BB9">
        <w:rPr>
          <w:rFonts w:ascii="Sylfaen" w:hAnsi="Sylfaen" w:cs="Times New Roman"/>
          <w:b/>
          <w:bCs/>
          <w:sz w:val="24"/>
          <w:szCs w:val="24"/>
          <w:lang w:val="ka-GE"/>
        </w:rPr>
        <w:t xml:space="preserve"> </w:t>
      </w:r>
    </w:p>
    <w:p w:rsidR="00A45757" w:rsidRPr="00286BB9" w:rsidRDefault="00A45757" w:rsidP="002F1473">
      <w:pPr>
        <w:autoSpaceDE w:val="0"/>
        <w:autoSpaceDN w:val="0"/>
        <w:adjustRightInd w:val="0"/>
        <w:spacing w:after="0" w:line="240" w:lineRule="auto"/>
        <w:ind w:firstLine="567"/>
        <w:jc w:val="both"/>
        <w:rPr>
          <w:rFonts w:ascii="Sylfaen" w:hAnsi="Sylfaen" w:cs="Times New Roman"/>
          <w:b/>
          <w:bCs/>
          <w:sz w:val="24"/>
          <w:szCs w:val="24"/>
          <w:lang w:val="ka-GE"/>
        </w:rPr>
      </w:pPr>
    </w:p>
    <w:p w:rsidR="00A45757" w:rsidRPr="00286BB9" w:rsidRDefault="00A45757" w:rsidP="002F1473">
      <w:pPr>
        <w:autoSpaceDE w:val="0"/>
        <w:autoSpaceDN w:val="0"/>
        <w:adjustRightInd w:val="0"/>
        <w:spacing w:after="0" w:line="240" w:lineRule="auto"/>
        <w:ind w:firstLine="567"/>
        <w:jc w:val="both"/>
        <w:rPr>
          <w:rStyle w:val="Strong"/>
          <w:rFonts w:ascii="Sylfaen" w:hAnsi="Sylfaen"/>
          <w:b w:val="0"/>
          <w:bCs w:val="0"/>
          <w:color w:val="000000" w:themeColor="text1"/>
          <w:spacing w:val="14"/>
          <w:sz w:val="24"/>
          <w:szCs w:val="24"/>
          <w:bdr w:val="none" w:sz="0" w:space="0" w:color="auto" w:frame="1"/>
          <w:shd w:val="clear" w:color="auto" w:fill="FFFFFF"/>
          <w:lang w:val="ka-GE"/>
        </w:rPr>
      </w:pPr>
      <w:r w:rsidRPr="00286BB9">
        <w:rPr>
          <w:rFonts w:ascii="Sylfaen" w:hAnsi="Sylfaen" w:cs="Times New Roman"/>
          <w:b/>
          <w:bCs/>
          <w:sz w:val="24"/>
          <w:szCs w:val="24"/>
          <w:lang w:val="ka-GE"/>
        </w:rPr>
        <w:t>Summary</w:t>
      </w:r>
    </w:p>
    <w:p w:rsidR="00A45757" w:rsidRPr="00286BB9" w:rsidRDefault="00A45757" w:rsidP="002F1473">
      <w:pPr>
        <w:autoSpaceDE w:val="0"/>
        <w:autoSpaceDN w:val="0"/>
        <w:adjustRightInd w:val="0"/>
        <w:spacing w:after="0" w:line="240" w:lineRule="auto"/>
        <w:ind w:firstLine="567"/>
        <w:jc w:val="both"/>
        <w:rPr>
          <w:rStyle w:val="Strong"/>
          <w:rFonts w:ascii="Sylfaen" w:hAnsi="Sylfaen"/>
          <w:b w:val="0"/>
          <w:bCs w:val="0"/>
          <w:color w:val="000000" w:themeColor="text1"/>
          <w:spacing w:val="14"/>
          <w:sz w:val="24"/>
          <w:szCs w:val="24"/>
          <w:bdr w:val="none" w:sz="0" w:space="0" w:color="auto" w:frame="1"/>
          <w:shd w:val="clear" w:color="auto" w:fill="FFFFFF"/>
          <w:lang w:val="ka-GE"/>
        </w:rPr>
      </w:pPr>
      <w:r w:rsidRPr="00286BB9">
        <w:rPr>
          <w:rStyle w:val="Strong"/>
          <w:rFonts w:ascii="Sylfaen" w:hAnsi="Sylfaen"/>
          <w:color w:val="000000" w:themeColor="text1"/>
          <w:spacing w:val="14"/>
          <w:sz w:val="24"/>
          <w:szCs w:val="24"/>
          <w:bdr w:val="none" w:sz="0" w:space="0" w:color="auto" w:frame="1"/>
          <w:shd w:val="clear" w:color="auto" w:fill="FFFFFF"/>
        </w:rPr>
        <w:t>The article the newest and the most different event of the modern times ,,globalization”.our goal is deeper and in more correct manner to learn its essence,its features, the definition of the globalization itself and make the analysis of precisise consequences.</w:t>
      </w:r>
    </w:p>
    <w:p w:rsidR="00A45757" w:rsidRDefault="00A45757" w:rsidP="002F1473">
      <w:pPr>
        <w:spacing w:line="240" w:lineRule="auto"/>
        <w:jc w:val="both"/>
        <w:rPr>
          <w:rStyle w:val="Strong"/>
          <w:rFonts w:ascii="Sylfaen" w:hAnsi="Sylfaen"/>
          <w:color w:val="000000" w:themeColor="text1"/>
          <w:spacing w:val="14"/>
          <w:sz w:val="24"/>
          <w:szCs w:val="24"/>
          <w:bdr w:val="none" w:sz="0" w:space="0" w:color="auto" w:frame="1"/>
          <w:shd w:val="clear" w:color="auto" w:fill="FFFFFF"/>
          <w:lang w:val="ka-GE"/>
        </w:rPr>
      </w:pPr>
      <w:r w:rsidRPr="00286BB9">
        <w:rPr>
          <w:rStyle w:val="Strong"/>
          <w:rFonts w:ascii="Sylfaen" w:hAnsi="Sylfaen"/>
          <w:color w:val="000000" w:themeColor="text1"/>
          <w:spacing w:val="14"/>
          <w:sz w:val="24"/>
          <w:szCs w:val="24"/>
          <w:bdr w:val="none" w:sz="0" w:space="0" w:color="auto" w:frame="1"/>
          <w:shd w:val="clear" w:color="auto" w:fill="FFFFFF"/>
        </w:rPr>
        <w:t xml:space="preserve">One thing is certain- globalization is high quality </w:t>
      </w:r>
      <w:proofErr w:type="gramStart"/>
      <w:r w:rsidRPr="00286BB9">
        <w:rPr>
          <w:rStyle w:val="Strong"/>
          <w:rFonts w:ascii="Sylfaen" w:hAnsi="Sylfaen"/>
          <w:color w:val="000000" w:themeColor="text1"/>
          <w:spacing w:val="14"/>
          <w:sz w:val="24"/>
          <w:szCs w:val="24"/>
          <w:bdr w:val="none" w:sz="0" w:space="0" w:color="auto" w:frame="1"/>
          <w:shd w:val="clear" w:color="auto" w:fill="FFFFFF"/>
        </w:rPr>
        <w:t>integration,</w:t>
      </w:r>
      <w:proofErr w:type="gramEnd"/>
      <w:r w:rsidRPr="00286BB9">
        <w:rPr>
          <w:rStyle w:val="Strong"/>
          <w:rFonts w:ascii="Sylfaen" w:hAnsi="Sylfaen"/>
          <w:color w:val="000000" w:themeColor="text1"/>
          <w:spacing w:val="14"/>
          <w:sz w:val="24"/>
          <w:szCs w:val="24"/>
          <w:bdr w:val="none" w:sz="0" w:space="0" w:color="auto" w:frame="1"/>
          <w:shd w:val="clear" w:color="auto" w:fill="FFFFFF"/>
        </w:rPr>
        <w:t xml:space="preserve"> and the issue- whether it has reached to a dangerous limit or not is the dilemma for the scientists.</w:t>
      </w:r>
    </w:p>
    <w:p w:rsidR="008824CE" w:rsidRPr="00390680" w:rsidRDefault="008824CE" w:rsidP="008824CE">
      <w:pPr>
        <w:pStyle w:val="ListParagraph"/>
        <w:numPr>
          <w:ilvl w:val="0"/>
          <w:numId w:val="33"/>
        </w:numPr>
        <w:spacing w:after="160" w:line="256" w:lineRule="auto"/>
        <w:rPr>
          <w:rFonts w:ascii="Sylfaen" w:hAnsi="Sylfaen"/>
          <w:b/>
          <w:sz w:val="24"/>
          <w:szCs w:val="24"/>
          <w:lang w:val="ka-GE"/>
        </w:rPr>
      </w:pPr>
      <w:r w:rsidRPr="00390680">
        <w:rPr>
          <w:rFonts w:ascii="Sylfaen" w:hAnsi="Sylfaen" w:cs="Sylfaen"/>
          <w:b/>
          <w:sz w:val="24"/>
          <w:szCs w:val="24"/>
          <w:lang w:val="ka-GE"/>
        </w:rPr>
        <w:t>ედიშერ</w:t>
      </w:r>
      <w:r w:rsidRPr="00390680">
        <w:rPr>
          <w:rFonts w:ascii="Sylfaen" w:hAnsi="Sylfaen"/>
          <w:b/>
          <w:sz w:val="24"/>
          <w:szCs w:val="24"/>
          <w:lang w:val="ka-GE"/>
        </w:rPr>
        <w:t xml:space="preserve"> ჯაფარიძე</w:t>
      </w:r>
    </w:p>
    <w:p w:rsidR="008824CE" w:rsidRPr="008824CE" w:rsidRDefault="008824CE" w:rsidP="008824CE">
      <w:pPr>
        <w:pStyle w:val="ListParagraph"/>
        <w:numPr>
          <w:ilvl w:val="0"/>
          <w:numId w:val="36"/>
        </w:numPr>
        <w:spacing w:after="160" w:line="256" w:lineRule="auto"/>
        <w:jc w:val="both"/>
        <w:rPr>
          <w:rFonts w:ascii="Sylfaen" w:eastAsia="Times New Roman" w:hAnsi="Sylfaen"/>
          <w:sz w:val="24"/>
          <w:szCs w:val="24"/>
          <w:lang w:val="ka-GE" w:eastAsia="ru-RU"/>
        </w:rPr>
      </w:pPr>
      <w:r w:rsidRPr="008824CE">
        <w:rPr>
          <w:rFonts w:ascii="Sylfaen" w:hAnsi="Sylfaen"/>
          <w:sz w:val="24"/>
          <w:szCs w:val="24"/>
          <w:lang w:val="ka-GE"/>
        </w:rPr>
        <w:t>,,1921 წელს საქართველოს ანექსია რუსეთის მიერ და ეროვნული მთავრობის წასვლის მიზეზები  ემიგრაციაში’’</w:t>
      </w:r>
      <w:r w:rsidRPr="008824CE">
        <w:rPr>
          <w:rFonts w:ascii="Sylfaen" w:eastAsia="Times New Roman" w:hAnsi="Sylfaen"/>
          <w:sz w:val="24"/>
          <w:szCs w:val="24"/>
          <w:lang w:val="ka-GE" w:eastAsia="ru-RU"/>
        </w:rPr>
        <w:t xml:space="preserve"> ,,საისტორიო ვერტიკალები’’, #37-38 </w:t>
      </w:r>
      <w:r w:rsidRPr="008824CE">
        <w:rPr>
          <w:rFonts w:ascii="Sylfaen" w:eastAsia="Times New Roman" w:hAnsi="Sylfaen" w:cs="Sylfaen"/>
          <w:sz w:val="24"/>
          <w:szCs w:val="24"/>
          <w:lang w:val="ka-GE" w:eastAsia="ru-RU"/>
        </w:rPr>
        <w:t>სტუ</w:t>
      </w:r>
      <w:r w:rsidRPr="008824CE">
        <w:rPr>
          <w:rFonts w:ascii="Sylfaen" w:eastAsia="Times New Roman" w:hAnsi="Sylfaen"/>
          <w:sz w:val="24"/>
          <w:szCs w:val="24"/>
          <w:lang w:val="ka-GE" w:eastAsia="ru-RU"/>
        </w:rPr>
        <w:t>, 2017 სტუ-ს ბიბლიოთეკა</w:t>
      </w:r>
    </w:p>
    <w:p w:rsidR="008824CE" w:rsidRPr="00A9512C" w:rsidRDefault="008824CE" w:rsidP="008824CE">
      <w:pPr>
        <w:pStyle w:val="ListParagraph"/>
        <w:spacing w:after="160" w:line="256" w:lineRule="auto"/>
        <w:jc w:val="both"/>
        <w:rPr>
          <w:rFonts w:ascii="Sylfaen" w:eastAsia="Times New Roman" w:hAnsi="Sylfaen"/>
          <w:b/>
          <w:sz w:val="24"/>
          <w:szCs w:val="24"/>
          <w:lang w:val="ka-GE" w:eastAsia="ru-RU"/>
        </w:rPr>
      </w:pPr>
    </w:p>
    <w:p w:rsidR="008824CE" w:rsidRPr="008824CE" w:rsidRDefault="008824CE" w:rsidP="008824CE">
      <w:pPr>
        <w:pStyle w:val="ListParagraph"/>
        <w:jc w:val="center"/>
        <w:rPr>
          <w:rFonts w:ascii="Sylfaen" w:hAnsi="Sylfaen"/>
          <w:sz w:val="24"/>
          <w:szCs w:val="24"/>
          <w:lang w:val="ka-GE"/>
        </w:rPr>
      </w:pPr>
      <w:r w:rsidRPr="008824CE">
        <w:rPr>
          <w:rFonts w:ascii="Sylfaen" w:hAnsi="Sylfaen"/>
          <w:sz w:val="24"/>
          <w:szCs w:val="24"/>
          <w:lang w:val="ka-GE"/>
        </w:rPr>
        <w:t>Summary</w:t>
      </w:r>
    </w:p>
    <w:p w:rsidR="008824CE" w:rsidRDefault="008824CE" w:rsidP="008824CE">
      <w:pPr>
        <w:jc w:val="center"/>
        <w:rPr>
          <w:lang w:val="ka-GE"/>
        </w:rPr>
      </w:pPr>
      <w:r>
        <w:rPr>
          <w:lang w:val="ka-GE"/>
        </w:rPr>
        <w:lastRenderedPageBreak/>
        <w:t xml:space="preserve">Georgian Emigration Flows in Europe and </w:t>
      </w:r>
      <w:r>
        <w:rPr>
          <w:rFonts w:ascii="Sylfaen" w:hAnsi="Sylfaen"/>
          <w:lang w:val="ka-GE"/>
        </w:rPr>
        <w:t xml:space="preserve">in </w:t>
      </w:r>
      <w:r>
        <w:rPr>
          <w:lang w:val="ka-GE"/>
        </w:rPr>
        <w:t>America</w:t>
      </w:r>
    </w:p>
    <w:p w:rsidR="008824CE" w:rsidRDefault="008824CE" w:rsidP="008824CE">
      <w:pPr>
        <w:spacing w:line="360" w:lineRule="auto"/>
        <w:jc w:val="both"/>
      </w:pPr>
      <w:r>
        <w:rPr>
          <w:lang w:val="ka-GE"/>
        </w:rPr>
        <w:t xml:space="preserve">       </w:t>
      </w:r>
      <w:r w:rsidRPr="008824CE">
        <w:rPr>
          <w:lang w:val="ka-GE"/>
        </w:rPr>
        <w:t>In the article is</w:t>
      </w:r>
      <w:r>
        <w:rPr>
          <w:rFonts w:ascii="Sylfaen" w:hAnsi="Sylfaen"/>
          <w:lang w:val="ka-GE"/>
        </w:rPr>
        <w:t xml:space="preserve"> </w:t>
      </w:r>
      <w:r w:rsidRPr="008824CE">
        <w:rPr>
          <w:lang w:val="ka-GE"/>
        </w:rPr>
        <w:t xml:space="preserve">describing Georgian Emigration flows in </w:t>
      </w:r>
      <w:r>
        <w:t>Europa and America, Their political, cultural and social life and merit in exile.</w:t>
      </w:r>
      <w:r>
        <w:rPr>
          <w:rFonts w:ascii="Sylfaen" w:hAnsi="Sylfaen"/>
        </w:rPr>
        <w:t xml:space="preserve"> </w:t>
      </w:r>
      <w:r>
        <w:t xml:space="preserve"> The first </w:t>
      </w:r>
      <w:proofErr w:type="gramStart"/>
      <w:r>
        <w:t>flows of Georgian emigration in Europe was</w:t>
      </w:r>
      <w:proofErr w:type="gramEnd"/>
      <w:r>
        <w:t xml:space="preserve"> in 1921-1930, which Georgian national government and members of government were compelled by Russian occupation to exile in Europe. </w:t>
      </w:r>
    </w:p>
    <w:p w:rsidR="008824CE" w:rsidRDefault="008824CE" w:rsidP="008824CE">
      <w:pPr>
        <w:spacing w:line="360" w:lineRule="auto"/>
        <w:jc w:val="both"/>
      </w:pPr>
      <w:r>
        <w:t xml:space="preserve">      The Second flows of Georgian Emigration went to America in 1939-1945, but the most part of second flows was left also in Europa, Because in this period was the Second world war in Europe and Georgian emigrants was participated also in the World War ÍÍ.</w:t>
      </w:r>
    </w:p>
    <w:p w:rsidR="008824CE" w:rsidRDefault="008824CE" w:rsidP="008824CE">
      <w:pPr>
        <w:spacing w:line="360" w:lineRule="auto"/>
        <w:jc w:val="both"/>
        <w:rPr>
          <w:rFonts w:ascii="Sylfaen" w:hAnsi="Sylfaen"/>
          <w:lang w:val="ka-GE"/>
        </w:rPr>
      </w:pPr>
      <w:r>
        <w:rPr>
          <w:rFonts w:ascii="Sylfaen" w:hAnsi="Sylfaen"/>
          <w:lang w:val="ka-GE"/>
        </w:rPr>
        <w:t xml:space="preserve">     </w:t>
      </w:r>
      <w:r>
        <w:t xml:space="preserve">The Third flows of Georgian Emigration went to Europe and to America again in 1991-1992. During this time in Georgia was public war (Abkhazia War) which Georgia lost 20 percent of Territory. Abkhazia and South Osetia occupied by Russian till now. That’s why Georgian National government was constrained to emigrate abroad. </w:t>
      </w:r>
      <w:r>
        <w:rPr>
          <w:rFonts w:ascii="Sylfaen" w:hAnsi="Sylfaen"/>
          <w:lang w:val="ka-GE"/>
        </w:rPr>
        <w:t xml:space="preserve"> </w:t>
      </w:r>
    </w:p>
    <w:p w:rsidR="008824CE" w:rsidRDefault="008824CE" w:rsidP="008824CE">
      <w:pPr>
        <w:spacing w:line="360" w:lineRule="auto"/>
        <w:jc w:val="both"/>
      </w:pPr>
      <w:r>
        <w:rPr>
          <w:rFonts w:ascii="Sylfaen" w:hAnsi="Sylfaen"/>
          <w:lang w:val="ka-GE"/>
        </w:rPr>
        <w:t xml:space="preserve">    </w:t>
      </w:r>
      <w:r>
        <w:t xml:space="preserve">Also, all three flows of emigration </w:t>
      </w:r>
      <w:proofErr w:type="gramStart"/>
      <w:r>
        <w:t>was</w:t>
      </w:r>
      <w:proofErr w:type="gramEnd"/>
      <w:r>
        <w:t xml:space="preserve"> conditioned for political reasons. </w:t>
      </w:r>
    </w:p>
    <w:p w:rsidR="008824CE" w:rsidRDefault="008824CE" w:rsidP="008824CE">
      <w:pPr>
        <w:spacing w:line="360" w:lineRule="auto"/>
        <w:jc w:val="both"/>
      </w:pPr>
    </w:p>
    <w:p w:rsidR="008824CE" w:rsidRDefault="008824CE" w:rsidP="008824CE">
      <w:pPr>
        <w:spacing w:line="360" w:lineRule="auto"/>
        <w:jc w:val="both"/>
        <w:rPr>
          <w:rFonts w:ascii="Sylfaen" w:hAnsi="Sylfaen"/>
          <w:lang w:val="ka-GE"/>
        </w:rPr>
      </w:pPr>
      <w:r>
        <w:rPr>
          <w:rFonts w:ascii="Sylfaen" w:hAnsi="Sylfaen"/>
          <w:lang w:val="ka-GE"/>
        </w:rPr>
        <w:t xml:space="preserve">      ნაშრომში განხილულია ქართული ემიგრაციის ნაკადები ევროპასა და ამერიკაში, მათი პოლიტიკური, კულტურული და სოციალური საქმიანობა და ღვაწლი ემიგრაციაში ყოფნისა. ქართული ემიგრაციის პირველი ნაკადი ევროპაში 1921/30 წლებში წავიდა, ქართული ინტელიგენცია, მთვარობა და მთავრობის წევრები იძულებლი გახდნენ ევროპაში წასულიყვნენ, რომელიც გამოწვეული იყო რუსეთის ბოლშევიკური ანექსიით.</w:t>
      </w:r>
    </w:p>
    <w:p w:rsidR="008824CE" w:rsidRDefault="008824CE" w:rsidP="008824CE">
      <w:pPr>
        <w:spacing w:line="360" w:lineRule="auto"/>
        <w:jc w:val="both"/>
        <w:rPr>
          <w:rFonts w:ascii="Sylfaen" w:hAnsi="Sylfaen"/>
          <w:lang w:val="ka-GE"/>
        </w:rPr>
      </w:pPr>
      <w:r>
        <w:rPr>
          <w:rFonts w:ascii="Sylfaen" w:hAnsi="Sylfaen"/>
          <w:lang w:val="ka-GE"/>
        </w:rPr>
        <w:t xml:space="preserve">      ქართული ემიგრაციის მეორე ნაკადი 1939-1945 წლებში ამერიკაში წავიდა, თუმცა ბევრი მათგანი კვლავ ევროპაში დარჩა ვინაიდან ამ პერიოდში იყო მეორე მსოლიო ომი, სადაც უამრავი ქართველი ემიგრანტი მონაწილეობდა მეორე მსოფლიო ომში. </w:t>
      </w:r>
    </w:p>
    <w:p w:rsidR="008824CE" w:rsidRDefault="008824CE" w:rsidP="008824CE">
      <w:pPr>
        <w:spacing w:line="360" w:lineRule="auto"/>
        <w:jc w:val="both"/>
        <w:rPr>
          <w:rFonts w:ascii="Sylfaen" w:hAnsi="Sylfaen"/>
          <w:lang w:val="ka-GE"/>
        </w:rPr>
      </w:pPr>
      <w:r>
        <w:rPr>
          <w:rFonts w:ascii="Sylfaen" w:hAnsi="Sylfaen"/>
          <w:lang w:val="ka-GE"/>
        </w:rPr>
        <w:t xml:space="preserve">       მესამე ტალღა ქართული ემიგრაციისა კვლავ ევროპასა და ამერიკაში მიდის 1991-1992 წლებში, რომელიც გამოწვეული იყო სამოქალაქო ომით, სადაც საქართველომ დაკარგა ტერიტორიების 20 პროცენტი. აფხაზეთი და სამხრეთ ოსეთი ანექსირებული იქნა რუსეთის მიერ, რომელიც დღესაც არსებობს თვითაღიარებული რესპუბლიკის სახით. იმ დროსითვის ეროვნული მთავრობა იძულებული გახდა ემიგრაციაში წასულიყო. </w:t>
      </w:r>
    </w:p>
    <w:p w:rsidR="008824CE" w:rsidRDefault="008824CE" w:rsidP="008824CE">
      <w:pPr>
        <w:spacing w:line="360" w:lineRule="auto"/>
        <w:jc w:val="both"/>
        <w:rPr>
          <w:rFonts w:ascii="Sylfaen" w:hAnsi="Sylfaen"/>
          <w:lang w:val="ka-GE"/>
        </w:rPr>
      </w:pPr>
      <w:r>
        <w:rPr>
          <w:rFonts w:ascii="Sylfaen" w:hAnsi="Sylfaen"/>
          <w:lang w:val="ka-GE"/>
        </w:rPr>
        <w:lastRenderedPageBreak/>
        <w:t xml:space="preserve">      ამრიგად, ზემო აღნიშნულიდან გამომდინარე ვასკვნით რომ ქართული ემიგრაციის ნაკადების წარმოშობის ძირითადი გამომწვევი მიზეზები პოლიტიკური იყო.</w:t>
      </w:r>
    </w:p>
    <w:p w:rsidR="008824CE" w:rsidRDefault="008824CE" w:rsidP="008824CE">
      <w:pPr>
        <w:spacing w:after="160" w:line="256" w:lineRule="auto"/>
        <w:jc w:val="both"/>
        <w:rPr>
          <w:rFonts w:ascii="Sylfaen" w:eastAsia="Times New Roman" w:hAnsi="Sylfaen"/>
          <w:b/>
          <w:sz w:val="24"/>
          <w:szCs w:val="24"/>
          <w:lang w:val="ka-GE" w:eastAsia="ru-RU"/>
        </w:rPr>
      </w:pPr>
    </w:p>
    <w:p w:rsidR="008824CE" w:rsidRPr="00A9512C" w:rsidRDefault="008824CE" w:rsidP="008824CE">
      <w:pPr>
        <w:spacing w:after="160" w:line="256" w:lineRule="auto"/>
        <w:jc w:val="both"/>
        <w:rPr>
          <w:rFonts w:ascii="Sylfaen" w:eastAsia="Times New Roman" w:hAnsi="Sylfaen"/>
          <w:b/>
          <w:sz w:val="24"/>
          <w:szCs w:val="24"/>
          <w:lang w:val="ka-GE" w:eastAsia="ru-RU"/>
        </w:rPr>
      </w:pPr>
    </w:p>
    <w:p w:rsidR="008824CE" w:rsidRPr="00FD0C79" w:rsidRDefault="008824CE" w:rsidP="008824CE">
      <w:pPr>
        <w:numPr>
          <w:ilvl w:val="0"/>
          <w:numId w:val="36"/>
        </w:numPr>
        <w:spacing w:after="160" w:line="256" w:lineRule="auto"/>
        <w:contextualSpacing/>
        <w:jc w:val="both"/>
        <w:rPr>
          <w:rFonts w:ascii="Sylfaen" w:eastAsia="Times New Roman" w:hAnsi="Sylfaen"/>
          <w:b/>
          <w:sz w:val="24"/>
          <w:szCs w:val="24"/>
          <w:lang w:val="ka-GE" w:eastAsia="ru-RU"/>
        </w:rPr>
      </w:pPr>
      <w:r w:rsidRPr="00FD0C79">
        <w:rPr>
          <w:rFonts w:ascii="Sylfaen" w:hAnsi="Sylfaen" w:cs="Sylfaen"/>
          <w:b/>
          <w:sz w:val="24"/>
          <w:szCs w:val="24"/>
          <w:lang w:val="ka-GE"/>
        </w:rPr>
        <w:t xml:space="preserve">ქართული პოლიტიკური ემიგრაციის მოღვაწეობის ისტორიიდან </w:t>
      </w:r>
      <w:r w:rsidRPr="00FD0C79">
        <w:rPr>
          <w:rFonts w:ascii="Sylfaen" w:hAnsi="Sylfaen"/>
          <w:b/>
          <w:sz w:val="24"/>
          <w:szCs w:val="24"/>
          <w:lang w:val="ka-GE"/>
        </w:rPr>
        <w:t xml:space="preserve">(XIX-XX საუკუნეებში) </w:t>
      </w:r>
      <w:r w:rsidRPr="00FD0C79">
        <w:rPr>
          <w:rFonts w:ascii="Sylfaen" w:eastAsia="Times New Roman" w:hAnsi="Sylfaen"/>
          <w:b/>
          <w:sz w:val="24"/>
          <w:szCs w:val="24"/>
          <w:lang w:val="ka-GE" w:eastAsia="ru-RU"/>
        </w:rPr>
        <w:t>,, საისტორიო ვერტიკალები’’,</w:t>
      </w:r>
      <w:r w:rsidRPr="00FD0C79">
        <w:rPr>
          <w:rFonts w:ascii="Sylfaen" w:eastAsia="Times New Roman" w:hAnsi="Sylfaen"/>
          <w:b/>
          <w:sz w:val="24"/>
          <w:szCs w:val="24"/>
          <w:lang w:eastAsia="ru-RU"/>
        </w:rPr>
        <w:t xml:space="preserve"> #37-38</w:t>
      </w:r>
      <w:r w:rsidRPr="00FD0C79">
        <w:rPr>
          <w:rFonts w:ascii="Sylfaen" w:eastAsia="Times New Roman" w:hAnsi="Sylfaen"/>
          <w:b/>
          <w:sz w:val="24"/>
          <w:szCs w:val="24"/>
          <w:lang w:val="ka-GE" w:eastAsia="ru-RU"/>
        </w:rPr>
        <w:t xml:space="preserve">  სტუ, 2017</w:t>
      </w:r>
    </w:p>
    <w:p w:rsidR="008824CE" w:rsidRPr="00FD0C79" w:rsidRDefault="008824CE" w:rsidP="008824CE">
      <w:pPr>
        <w:spacing w:after="160" w:line="256" w:lineRule="auto"/>
        <w:contextualSpacing/>
        <w:jc w:val="both"/>
        <w:rPr>
          <w:rFonts w:ascii="Sylfaen" w:eastAsia="Times New Roman" w:hAnsi="Sylfaen"/>
          <w:b/>
          <w:sz w:val="24"/>
          <w:szCs w:val="24"/>
          <w:lang w:val="ka-GE" w:eastAsia="ru-RU"/>
        </w:rPr>
      </w:pPr>
      <w:r w:rsidRPr="00FD0C79">
        <w:rPr>
          <w:rFonts w:ascii="Sylfaen" w:eastAsia="Times New Roman" w:hAnsi="Sylfaen"/>
          <w:b/>
          <w:sz w:val="24"/>
          <w:szCs w:val="24"/>
          <w:lang w:val="ka-GE" w:eastAsia="ru-RU"/>
        </w:rPr>
        <w:t>სტუ-ს ბიბლიოთეკა</w:t>
      </w:r>
    </w:p>
    <w:p w:rsidR="008824CE" w:rsidRDefault="008824CE" w:rsidP="008824CE">
      <w:pPr>
        <w:jc w:val="center"/>
        <w:rPr>
          <w:rFonts w:ascii="Sylfaen" w:hAnsi="Sylfaen"/>
          <w:sz w:val="24"/>
          <w:szCs w:val="24"/>
        </w:rPr>
      </w:pPr>
      <w:r>
        <w:rPr>
          <w:rFonts w:ascii="Sylfaen" w:hAnsi="Sylfaen"/>
          <w:sz w:val="24"/>
          <w:szCs w:val="24"/>
        </w:rPr>
        <w:t xml:space="preserve">History of the Georgian Political in Emigration in XIX-XX Centuries </w:t>
      </w:r>
    </w:p>
    <w:p w:rsidR="008824CE" w:rsidRDefault="008824CE" w:rsidP="008824CE">
      <w:pPr>
        <w:jc w:val="center"/>
        <w:rPr>
          <w:rFonts w:ascii="Sylfaen" w:hAnsi="Sylfaen"/>
          <w:sz w:val="24"/>
          <w:szCs w:val="24"/>
        </w:rPr>
      </w:pPr>
      <w:r>
        <w:rPr>
          <w:rFonts w:ascii="Sylfaen" w:hAnsi="Sylfaen"/>
          <w:sz w:val="24"/>
          <w:szCs w:val="24"/>
        </w:rPr>
        <w:t>Summary</w:t>
      </w:r>
    </w:p>
    <w:p w:rsidR="008824CE" w:rsidRDefault="008824CE" w:rsidP="008824CE">
      <w:pPr>
        <w:ind w:firstLine="720"/>
        <w:jc w:val="both"/>
        <w:rPr>
          <w:rFonts w:ascii="Sylfaen" w:hAnsi="Sylfaen"/>
          <w:sz w:val="24"/>
          <w:szCs w:val="24"/>
        </w:rPr>
      </w:pPr>
      <w:r>
        <w:rPr>
          <w:rFonts w:ascii="Sylfaen" w:hAnsi="Sylfaen"/>
          <w:sz w:val="24"/>
          <w:szCs w:val="24"/>
        </w:rPr>
        <w:t xml:space="preserve">The scientist work bases on the scholarly analysis of archives documents and the emigrational mass media outlining the activity of the Georgian government in exile in XIX-XX Centuries. In the article is discussed Prehistory of development of Georgian political emigration, and “Main reasons and direction of Georgian political emigration”. Reasons, stipulating political </w:t>
      </w:r>
      <w:proofErr w:type="gramStart"/>
      <w:r>
        <w:rPr>
          <w:rFonts w:ascii="Sylfaen" w:hAnsi="Sylfaen"/>
          <w:sz w:val="24"/>
          <w:szCs w:val="24"/>
        </w:rPr>
        <w:t>emigration, their location, are</w:t>
      </w:r>
      <w:proofErr w:type="gramEnd"/>
      <w:r>
        <w:rPr>
          <w:rFonts w:ascii="Sylfaen" w:hAnsi="Sylfaen"/>
          <w:sz w:val="24"/>
          <w:szCs w:val="24"/>
        </w:rPr>
        <w:t xml:space="preserve"> studied.</w:t>
      </w:r>
    </w:p>
    <w:p w:rsidR="008824CE" w:rsidRDefault="008824CE" w:rsidP="008824CE">
      <w:pPr>
        <w:ind w:firstLine="720"/>
        <w:jc w:val="both"/>
        <w:rPr>
          <w:rFonts w:ascii="Sylfaen" w:hAnsi="Sylfaen"/>
          <w:sz w:val="24"/>
          <w:szCs w:val="24"/>
        </w:rPr>
      </w:pPr>
      <w:r>
        <w:rPr>
          <w:rFonts w:ascii="Sylfaen" w:hAnsi="Sylfaen"/>
          <w:sz w:val="24"/>
          <w:szCs w:val="24"/>
        </w:rPr>
        <w:t>The first wave of emigration was going to abroad in 1724, when king of Georgia Vakhtang VI could not defense their territory then Georgia was occupied by Kind of Iran in 1724. The second wave of political emigration started in 1801, then Georgian Territory was occupied by Russia and the third wave of emigration was in 1921, which it was provoked also by Russia. This was the tragic and the biggest emigration process in Georgia’s history.</w:t>
      </w:r>
    </w:p>
    <w:p w:rsidR="008824CE" w:rsidRDefault="008824CE" w:rsidP="008824CE">
      <w:pPr>
        <w:ind w:firstLine="720"/>
        <w:jc w:val="both"/>
        <w:rPr>
          <w:rFonts w:ascii="Sylfaen" w:hAnsi="Sylfaen"/>
          <w:sz w:val="24"/>
          <w:szCs w:val="24"/>
        </w:rPr>
      </w:pPr>
      <w:r>
        <w:rPr>
          <w:rFonts w:ascii="Sylfaen" w:hAnsi="Sylfaen"/>
          <w:sz w:val="24"/>
          <w:szCs w:val="24"/>
        </w:rPr>
        <w:t>Main reasons and direction of Georgian emigration’s wave was always political, economical and social situation, which it was provoked in Georgia with economical and political noninstability.</w:t>
      </w:r>
    </w:p>
    <w:p w:rsidR="008824CE" w:rsidRPr="00E7602A" w:rsidRDefault="008824CE" w:rsidP="008824CE">
      <w:pPr>
        <w:spacing w:after="160" w:line="256" w:lineRule="auto"/>
        <w:contextualSpacing/>
        <w:jc w:val="both"/>
        <w:rPr>
          <w:rFonts w:ascii="Sylfaen" w:eastAsia="Times New Roman" w:hAnsi="Sylfaen"/>
          <w:sz w:val="24"/>
          <w:szCs w:val="24"/>
          <w:lang w:eastAsia="ru-RU"/>
        </w:rPr>
      </w:pPr>
    </w:p>
    <w:p w:rsidR="008824CE" w:rsidRDefault="008824CE" w:rsidP="008824CE">
      <w:pPr>
        <w:spacing w:after="160" w:line="256" w:lineRule="auto"/>
        <w:contextualSpacing/>
        <w:jc w:val="both"/>
        <w:rPr>
          <w:rFonts w:ascii="Sylfaen" w:eastAsia="Times New Roman" w:hAnsi="Sylfaen"/>
          <w:sz w:val="24"/>
          <w:szCs w:val="24"/>
          <w:lang w:val="ka-GE" w:eastAsia="ru-RU"/>
        </w:rPr>
      </w:pPr>
    </w:p>
    <w:p w:rsidR="008824CE" w:rsidRDefault="008824CE" w:rsidP="008824CE">
      <w:pPr>
        <w:spacing w:after="160" w:line="256" w:lineRule="auto"/>
        <w:contextualSpacing/>
        <w:jc w:val="both"/>
        <w:rPr>
          <w:rFonts w:ascii="Sylfaen" w:eastAsia="Times New Roman" w:hAnsi="Sylfaen"/>
          <w:b/>
          <w:sz w:val="24"/>
          <w:szCs w:val="24"/>
          <w:lang w:val="ka-GE" w:eastAsia="ru-RU"/>
        </w:rPr>
      </w:pPr>
    </w:p>
    <w:p w:rsidR="008824CE" w:rsidRPr="00FD0C79" w:rsidRDefault="008824CE" w:rsidP="008824CE">
      <w:pPr>
        <w:numPr>
          <w:ilvl w:val="0"/>
          <w:numId w:val="36"/>
        </w:numPr>
        <w:spacing w:after="160" w:line="256" w:lineRule="auto"/>
        <w:contextualSpacing/>
        <w:jc w:val="both"/>
        <w:rPr>
          <w:rFonts w:ascii="Sylfaen" w:eastAsia="Times New Roman" w:hAnsi="Sylfaen" w:cs="Sylfaen"/>
          <w:b/>
          <w:sz w:val="24"/>
          <w:szCs w:val="24"/>
          <w:lang w:val="ka-GE" w:eastAsia="ru-RU"/>
        </w:rPr>
      </w:pPr>
      <w:r w:rsidRPr="00FD0C79">
        <w:rPr>
          <w:rFonts w:ascii="Sylfaen" w:eastAsia="Times New Roman" w:hAnsi="Sylfaen" w:cs="Sylfaen"/>
          <w:b/>
          <w:sz w:val="24"/>
          <w:szCs w:val="24"/>
          <w:lang w:val="ka-GE" w:eastAsia="ru-RU"/>
        </w:rPr>
        <w:t>,,ალექსანდრე ნიკურაძის მოღვაწეობა მეორე მსოფლიო ომის შედმეგ’’ საერთაშორისო სამეცნიერო ჟურნალი ,,ხელისუფლება და საზოგადოება’’, სტუ, 2017.სტუ-ს ბიბლიოთეკა</w:t>
      </w:r>
    </w:p>
    <w:p w:rsidR="008824CE" w:rsidRPr="0061354F" w:rsidRDefault="008824CE" w:rsidP="008824CE">
      <w:pPr>
        <w:ind w:left="360"/>
        <w:jc w:val="center"/>
        <w:rPr>
          <w:rFonts w:ascii="Sylfaen" w:hAnsi="Sylfaen"/>
          <w:sz w:val="24"/>
          <w:szCs w:val="24"/>
        </w:rPr>
      </w:pPr>
      <w:r w:rsidRPr="0061354F">
        <w:rPr>
          <w:rFonts w:ascii="Sylfaen" w:hAnsi="Sylfaen"/>
          <w:sz w:val="24"/>
          <w:szCs w:val="24"/>
        </w:rPr>
        <w:t>Summary</w:t>
      </w:r>
    </w:p>
    <w:p w:rsidR="008824CE" w:rsidRPr="00E7602A" w:rsidRDefault="008824CE" w:rsidP="008824CE">
      <w:pPr>
        <w:pStyle w:val="ListParagraph"/>
        <w:spacing w:after="0" w:line="360" w:lineRule="auto"/>
        <w:rPr>
          <w:rFonts w:ascii="Sylfaen" w:eastAsia="Times New Roman" w:hAnsi="Sylfaen" w:cs="Sylfaen"/>
          <w:b/>
          <w:sz w:val="24"/>
          <w:szCs w:val="24"/>
          <w:lang w:eastAsia="ru-RU"/>
        </w:rPr>
      </w:pPr>
      <w:r>
        <w:rPr>
          <w:rFonts w:ascii="Sylfaen" w:eastAsia="Times New Roman" w:hAnsi="Sylfaen" w:cs="Sylfaen"/>
          <w:b/>
          <w:sz w:val="24"/>
          <w:szCs w:val="24"/>
          <w:lang w:eastAsia="ru-RU"/>
        </w:rPr>
        <w:t xml:space="preserve">  </w:t>
      </w:r>
      <w:r w:rsidRPr="00E7602A">
        <w:rPr>
          <w:rFonts w:ascii="Sylfaen" w:eastAsia="Times New Roman" w:hAnsi="Sylfaen" w:cs="Sylfaen"/>
          <w:b/>
          <w:sz w:val="24"/>
          <w:szCs w:val="24"/>
          <w:lang w:eastAsia="ru-RU"/>
        </w:rPr>
        <w:t xml:space="preserve">Aleksandre Nikuradze’s work after the </w:t>
      </w:r>
      <w:proofErr w:type="gramStart"/>
      <w:r w:rsidRPr="00E7602A">
        <w:rPr>
          <w:rFonts w:ascii="Sylfaen" w:eastAsia="Times New Roman" w:hAnsi="Sylfaen" w:cs="Sylfaen"/>
          <w:b/>
          <w:sz w:val="24"/>
          <w:szCs w:val="24"/>
          <w:lang w:eastAsia="ru-RU"/>
        </w:rPr>
        <w:t>second world war</w:t>
      </w:r>
      <w:proofErr w:type="gramEnd"/>
    </w:p>
    <w:p w:rsidR="008824CE" w:rsidRPr="00E7602A" w:rsidRDefault="008824CE" w:rsidP="008824CE">
      <w:pPr>
        <w:widowControl w:val="0"/>
        <w:suppressAutoHyphens/>
        <w:overflowPunct w:val="0"/>
        <w:autoSpaceDE w:val="0"/>
        <w:autoSpaceDN w:val="0"/>
        <w:spacing w:after="0" w:line="360" w:lineRule="auto"/>
        <w:ind w:left="360"/>
        <w:jc w:val="both"/>
        <w:textAlignment w:val="baseline"/>
        <w:rPr>
          <w:rFonts w:ascii="Sylfaen" w:eastAsia="Times New Roman" w:hAnsi="Sylfaen"/>
          <w:kern w:val="3"/>
          <w:sz w:val="24"/>
          <w:szCs w:val="24"/>
          <w:lang w:val="ka-GE"/>
        </w:rPr>
      </w:pPr>
      <w:r>
        <w:rPr>
          <w:rFonts w:ascii="Sylfaen" w:eastAsia="Times New Roman" w:hAnsi="Sylfaen"/>
          <w:kern w:val="3"/>
          <w:sz w:val="24"/>
          <w:szCs w:val="24"/>
        </w:rPr>
        <w:t xml:space="preserve">  </w:t>
      </w:r>
      <w:r>
        <w:rPr>
          <w:rFonts w:ascii="Sylfaen" w:eastAsia="Times New Roman" w:hAnsi="Sylfaen"/>
          <w:kern w:val="3"/>
          <w:sz w:val="24"/>
          <w:szCs w:val="24"/>
        </w:rPr>
        <w:tab/>
      </w:r>
      <w:r w:rsidRPr="00E7602A">
        <w:rPr>
          <w:rFonts w:ascii="Sylfaen" w:eastAsia="Times New Roman" w:hAnsi="Sylfaen"/>
          <w:kern w:val="3"/>
          <w:sz w:val="24"/>
          <w:szCs w:val="24"/>
          <w:lang w:val="ka-GE"/>
        </w:rPr>
        <w:t>Key words: European Integration, Georgian Imigration, Georgian Emigrants and European integration policy.</w:t>
      </w:r>
    </w:p>
    <w:p w:rsidR="008824CE" w:rsidRPr="00E7602A" w:rsidRDefault="008824CE" w:rsidP="008824CE">
      <w:pPr>
        <w:pStyle w:val="ListParagraph"/>
        <w:spacing w:after="160" w:line="360" w:lineRule="auto"/>
        <w:jc w:val="both"/>
        <w:rPr>
          <w:rFonts w:ascii="Sylfaen" w:eastAsiaTheme="minorHAnsi" w:hAnsi="Sylfaen"/>
          <w:sz w:val="24"/>
          <w:szCs w:val="24"/>
        </w:rPr>
      </w:pPr>
      <w:r w:rsidRPr="00E7602A">
        <w:rPr>
          <w:rFonts w:ascii="Sylfaen" w:eastAsiaTheme="minorHAnsi" w:hAnsi="Sylfaen"/>
          <w:sz w:val="24"/>
          <w:szCs w:val="24"/>
          <w:lang w:val="ka-GE"/>
        </w:rPr>
        <w:lastRenderedPageBreak/>
        <w:t xml:space="preserve">         </w:t>
      </w:r>
      <w:r w:rsidRPr="00E7602A">
        <w:rPr>
          <w:rFonts w:ascii="Sylfaen" w:eastAsiaTheme="minorHAnsi" w:hAnsi="Sylfaen"/>
          <w:sz w:val="24"/>
          <w:szCs w:val="24"/>
        </w:rPr>
        <w:t xml:space="preserve">Georgia has always been the centuries long to aspire to Europe. Today Georgia is pursuing thoroughly the path of western orientation. From the beginning of European History, Georgia participated in the development of Humanity of spiritual, cultural, political and economic formations in forming, which it constituted the essence of European life. We became Europeans then, when we got Christianity and to became part of Hellenistic world and share of Roman and Greek Civilization. Georgia is giver of share in the European creative works. It is very important to designate Georgian emigrant </w:t>
      </w:r>
      <w:proofErr w:type="gramStart"/>
      <w:r w:rsidRPr="00E7602A">
        <w:rPr>
          <w:rFonts w:ascii="Sylfaen" w:eastAsiaTheme="minorHAnsi" w:hAnsi="Sylfaen"/>
          <w:sz w:val="24"/>
          <w:szCs w:val="24"/>
        </w:rPr>
        <w:t>professors</w:t>
      </w:r>
      <w:proofErr w:type="gramEnd"/>
      <w:r w:rsidRPr="00E7602A">
        <w:rPr>
          <w:rFonts w:ascii="Sylfaen" w:eastAsiaTheme="minorHAnsi" w:hAnsi="Sylfaen"/>
          <w:sz w:val="24"/>
          <w:szCs w:val="24"/>
        </w:rPr>
        <w:t xml:space="preserve"> merits in the development and forming of European Union.</w:t>
      </w:r>
    </w:p>
    <w:p w:rsidR="008824CE" w:rsidRPr="00E7602A" w:rsidRDefault="008824CE" w:rsidP="008824CE">
      <w:pPr>
        <w:pStyle w:val="ListParagraph"/>
        <w:spacing w:after="160" w:line="360" w:lineRule="auto"/>
        <w:rPr>
          <w:rFonts w:ascii="Sylfaen" w:eastAsiaTheme="minorHAnsi" w:hAnsi="Sylfaen"/>
          <w:sz w:val="24"/>
          <w:szCs w:val="24"/>
        </w:rPr>
      </w:pPr>
      <w:r w:rsidRPr="00E7602A">
        <w:rPr>
          <w:rFonts w:ascii="Sylfaen" w:eastAsiaTheme="minorHAnsi" w:hAnsi="Sylfaen"/>
          <w:sz w:val="24"/>
          <w:szCs w:val="24"/>
          <w:lang w:val="ka-GE"/>
        </w:rPr>
        <w:t xml:space="preserve">    </w:t>
      </w:r>
      <w:r w:rsidRPr="00E7602A">
        <w:rPr>
          <w:rFonts w:ascii="Sylfaen" w:eastAsiaTheme="minorHAnsi" w:hAnsi="Sylfaen"/>
          <w:sz w:val="24"/>
          <w:szCs w:val="24"/>
        </w:rPr>
        <w:t xml:space="preserve">In September 1952, near city companies in France with A. Nikuradze’s initiative was a conference of European scientists in La Brévine. The subject of the conference was putting forward European troubling issues to discuss. In particular, among other propositions the congress accepted his opinion, a concept of adopting the term Europologee. Basically </w:t>
      </w:r>
      <w:proofErr w:type="gramStart"/>
      <w:r w:rsidRPr="00E7602A">
        <w:rPr>
          <w:rFonts w:ascii="Sylfaen" w:eastAsiaTheme="minorHAnsi" w:hAnsi="Sylfaen"/>
          <w:sz w:val="24"/>
          <w:szCs w:val="24"/>
        </w:rPr>
        <w:t>,,Europologee</w:t>
      </w:r>
      <w:proofErr w:type="gramEnd"/>
      <w:r w:rsidRPr="00E7602A">
        <w:rPr>
          <w:rFonts w:ascii="Sylfaen" w:eastAsiaTheme="minorHAnsi" w:hAnsi="Sylfaen"/>
          <w:sz w:val="24"/>
          <w:szCs w:val="24"/>
        </w:rPr>
        <w:t>” meant gathering European scientific fields and forming them as one unity of study.</w:t>
      </w:r>
    </w:p>
    <w:p w:rsidR="008824CE" w:rsidRPr="00E7602A" w:rsidRDefault="008824CE" w:rsidP="008824CE">
      <w:pPr>
        <w:pStyle w:val="ListParagraph"/>
        <w:spacing w:after="160" w:line="360" w:lineRule="auto"/>
        <w:jc w:val="both"/>
        <w:rPr>
          <w:rFonts w:ascii="Sylfaen" w:eastAsiaTheme="minorHAnsi" w:hAnsi="Sylfaen"/>
          <w:sz w:val="24"/>
          <w:szCs w:val="24"/>
        </w:rPr>
      </w:pPr>
      <w:r w:rsidRPr="00E7602A">
        <w:rPr>
          <w:rFonts w:ascii="Sylfaen" w:eastAsiaTheme="minorHAnsi" w:hAnsi="Sylfaen"/>
          <w:sz w:val="24"/>
          <w:szCs w:val="24"/>
          <w:lang w:val="ka-GE"/>
        </w:rPr>
        <w:t xml:space="preserve">    At the present time Visa liberalization represents Michel Mouskheli’s four main conception for the creating of European Union, which he fought for it. </w:t>
      </w:r>
      <w:r w:rsidRPr="00E7602A">
        <w:rPr>
          <w:rFonts w:ascii="Sylfaen" w:eastAsiaTheme="minorHAnsi" w:hAnsi="Sylfaen"/>
          <w:sz w:val="24"/>
          <w:szCs w:val="24"/>
        </w:rPr>
        <w:t xml:space="preserve">The conception meant at that time, European Countries Union (EU, Confederation), Creating of European common market, Demolish border between European countries and creating of European common educational system and harmonization.  Georgia already participated in last two conception and another conceptions are also main provoke for Georgia too. We hope that Georgia will connect with success follow up reforms to European common market and finally Georgia will return own in European family. </w:t>
      </w:r>
    </w:p>
    <w:p w:rsidR="008824CE" w:rsidRPr="00E7602A" w:rsidRDefault="008824CE" w:rsidP="008824CE">
      <w:pPr>
        <w:pStyle w:val="ListParagraph"/>
        <w:spacing w:after="160" w:line="360" w:lineRule="auto"/>
        <w:jc w:val="both"/>
        <w:rPr>
          <w:rFonts w:ascii="Sylfaen" w:eastAsiaTheme="minorHAnsi" w:hAnsi="Sylfaen"/>
          <w:sz w:val="24"/>
          <w:szCs w:val="24"/>
          <w:lang w:val="ka-GE"/>
        </w:rPr>
      </w:pPr>
      <w:r w:rsidRPr="00E7602A">
        <w:rPr>
          <w:rFonts w:ascii="Sylfaen" w:eastAsiaTheme="minorHAnsi" w:hAnsi="Sylfaen"/>
          <w:sz w:val="24"/>
          <w:szCs w:val="24"/>
          <w:lang w:val="ka-GE"/>
        </w:rPr>
        <w:t xml:space="preserve">საქართველო ოდითგანვე საუკუნეთა მანძილზე მიისწაფვოდა ევროპისაკენ. დღევანდელი საქართველო სავსებით საფუძვლიანად ადგას დასავლეთის ორიენტაციის გზას. ევროპის ისტორიის დასაბამითგან საქართველო მონაწილეა კაცობრიობის იმ სულიერი განვითარებისა, და კულტურული, პოლიტიკური და ეკონომიკური ფორმაციების შექმნისა, რომლებიც შეადგენდნენ ევროპის ცხოვრების არსს. ჩვენ ევროპელები მაშინ გავხდით, როდესაც მივიღეთ </w:t>
      </w:r>
      <w:r w:rsidRPr="00E7602A">
        <w:rPr>
          <w:rFonts w:ascii="Sylfaen" w:eastAsiaTheme="minorHAnsi" w:hAnsi="Sylfaen"/>
          <w:sz w:val="24"/>
          <w:szCs w:val="24"/>
          <w:lang w:val="ka-GE"/>
        </w:rPr>
        <w:lastRenderedPageBreak/>
        <w:t xml:space="preserve">ქრისტიანობა და გავხდით ელინისტური სამყაროს ნაწილი რომაულ და ბერძნულ ცივილიზაციის თანაზიარი. საქართველო არის მრავალ საუკუნეთა განმავლობაში წილის შემტანი ევროპის შემოქმედებაში. განსაკუთრებით აღნიშვნის ღირსია ქართველი ემიგრანტი მეცნიერის მიხეილ მუსხელიშვილის ღვაწლი ევროკავშირის შექმნასა და მის ჩამოყალიბებაში.     </w:t>
      </w:r>
    </w:p>
    <w:p w:rsidR="008824CE" w:rsidRPr="00E7602A" w:rsidRDefault="008824CE" w:rsidP="008824CE">
      <w:pPr>
        <w:pStyle w:val="ListParagraph"/>
        <w:spacing w:after="160" w:line="360" w:lineRule="auto"/>
        <w:jc w:val="both"/>
        <w:rPr>
          <w:rFonts w:ascii="Sylfaen" w:eastAsiaTheme="minorHAnsi" w:hAnsi="Sylfaen"/>
          <w:sz w:val="24"/>
          <w:szCs w:val="24"/>
          <w:lang w:val="ka-GE"/>
        </w:rPr>
      </w:pPr>
      <w:r w:rsidRPr="00E7602A">
        <w:rPr>
          <w:rFonts w:ascii="Sylfaen" w:eastAsiaTheme="minorHAnsi" w:hAnsi="Sylfaen"/>
          <w:sz w:val="24"/>
          <w:szCs w:val="24"/>
          <w:lang w:val="ka-GE"/>
        </w:rPr>
        <w:t xml:space="preserve">1952 </w:t>
      </w:r>
      <w:r w:rsidRPr="00E7602A">
        <w:rPr>
          <w:rFonts w:ascii="Sylfaen" w:eastAsiaTheme="minorHAnsi" w:hAnsi="Sylfaen" w:cs="Sylfaen"/>
          <w:sz w:val="24"/>
          <w:szCs w:val="24"/>
          <w:lang w:val="ka-GE"/>
        </w:rPr>
        <w:t>წლის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სექტემბერს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საფრანგეთში</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ქ</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კომპიენთან ახლოს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ნიკურაძის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ინიციატივით</w:t>
      </w:r>
      <w:r w:rsidRPr="00E7602A">
        <w:rPr>
          <w:rFonts w:ascii="Sylfaen" w:eastAsiaTheme="minorHAnsi" w:hAnsi="Sylfaen"/>
          <w:sz w:val="24"/>
          <w:szCs w:val="24"/>
          <w:lang w:val="ka-GE"/>
        </w:rPr>
        <w:t xml:space="preserve">  ,, </w:t>
      </w:r>
      <w:r w:rsidRPr="00E7602A">
        <w:rPr>
          <w:rFonts w:ascii="Sylfaen" w:eastAsiaTheme="minorHAnsi" w:hAnsi="Sylfaen" w:cs="Sylfaen"/>
          <w:sz w:val="24"/>
          <w:szCs w:val="24"/>
          <w:lang w:val="ka-GE"/>
        </w:rPr>
        <w:t>ლა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ბრევიერის</w:t>
      </w:r>
      <w:r w:rsidRPr="00E7602A">
        <w:rPr>
          <w:rFonts w:ascii="Sylfaen" w:eastAsiaTheme="minorHAnsi" w:hAnsi="Sylfaen"/>
          <w:sz w:val="24"/>
          <w:szCs w:val="24"/>
          <w:lang w:val="ka-GE"/>
        </w:rPr>
        <w:t xml:space="preserve"> ‘’ </w:t>
      </w:r>
      <w:r w:rsidRPr="00E7602A">
        <w:rPr>
          <w:rFonts w:ascii="Sylfaen" w:eastAsiaTheme="minorHAnsi" w:hAnsi="Sylfaen" w:cs="Sylfaen"/>
          <w:sz w:val="24"/>
          <w:szCs w:val="24"/>
          <w:lang w:val="ka-GE"/>
        </w:rPr>
        <w:t>სასახლეში</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შედგა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ევროპელ</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მეცნიერთა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კონგრესი</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სხვა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წინადადებათა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შორის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კონგრესმა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მიიღო</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მისი</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აზრი</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მცნება</w:t>
      </w:r>
      <w:r w:rsidRPr="00E7602A">
        <w:rPr>
          <w:rFonts w:ascii="Sylfaen" w:eastAsiaTheme="minorHAnsi" w:hAnsi="Sylfaen"/>
          <w:sz w:val="24"/>
          <w:szCs w:val="24"/>
          <w:lang w:val="ka-GE"/>
        </w:rPr>
        <w:t>-</w:t>
      </w:r>
      <w:r w:rsidRPr="00E7602A">
        <w:rPr>
          <w:rFonts w:ascii="Sylfaen" w:eastAsiaTheme="minorHAnsi" w:hAnsi="Sylfaen" w:cs="Sylfaen"/>
          <w:sz w:val="24"/>
          <w:szCs w:val="24"/>
          <w:lang w:val="ka-GE"/>
        </w:rPr>
        <w:t>ტერმინის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ევროპოლოგიის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შემოღების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შესახებ</w:t>
      </w:r>
      <w:r w:rsidRPr="00E7602A">
        <w:rPr>
          <w:rFonts w:ascii="Sylfaen" w:eastAsiaTheme="minorHAnsi" w:hAnsi="Sylfaen"/>
          <w:sz w:val="24"/>
          <w:szCs w:val="24"/>
          <w:lang w:val="ka-GE"/>
        </w:rPr>
        <w:t>. ,,</w:t>
      </w:r>
      <w:r w:rsidRPr="00E7602A">
        <w:rPr>
          <w:rFonts w:ascii="Sylfaen" w:eastAsiaTheme="minorHAnsi" w:hAnsi="Sylfaen" w:cs="Sylfaen"/>
          <w:sz w:val="24"/>
          <w:szCs w:val="24"/>
          <w:lang w:val="ka-GE"/>
        </w:rPr>
        <w:t>ევროპოლოგია’’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იმთავითვე</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გულისხმობდა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ევროპულ</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მეცნიერთა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დარგების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თავმოყრას</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და</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ერთ</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სწავლებად</w:t>
      </w:r>
      <w:r w:rsidRPr="00E7602A">
        <w:rPr>
          <w:rFonts w:ascii="Sylfaen" w:eastAsiaTheme="minorHAnsi" w:hAnsi="Sylfaen"/>
          <w:sz w:val="24"/>
          <w:szCs w:val="24"/>
          <w:lang w:val="ka-GE"/>
        </w:rPr>
        <w:t xml:space="preserve"> </w:t>
      </w:r>
      <w:r w:rsidRPr="00E7602A">
        <w:rPr>
          <w:rFonts w:ascii="Sylfaen" w:eastAsiaTheme="minorHAnsi" w:hAnsi="Sylfaen" w:cs="Sylfaen"/>
          <w:sz w:val="24"/>
          <w:szCs w:val="24"/>
          <w:lang w:val="ka-GE"/>
        </w:rPr>
        <w:t>ჩამოყალიბებას</w:t>
      </w:r>
      <w:r w:rsidRPr="00E7602A">
        <w:rPr>
          <w:rFonts w:ascii="Sylfaen" w:eastAsiaTheme="minorHAnsi" w:hAnsi="Sylfaen"/>
          <w:sz w:val="24"/>
          <w:szCs w:val="24"/>
          <w:lang w:val="ka-GE"/>
        </w:rPr>
        <w:t>.</w:t>
      </w:r>
    </w:p>
    <w:p w:rsidR="008824CE" w:rsidRPr="00E7602A" w:rsidRDefault="008824CE" w:rsidP="008824CE">
      <w:pPr>
        <w:pStyle w:val="ListParagraph"/>
        <w:spacing w:after="160" w:line="360" w:lineRule="auto"/>
        <w:jc w:val="both"/>
        <w:rPr>
          <w:rFonts w:ascii="Sylfaen" w:eastAsiaTheme="minorHAnsi" w:hAnsi="Sylfaen"/>
          <w:sz w:val="24"/>
          <w:szCs w:val="24"/>
          <w:lang w:val="ka-GE"/>
        </w:rPr>
      </w:pPr>
      <w:r w:rsidRPr="00E7602A">
        <w:rPr>
          <w:rFonts w:ascii="Sylfaen" w:eastAsiaTheme="minorHAnsi" w:hAnsi="Sylfaen" w:cs="Sylfaen"/>
          <w:sz w:val="24"/>
          <w:szCs w:val="24"/>
          <w:lang w:val="ka-GE"/>
        </w:rPr>
        <w:t>დღევანდელი ვიზალიბერალიზაციის მიღება ერთგვარად წარმოადგენს მიშელ მუსხელიშილის იმ  ოთხ ძირითად კონცეფციას ევროგაერთიანებისა, რომელიც იგი  ამისთვის იბრძოდა, აღნიშნული კონცეფცია მაშინვე გულისხმობდა: ევროპული ქვეყნების გაერთიანებას (ევროპული კავშირი, კონფედერაცია), ევროპის საერთო ბაზრის შექმნას, ევროპის ქვეყნებს შორის საზღვრების მოშლას, ევროპის ერთიანი განათლების სისტემის შექმნას და ჰარმონიზაციას</w:t>
      </w:r>
      <w:r w:rsidRPr="00E7602A">
        <w:rPr>
          <w:rFonts w:ascii="Sylfaen" w:eastAsiaTheme="minorHAnsi" w:hAnsi="Sylfaen"/>
          <w:sz w:val="24"/>
          <w:szCs w:val="24"/>
          <w:lang w:val="ka-GE"/>
        </w:rPr>
        <w:t>. აქედან ბოლო ორ კონცეფციაში საქართველო უკვე აქტიურად მონაწილეობს  ხოლო დანარჩენი კი კვლავ რჩება ქვეყნის მთავარ გამოწვევად. ვიმედოვნებთ, რომ წარმატებული ღონისძიებების გატარებით საქართველო მალე შეუერთდება ევროპის საერთო ბაზარს და ამავდროუად მოხდება მისი საბოლოოდ დაბრუნება ევროპულ ოჯახში.</w:t>
      </w:r>
    </w:p>
    <w:p w:rsidR="008824CE" w:rsidRDefault="008824CE" w:rsidP="008824CE">
      <w:pPr>
        <w:spacing w:after="160" w:line="256" w:lineRule="auto"/>
        <w:ind w:left="720"/>
        <w:contextualSpacing/>
        <w:jc w:val="both"/>
        <w:rPr>
          <w:rFonts w:ascii="Sylfaen" w:eastAsia="Times New Roman" w:hAnsi="Sylfaen" w:cs="Sylfaen"/>
          <w:sz w:val="24"/>
          <w:szCs w:val="24"/>
          <w:lang w:val="ka-GE" w:eastAsia="ru-RU"/>
        </w:rPr>
      </w:pPr>
    </w:p>
    <w:p w:rsidR="008824CE" w:rsidRDefault="008824CE" w:rsidP="008824CE">
      <w:pPr>
        <w:pStyle w:val="ListParagraph"/>
        <w:numPr>
          <w:ilvl w:val="0"/>
          <w:numId w:val="36"/>
        </w:numPr>
        <w:spacing w:after="160" w:line="256" w:lineRule="auto"/>
        <w:jc w:val="both"/>
        <w:rPr>
          <w:rFonts w:ascii="Sylfaen" w:hAnsi="Sylfaen"/>
          <w:sz w:val="24"/>
          <w:szCs w:val="24"/>
          <w:lang w:val="ka-GE"/>
        </w:rPr>
      </w:pPr>
      <w:r w:rsidRPr="00E7602A">
        <w:rPr>
          <w:rFonts w:ascii="Sylfaen" w:hAnsi="Sylfaen"/>
          <w:sz w:val="24"/>
          <w:szCs w:val="24"/>
          <w:lang w:val="ka-GE"/>
        </w:rPr>
        <w:t>მიხეილ მუსხელიშვილი-ევროინტეგრაციაში შეტანილი ქართული წვლილი.</w:t>
      </w:r>
      <w:r w:rsidRPr="00E7602A">
        <w:rPr>
          <w:rFonts w:ascii="Sylfaen" w:hAnsi="Sylfaen"/>
          <w:sz w:val="24"/>
          <w:szCs w:val="24"/>
        </w:rPr>
        <w:t xml:space="preserve"> </w:t>
      </w:r>
      <w:proofErr w:type="gramStart"/>
      <w:r w:rsidRPr="00E7602A">
        <w:rPr>
          <w:rFonts w:ascii="Sylfaen" w:hAnsi="Sylfaen"/>
          <w:sz w:val="24"/>
          <w:szCs w:val="24"/>
        </w:rPr>
        <w:t>არქივთმცოდნეობა</w:t>
      </w:r>
      <w:proofErr w:type="gramEnd"/>
      <w:r w:rsidRPr="00E7602A">
        <w:rPr>
          <w:rFonts w:ascii="Sylfaen" w:hAnsi="Sylfaen"/>
          <w:sz w:val="24"/>
          <w:szCs w:val="24"/>
        </w:rPr>
        <w:t>, წყაროთმცოდნეობა-ტენდენციები და გამოწვევები.</w:t>
      </w:r>
      <w:r w:rsidRPr="00E7602A">
        <w:rPr>
          <w:rFonts w:ascii="Sylfaen" w:eastAsia="Times New Roman" w:hAnsi="Sylfaen" w:cs="Sylfaen"/>
          <w:sz w:val="24"/>
          <w:szCs w:val="24"/>
          <w:lang w:val="ka-GE" w:eastAsia="ru-RU"/>
        </w:rPr>
        <w:t xml:space="preserve"> </w:t>
      </w:r>
      <w:proofErr w:type="gramStart"/>
      <w:r w:rsidRPr="00E7602A">
        <w:rPr>
          <w:rFonts w:ascii="Sylfaen" w:hAnsi="Sylfaen"/>
          <w:sz w:val="24"/>
          <w:szCs w:val="24"/>
        </w:rPr>
        <w:t>საქართველოს</w:t>
      </w:r>
      <w:proofErr w:type="gramEnd"/>
      <w:r w:rsidRPr="00E7602A">
        <w:rPr>
          <w:rFonts w:ascii="Sylfaen" w:hAnsi="Sylfaen"/>
          <w:sz w:val="24"/>
          <w:szCs w:val="24"/>
        </w:rPr>
        <w:t xml:space="preserve"> იუსტიციის სამინისტრო, საქართველოს ეროვნული არქივი.</w:t>
      </w:r>
      <w:r w:rsidRPr="00E7602A">
        <w:rPr>
          <w:rFonts w:ascii="Sylfaen" w:hAnsi="Sylfaen"/>
          <w:sz w:val="24"/>
          <w:szCs w:val="24"/>
          <w:lang w:val="ka-GE"/>
        </w:rPr>
        <w:t xml:space="preserve"> 2017</w:t>
      </w:r>
      <w:r>
        <w:rPr>
          <w:rFonts w:ascii="Sylfaen" w:hAnsi="Sylfaen"/>
          <w:sz w:val="24"/>
          <w:szCs w:val="24"/>
          <w:lang w:val="ka-GE"/>
        </w:rPr>
        <w:t xml:space="preserve"> საჯარო ბიბლიოთეკა</w:t>
      </w:r>
    </w:p>
    <w:p w:rsidR="008824CE" w:rsidRDefault="008824CE" w:rsidP="008824CE">
      <w:pPr>
        <w:pStyle w:val="ListParagraph"/>
        <w:spacing w:line="240" w:lineRule="auto"/>
        <w:rPr>
          <w:rFonts w:ascii="Sylfaen" w:hAnsi="Sylfaen"/>
          <w:lang w:val="ka-GE"/>
        </w:rPr>
      </w:pPr>
    </w:p>
    <w:p w:rsidR="008824CE" w:rsidRPr="00A9512C" w:rsidRDefault="008824CE" w:rsidP="008824CE">
      <w:pPr>
        <w:ind w:left="360"/>
        <w:jc w:val="center"/>
        <w:rPr>
          <w:rFonts w:ascii="Sylfaen" w:hAnsi="Sylfaen"/>
          <w:sz w:val="24"/>
          <w:szCs w:val="24"/>
        </w:rPr>
      </w:pPr>
      <w:r w:rsidRPr="0061354F">
        <w:rPr>
          <w:rFonts w:ascii="Sylfaen" w:hAnsi="Sylfaen"/>
          <w:sz w:val="24"/>
          <w:szCs w:val="24"/>
        </w:rPr>
        <w:t>Summary</w:t>
      </w:r>
    </w:p>
    <w:p w:rsidR="008824CE" w:rsidRPr="00E7602A" w:rsidRDefault="008824CE" w:rsidP="008824CE">
      <w:pPr>
        <w:pStyle w:val="ListParagraph"/>
        <w:spacing w:line="240" w:lineRule="auto"/>
        <w:jc w:val="center"/>
        <w:rPr>
          <w:rFonts w:ascii="Sylfaen" w:eastAsiaTheme="minorHAnsi" w:hAnsi="Sylfaen"/>
          <w:lang w:val="ka-GE"/>
        </w:rPr>
      </w:pPr>
      <w:r w:rsidRPr="00E7602A">
        <w:rPr>
          <w:rFonts w:ascii="Sylfaen" w:hAnsi="Sylfaen"/>
          <w:lang w:val="ka-GE"/>
        </w:rPr>
        <w:t>Mikheil Mouskhelishvili –Contribution in European Integration of Georgia</w:t>
      </w:r>
    </w:p>
    <w:p w:rsidR="008824CE" w:rsidRDefault="008824CE" w:rsidP="008824CE">
      <w:pPr>
        <w:pStyle w:val="a"/>
        <w:spacing w:line="360" w:lineRule="auto"/>
        <w:ind w:left="720"/>
        <w:jc w:val="both"/>
      </w:pPr>
      <w:r>
        <w:rPr>
          <w:rStyle w:val="a0"/>
          <w:rFonts w:ascii="Times New Roman" w:hAnsi="Times New Roman"/>
        </w:rPr>
        <w:t xml:space="preserve">Key words: European Integration, Georgian Imigration, Georgian Emigrants and European integration </w:t>
      </w:r>
      <w:r>
        <w:rPr>
          <w:rStyle w:val="a0"/>
          <w:rFonts w:ascii="Times New Roman" w:hAnsi="Times New Roman"/>
        </w:rPr>
        <w:lastRenderedPageBreak/>
        <w:t>policy.</w:t>
      </w:r>
    </w:p>
    <w:p w:rsidR="008824CE" w:rsidRPr="00E7602A" w:rsidRDefault="008824CE" w:rsidP="008824CE">
      <w:pPr>
        <w:pStyle w:val="ListParagraph"/>
        <w:spacing w:after="160" w:line="240" w:lineRule="auto"/>
        <w:jc w:val="both"/>
        <w:rPr>
          <w:rFonts w:ascii="Sylfaen" w:hAnsi="Sylfaen"/>
        </w:rPr>
      </w:pPr>
      <w:r w:rsidRPr="00E7602A">
        <w:rPr>
          <w:rFonts w:ascii="Sylfaen" w:hAnsi="Sylfaen"/>
        </w:rPr>
        <w:t xml:space="preserve">      Georgia has always been the centuries long to aspire to Europe. Today Georgia is pursuing thoroughly the path of western orientation. From the beginning of European History, Georgia participated in the development of Humanity of spiritual, cultural, political and economic formations in forming, which it constituted the essence of European life. We became Europeans then, when we got Christianity and to became part of Hellenistic world and share of Roman and Greek Civilization. Georgia is giver of share in the European creative works. It is very important to designate Georgian emigrant professor merits in the development and forming of European Union. Muskhelishvili was the first Georgian European who preached about the idea of Creating European Union in his way and erasing frontiers among European countries. He formed the European Center of scientific research and study in Strasburg named </w:t>
      </w:r>
      <w:proofErr w:type="gramStart"/>
      <w:r w:rsidRPr="00E7602A">
        <w:rPr>
          <w:rFonts w:ascii="Sylfaen" w:hAnsi="Sylfaen"/>
        </w:rPr>
        <w:t>,,Muskheli’’</w:t>
      </w:r>
      <w:proofErr w:type="gramEnd"/>
      <w:r w:rsidRPr="00E7602A">
        <w:rPr>
          <w:rFonts w:ascii="Sylfaen" w:hAnsi="Sylfaen"/>
        </w:rPr>
        <w:t xml:space="preserve"> center ( where it is operating with the name) which researched European integration issues. After the War he raised the idea of uniting Europe and its federation and protected it. To his opinion, European federalism is not only surviving necessity for European people but also a guarantee of  peace and for  general flourishing  in Europe, freedom and integrity of human race…,, he wrote in his work,, The structure of Europe’s federalism’’. </w:t>
      </w:r>
    </w:p>
    <w:p w:rsidR="008824CE" w:rsidRPr="00E7602A" w:rsidRDefault="008824CE" w:rsidP="008824CE">
      <w:pPr>
        <w:pStyle w:val="ListParagraph"/>
        <w:widowControl w:val="0"/>
        <w:suppressAutoHyphens/>
        <w:overflowPunct w:val="0"/>
        <w:autoSpaceDE w:val="0"/>
        <w:autoSpaceDN w:val="0"/>
        <w:spacing w:after="0" w:line="240" w:lineRule="auto"/>
        <w:jc w:val="both"/>
        <w:textAlignment w:val="baseline"/>
        <w:rPr>
          <w:rFonts w:ascii="Sylfaen" w:eastAsia="Times New Roman" w:hAnsi="Sylfaen"/>
          <w:kern w:val="3"/>
        </w:rPr>
      </w:pPr>
      <w:r w:rsidRPr="00E7602A">
        <w:rPr>
          <w:rFonts w:ascii="Sylfaen" w:eastAsia="Times New Roman" w:hAnsi="Sylfaen"/>
          <w:kern w:val="3"/>
        </w:rPr>
        <w:t xml:space="preserve">      Till Jean Monnet became founder of EU, for this time M. Muskhelishvili had publish many publications about European confederation and they found many scientific Center of EU for EU. While Robert Schuman and Jean Monnet talked about the idea of uniting Europe, M. Muskhelishvili were publishing articles on the same subject in the leading newspapers and magazines and actively participated in the processes of creating the European Union.</w:t>
      </w:r>
    </w:p>
    <w:p w:rsidR="008824CE" w:rsidRPr="00E7602A" w:rsidRDefault="008824CE" w:rsidP="008824CE">
      <w:pPr>
        <w:pStyle w:val="ListParagraph"/>
        <w:spacing w:after="160" w:line="240" w:lineRule="auto"/>
        <w:jc w:val="both"/>
        <w:rPr>
          <w:rFonts w:ascii="Sylfaen" w:eastAsiaTheme="minorHAnsi" w:hAnsi="Sylfaen"/>
        </w:rPr>
      </w:pPr>
      <w:r w:rsidRPr="00E7602A">
        <w:rPr>
          <w:rFonts w:ascii="Sylfaen" w:hAnsi="Sylfaen"/>
        </w:rPr>
        <w:t xml:space="preserve">      In Strasburg in August of 1950, Michel Mouskheli with him students and supporter of European Union was demolished France-German frontier infrastructure and he hoisted common European flag. He said that we had light a fire, the big one fire should be kindling in Strasburg now that European Heart will be relight.</w:t>
      </w:r>
    </w:p>
    <w:p w:rsidR="008824CE" w:rsidRPr="00E7602A" w:rsidRDefault="008824CE" w:rsidP="008824CE">
      <w:pPr>
        <w:pStyle w:val="ListParagraph"/>
        <w:spacing w:after="160" w:line="240" w:lineRule="auto"/>
        <w:jc w:val="both"/>
        <w:rPr>
          <w:rFonts w:ascii="Sylfaen" w:hAnsi="Sylfaen"/>
        </w:rPr>
      </w:pPr>
      <w:r w:rsidRPr="00E7602A">
        <w:rPr>
          <w:rFonts w:ascii="Sylfaen" w:hAnsi="Sylfaen"/>
        </w:rPr>
        <w:t xml:space="preserve">     M. Muskhelishvili talked also about European common market creating and European common educational system creating and harmonization which it meant bologna process today. We hardly can say that bologna process ideology is on the base of M. Muskhelishvili’s law conceptions. The aim is getting close to European countries educational system and harmonization, and creating of European common educational system for high education </w:t>
      </w:r>
    </w:p>
    <w:p w:rsidR="008824CE" w:rsidRPr="00E7602A" w:rsidRDefault="008824CE" w:rsidP="008824CE">
      <w:pPr>
        <w:pStyle w:val="ListParagraph"/>
        <w:widowControl w:val="0"/>
        <w:suppressAutoHyphens/>
        <w:overflowPunct w:val="0"/>
        <w:autoSpaceDE w:val="0"/>
        <w:autoSpaceDN w:val="0"/>
        <w:spacing w:after="0" w:line="240" w:lineRule="auto"/>
        <w:jc w:val="both"/>
        <w:textAlignment w:val="baseline"/>
        <w:rPr>
          <w:rFonts w:ascii="Sylfaen" w:eastAsia="Times New Roman" w:hAnsi="Sylfaen"/>
          <w:kern w:val="3"/>
        </w:rPr>
      </w:pPr>
      <w:r w:rsidRPr="00E7602A">
        <w:rPr>
          <w:rFonts w:ascii="Sylfaen" w:eastAsia="Times New Roman" w:hAnsi="Sylfaen"/>
          <w:kern w:val="3"/>
        </w:rPr>
        <w:t xml:space="preserve">      Georgia got EU visa liberalization in 2 February of 2017 </w:t>
      </w:r>
      <w:r w:rsidRPr="00E7602A">
        <w:rPr>
          <w:rFonts w:ascii="Sylfaen" w:eastAsia="Times New Roman" w:hAnsi="Sylfaen" w:cs="Sylfaen"/>
          <w:kern w:val="3"/>
          <w:lang w:val="ka-GE"/>
        </w:rPr>
        <w:t>(VLAP-Visa Liberalisation Action Plan)</w:t>
      </w:r>
      <w:r w:rsidRPr="00E7602A">
        <w:rPr>
          <w:rFonts w:ascii="Sylfaen" w:eastAsia="Times New Roman" w:hAnsi="Sylfaen"/>
          <w:kern w:val="3"/>
        </w:rPr>
        <w:t xml:space="preserve">. It was result of success reforms which it was realized by Georgian Democratic Government and we hope that it will be the beginning of integration process of Georgia to European Union. </w:t>
      </w:r>
    </w:p>
    <w:p w:rsidR="008824CE" w:rsidRPr="00E7602A" w:rsidRDefault="008824CE" w:rsidP="008824CE">
      <w:pPr>
        <w:pStyle w:val="ListParagraph"/>
        <w:spacing w:after="160" w:line="240" w:lineRule="auto"/>
        <w:jc w:val="both"/>
        <w:rPr>
          <w:rFonts w:ascii="Sylfaen" w:eastAsiaTheme="minorHAnsi" w:hAnsi="Sylfaen"/>
        </w:rPr>
      </w:pPr>
      <w:r w:rsidRPr="00E7602A">
        <w:rPr>
          <w:rFonts w:ascii="Sylfaen" w:hAnsi="Sylfaen"/>
        </w:rPr>
        <w:t xml:space="preserve">       </w:t>
      </w:r>
      <w:r w:rsidRPr="00E7602A">
        <w:rPr>
          <w:rFonts w:ascii="Sylfaen" w:hAnsi="Sylfaen"/>
          <w:lang w:val="ka-GE"/>
        </w:rPr>
        <w:t xml:space="preserve">At the present time Visa liberalization represents Michel Mouskheli’s four main conception for the creating of European Union, which he fought for it. </w:t>
      </w:r>
      <w:r w:rsidRPr="00E7602A">
        <w:rPr>
          <w:rFonts w:ascii="Sylfaen" w:hAnsi="Sylfaen"/>
        </w:rPr>
        <w:t xml:space="preserve">The conception meant at that time, European Countries Union (EU, Confederation), Creating of European common market, Demolish border between European countries and creating of European common educational system and harmonization.  Georgia already participated in last two conception and another conceptions are also main provoke for Georgia too. We hope that Georgia will connect with success follow up reforms to European common market and finally Georgia will return own in European family. </w:t>
      </w:r>
    </w:p>
    <w:p w:rsidR="008824CE" w:rsidRPr="00A9512C" w:rsidRDefault="008824CE" w:rsidP="008824CE">
      <w:pPr>
        <w:pStyle w:val="ListParagraph"/>
        <w:widowControl w:val="0"/>
        <w:suppressAutoHyphens/>
        <w:overflowPunct w:val="0"/>
        <w:autoSpaceDE w:val="0"/>
        <w:autoSpaceDN w:val="0"/>
        <w:spacing w:after="0" w:line="240" w:lineRule="auto"/>
        <w:jc w:val="both"/>
        <w:textAlignment w:val="baseline"/>
        <w:rPr>
          <w:rFonts w:ascii="Sylfaen" w:eastAsia="Times New Roman" w:hAnsi="Sylfaen"/>
          <w:kern w:val="3"/>
        </w:rPr>
      </w:pPr>
      <w:r w:rsidRPr="00E7602A">
        <w:rPr>
          <w:rFonts w:ascii="Sylfaen" w:eastAsia="Times New Roman" w:hAnsi="Sylfaen"/>
          <w:kern w:val="3"/>
        </w:rPr>
        <w:t>Also, thus, it can be said that at the initial point of European Integration were standing the First in the world famous Georgian emigrant scientists M. Muskhelishvili, who are widely credited with forming and developing the European Union.</w:t>
      </w:r>
    </w:p>
    <w:p w:rsidR="008824CE" w:rsidRPr="000D5ED2" w:rsidRDefault="008824CE" w:rsidP="008824CE">
      <w:pPr>
        <w:spacing w:after="160" w:line="256" w:lineRule="auto"/>
        <w:ind w:left="720"/>
        <w:contextualSpacing/>
        <w:jc w:val="both"/>
        <w:rPr>
          <w:rFonts w:ascii="Sylfaen" w:eastAsia="Times New Roman" w:hAnsi="Sylfaen" w:cs="Sylfaen"/>
          <w:sz w:val="24"/>
          <w:szCs w:val="24"/>
          <w:lang w:val="ka-GE" w:eastAsia="ru-RU"/>
        </w:rPr>
      </w:pPr>
    </w:p>
    <w:p w:rsidR="008824CE" w:rsidRPr="008824CE" w:rsidRDefault="008824CE" w:rsidP="008824CE">
      <w:pPr>
        <w:numPr>
          <w:ilvl w:val="0"/>
          <w:numId w:val="36"/>
        </w:numPr>
        <w:spacing w:after="160" w:line="256" w:lineRule="auto"/>
        <w:contextualSpacing/>
        <w:jc w:val="both"/>
        <w:rPr>
          <w:rFonts w:ascii="Sylfaen" w:hAnsi="Sylfaen"/>
          <w:lang w:val="ka-GE"/>
        </w:rPr>
      </w:pPr>
      <w:r w:rsidRPr="008824CE">
        <w:rPr>
          <w:rFonts w:ascii="Sylfaen" w:eastAsia="Times New Roman" w:hAnsi="Sylfaen"/>
          <w:sz w:val="24"/>
          <w:szCs w:val="24"/>
          <w:lang w:val="ka-GE" w:eastAsia="ru-RU"/>
        </w:rPr>
        <w:lastRenderedPageBreak/>
        <w:t>,,ქართული პოლიტიკური ემიგრაცია და ემიგრანტული ნაკადები უცხოეთში’’ საერთაშორისო სამეცნიერო ჟურნალი ,,</w:t>
      </w:r>
      <w:r w:rsidRPr="008824CE">
        <w:rPr>
          <w:rFonts w:ascii="Sylfaen" w:hAnsi="Sylfaen"/>
          <w:lang w:val="ka-GE"/>
        </w:rPr>
        <w:t>ბიზნეს-ინჟინერინგი’’,</w:t>
      </w:r>
      <w:r w:rsidRPr="008824CE">
        <w:rPr>
          <w:rFonts w:ascii="Sylfaen" w:eastAsia="Times New Roman" w:hAnsi="Sylfaen"/>
          <w:sz w:val="24"/>
          <w:szCs w:val="24"/>
          <w:lang w:val="ka-GE" w:eastAsia="ru-RU"/>
        </w:rPr>
        <w:t xml:space="preserve"> სტუ, N 1-2, 2017, გვ. 223-231. </w:t>
      </w:r>
      <w:r>
        <w:rPr>
          <w:rFonts w:ascii="Sylfaen" w:eastAsia="Times New Roman" w:hAnsi="Sylfaen"/>
          <w:sz w:val="24"/>
          <w:szCs w:val="24"/>
          <w:lang w:val="ka-GE" w:eastAsia="ru-RU"/>
        </w:rPr>
        <w:t xml:space="preserve"> </w:t>
      </w:r>
      <w:hyperlink r:id="rId11" w:history="1">
        <w:r w:rsidRPr="008824CE">
          <w:rPr>
            <w:rStyle w:val="Hyperlink"/>
            <w:lang w:val="ka-GE"/>
          </w:rPr>
          <w:t>https://drive.google.com/file/d/0B3PZSQNPT43SRmpzRWRfSF91NUU/view</w:t>
        </w:r>
      </w:hyperlink>
    </w:p>
    <w:p w:rsidR="008824CE" w:rsidRDefault="008824CE" w:rsidP="002F1473">
      <w:pPr>
        <w:spacing w:line="240" w:lineRule="auto"/>
        <w:jc w:val="both"/>
        <w:rPr>
          <w:rFonts w:ascii="Sylfaen" w:hAnsi="Sylfaen"/>
          <w:sz w:val="24"/>
          <w:szCs w:val="24"/>
          <w:lang w:val="ka-GE"/>
        </w:rPr>
      </w:pPr>
    </w:p>
    <w:p w:rsidR="00390680" w:rsidRPr="00390680" w:rsidRDefault="00390680" w:rsidP="00390680">
      <w:pPr>
        <w:pStyle w:val="ListParagraph"/>
        <w:numPr>
          <w:ilvl w:val="0"/>
          <w:numId w:val="33"/>
        </w:numPr>
        <w:spacing w:line="240" w:lineRule="auto"/>
        <w:jc w:val="both"/>
        <w:rPr>
          <w:rFonts w:ascii="Sylfaen" w:hAnsi="Sylfaen"/>
          <w:b/>
          <w:sz w:val="24"/>
          <w:szCs w:val="24"/>
          <w:lang w:val="ka-GE"/>
        </w:rPr>
      </w:pPr>
      <w:r w:rsidRPr="00390680">
        <w:rPr>
          <w:rFonts w:ascii="Sylfaen" w:hAnsi="Sylfaen"/>
          <w:b/>
          <w:sz w:val="24"/>
          <w:szCs w:val="24"/>
          <w:lang w:val="ka-GE"/>
        </w:rPr>
        <w:t>ნინო გოგნიაშვილი- ასოცირებული პროფესორი</w:t>
      </w:r>
    </w:p>
    <w:p w:rsidR="00390680" w:rsidRPr="00390680" w:rsidRDefault="00390680" w:rsidP="00390680">
      <w:pPr>
        <w:pStyle w:val="ListParagraph"/>
        <w:numPr>
          <w:ilvl w:val="0"/>
          <w:numId w:val="36"/>
        </w:numPr>
        <w:spacing w:after="160" w:line="259" w:lineRule="auto"/>
        <w:rPr>
          <w:rFonts w:ascii="Sylfaen" w:hAnsi="Sylfaen"/>
          <w:lang w:val="ka-GE"/>
        </w:rPr>
      </w:pPr>
      <w:r w:rsidRPr="00390680">
        <w:rPr>
          <w:rFonts w:ascii="Sylfaen" w:hAnsi="Sylfaen" w:cs="Sylfaen"/>
          <w:lang w:val="ka-GE"/>
        </w:rPr>
        <w:t>სისხლის</w:t>
      </w:r>
      <w:r w:rsidRPr="00390680">
        <w:rPr>
          <w:rFonts w:ascii="Sylfaen" w:hAnsi="Sylfaen"/>
          <w:lang w:val="ka-GE"/>
        </w:rPr>
        <w:t xml:space="preserve"> სამართლის საპროცესო სამართალი - კერძო ნაწილი (ავტ. კოლექტივი) -2017 წელი. გამომცემლობა ,,მერიდიანი’’. </w:t>
      </w:r>
      <w:r w:rsidRPr="00390680">
        <w:rPr>
          <w:rFonts w:ascii="Sylfaen" w:hAnsi="Sylfaen"/>
        </w:rPr>
        <w:t xml:space="preserve">  ISBN978-9941-25-405-5</w:t>
      </w:r>
      <w:r>
        <w:rPr>
          <w:rFonts w:ascii="Sylfaen" w:hAnsi="Sylfaen"/>
          <w:lang w:val="ka-GE"/>
        </w:rPr>
        <w:t xml:space="preserve"> საჯარო ბიბლიოთეკა. ჯავახიშვილის ბიბილიოთეკა, </w:t>
      </w:r>
    </w:p>
    <w:p w:rsidR="00390680" w:rsidRDefault="00390680" w:rsidP="00390680">
      <w:pPr>
        <w:pStyle w:val="ListParagraph"/>
        <w:rPr>
          <w:rFonts w:ascii="Sylfaen" w:hAnsi="Sylfaen"/>
          <w:lang w:val="ka-GE"/>
        </w:rPr>
      </w:pPr>
    </w:p>
    <w:p w:rsidR="00390680" w:rsidRPr="009F06E4" w:rsidRDefault="00390680" w:rsidP="009F06E4">
      <w:pPr>
        <w:jc w:val="both"/>
        <w:rPr>
          <w:rFonts w:ascii="Sylfaen" w:hAnsi="Sylfaen"/>
          <w:lang w:val="ka-GE"/>
        </w:rPr>
      </w:pPr>
      <w:r w:rsidRPr="009F06E4">
        <w:rPr>
          <w:rFonts w:ascii="Sylfaen" w:hAnsi="Sylfaen" w:cs="Sylfaen"/>
          <w:lang w:val="ka-GE"/>
        </w:rPr>
        <w:t>სისხლის</w:t>
      </w:r>
      <w:r w:rsidRPr="009F06E4">
        <w:rPr>
          <w:rFonts w:ascii="Sylfaen" w:hAnsi="Sylfaen"/>
          <w:lang w:val="ka-GE"/>
        </w:rPr>
        <w:t xml:space="preserve"> სამართლის პროცესის სახელმძღვანელოს გამოცემის პროექტი განხორციელდა  ივ.ჯავახიშვილის სახელობის თბილისის სახელწიფო უნივერსიტეტის მხარდაჭერით. ნაშრომში გამოთქმულია მოსაზრებები სისხლის სამართლის პროცესის მნიშვნელოვან ინსტიტუტებზე. </w:t>
      </w:r>
    </w:p>
    <w:p w:rsidR="00390680" w:rsidRPr="009F06E4" w:rsidRDefault="00390680" w:rsidP="009F06E4">
      <w:pPr>
        <w:jc w:val="both"/>
        <w:rPr>
          <w:rFonts w:ascii="Sylfaen" w:hAnsi="Sylfaen"/>
          <w:lang w:val="ka-GE"/>
        </w:rPr>
      </w:pPr>
      <w:r w:rsidRPr="009F06E4">
        <w:rPr>
          <w:rFonts w:ascii="Sylfaen" w:hAnsi="Sylfaen" w:cs="Sylfaen"/>
          <w:lang w:val="ka-GE"/>
        </w:rPr>
        <w:t>წიგნი</w:t>
      </w:r>
      <w:r w:rsidRPr="009F06E4">
        <w:rPr>
          <w:rFonts w:ascii="Sylfaen" w:hAnsi="Sylfaen"/>
          <w:lang w:val="ka-GE"/>
        </w:rPr>
        <w:t xml:space="preserve"> დახმარებას გაუწევს როგორც იურიდიული პროფესიის წარმომადგენლებს, მათ შორის, მოსამართლეებს, ადვოკატებს, პროკურორებს, გამომძიებლებს, ასევე სისხლის საპროცესო სამართლით დაინტერესებულ მკითხველთა ფართო წრეს.</w:t>
      </w:r>
    </w:p>
    <w:p w:rsidR="00390680" w:rsidRPr="009F06E4" w:rsidRDefault="00390680" w:rsidP="009F06E4">
      <w:pPr>
        <w:jc w:val="both"/>
        <w:rPr>
          <w:rFonts w:ascii="Sylfaen" w:hAnsi="Sylfaen"/>
          <w:lang w:val="ka-GE"/>
        </w:rPr>
      </w:pPr>
      <w:r w:rsidRPr="009F06E4">
        <w:rPr>
          <w:rFonts w:ascii="Sylfaen" w:hAnsi="Sylfaen" w:cs="Sylfaen"/>
          <w:lang w:val="ka-GE"/>
        </w:rPr>
        <w:t>მეორე</w:t>
      </w:r>
      <w:r w:rsidRPr="009F06E4">
        <w:rPr>
          <w:rFonts w:ascii="Sylfaen" w:hAnsi="Sylfaen"/>
          <w:lang w:val="ka-GE"/>
        </w:rPr>
        <w:t xml:space="preserve"> კარის მეორე თავის პარაგრაფი  3</w:t>
      </w:r>
      <w:r w:rsidRPr="009F06E4">
        <w:rPr>
          <w:rFonts w:ascii="Sylfaen" w:hAnsi="Sylfaen"/>
        </w:rPr>
        <w:t xml:space="preserve"> - </w:t>
      </w:r>
      <w:r w:rsidRPr="009F06E4">
        <w:rPr>
          <w:rFonts w:ascii="Sylfaen" w:hAnsi="Sylfaen"/>
          <w:lang w:val="ka-GE"/>
        </w:rPr>
        <w:t>გამოცხადების სავალდებულოობა, მიყვანა, 4 - ბრალდებულის თანამდებობიდან გადაყენება, 5-ბრალდებულისათვის მოქალაქის პასპორტის ნეიტრალური სამგზავრო დოკუმენტის მოქმედების შეჩერება.</w:t>
      </w:r>
    </w:p>
    <w:p w:rsidR="00390680" w:rsidRDefault="00390680" w:rsidP="00390680">
      <w:pPr>
        <w:pStyle w:val="ListParagraph"/>
        <w:jc w:val="both"/>
        <w:rPr>
          <w:rFonts w:ascii="Sylfaen" w:hAnsi="Sylfaen"/>
          <w:lang w:val="ka-GE"/>
        </w:rPr>
      </w:pPr>
      <w:r>
        <w:rPr>
          <w:rFonts w:ascii="Sylfaen" w:hAnsi="Sylfaen"/>
          <w:lang w:val="ka-GE"/>
        </w:rPr>
        <w:t>მესამე კარის მეორე თავის პარაგრაფი 1 - დათვალიერება, 2 - პირისა და ობიექტის ამოსაცნობად წარდგენა.  და პარაგრაფი 6-ექსპერტიზა სისხლის სამართლის პროცესში,7-საგამოძიებო ექსპერიმენტი,8 -გვამის ექსჰუმაცია, 9-ნიმუშის აღება.</w:t>
      </w:r>
    </w:p>
    <w:p w:rsidR="00390680" w:rsidRDefault="00390680" w:rsidP="00390680">
      <w:pPr>
        <w:pStyle w:val="ListParagraph"/>
        <w:jc w:val="both"/>
        <w:rPr>
          <w:rFonts w:ascii="Sylfaen" w:hAnsi="Sylfaen"/>
          <w:lang w:val="ka-GE"/>
        </w:rPr>
      </w:pPr>
    </w:p>
    <w:p w:rsidR="00390680" w:rsidRDefault="00390680" w:rsidP="00390680">
      <w:pPr>
        <w:rPr>
          <w:rFonts w:ascii="Sylfaen" w:hAnsi="Sylfaen"/>
        </w:rPr>
      </w:pPr>
      <w:r w:rsidRPr="0068372B">
        <w:rPr>
          <w:rFonts w:ascii="Sylfaen" w:hAnsi="Sylfaen"/>
        </w:rPr>
        <w:t xml:space="preserve">The project of the edition of </w:t>
      </w:r>
      <w:hyperlink r:id="rId12" w:history="1">
        <w:r w:rsidRPr="0068372B">
          <w:rPr>
            <w:rStyle w:val="Hyperlink"/>
            <w:rFonts w:ascii="Sylfaen" w:hAnsi="Sylfaen"/>
            <w:color w:val="0D0D0D" w:themeColor="text1" w:themeTint="F2"/>
            <w:u w:val="none"/>
          </w:rPr>
          <w:t>Criminal Proceeding Law</w:t>
        </w:r>
      </w:hyperlink>
      <w:r w:rsidRPr="0068372B">
        <w:rPr>
          <w:rFonts w:ascii="Sylfaen" w:hAnsi="Sylfaen"/>
        </w:rPr>
        <w:t xml:space="preserve"> manual has been exercised with the contribution of </w:t>
      </w:r>
      <w:r w:rsidRPr="0068372B">
        <w:rPr>
          <w:rFonts w:ascii="Sylfaen" w:hAnsi="Sylfaen" w:cstheme="minorHAnsi"/>
          <w:i/>
          <w:color w:val="0D0D0D" w:themeColor="text1" w:themeTint="F2"/>
        </w:rPr>
        <w:t xml:space="preserve">Ivane Javakhishvili Tbilisi State University. </w:t>
      </w:r>
      <w:r w:rsidRPr="0068372B">
        <w:rPr>
          <w:rFonts w:ascii="Sylfaen" w:hAnsi="Sylfaen" w:cstheme="minorHAnsi"/>
          <w:color w:val="0D0D0D" w:themeColor="text1" w:themeTint="F2"/>
        </w:rPr>
        <w:t xml:space="preserve">The work includes judgements about some important institutions of Criminal Law Proceedings. The manual may assist not only lawyers, such as judges, </w:t>
      </w:r>
      <w:r w:rsidRPr="0068372B">
        <w:rPr>
          <w:rFonts w:ascii="Sylfaen" w:hAnsi="Sylfaen" w:cs="Helvetica"/>
          <w:color w:val="0D0D0D" w:themeColor="text1" w:themeTint="F2"/>
          <w:sz w:val="21"/>
          <w:szCs w:val="21"/>
          <w:shd w:val="clear" w:color="auto" w:fill="FFFFFF"/>
        </w:rPr>
        <w:t xml:space="preserve">advocates, prosecutors, </w:t>
      </w:r>
      <w:r w:rsidRPr="0068372B">
        <w:rPr>
          <w:rFonts w:ascii="Sylfaen" w:hAnsi="Sylfaen" w:cs="Helvetica"/>
          <w:bCs/>
          <w:color w:val="0D0D0D" w:themeColor="text1" w:themeTint="F2"/>
          <w:sz w:val="23"/>
          <w:szCs w:val="23"/>
          <w:shd w:val="clear" w:color="auto" w:fill="FFFFFF"/>
        </w:rPr>
        <w:t xml:space="preserve">investigators, but also a wide range of readers having interest in </w:t>
      </w:r>
      <w:hyperlink r:id="rId13" w:history="1">
        <w:r w:rsidRPr="0068372B">
          <w:rPr>
            <w:rStyle w:val="Hyperlink"/>
            <w:rFonts w:ascii="Sylfaen" w:hAnsi="Sylfaen"/>
            <w:color w:val="0D0D0D" w:themeColor="text1" w:themeTint="F2"/>
            <w:u w:val="none"/>
          </w:rPr>
          <w:t>Criminal Proceeding Law</w:t>
        </w:r>
      </w:hyperlink>
      <w:r w:rsidRPr="0068372B">
        <w:rPr>
          <w:rFonts w:ascii="Sylfaen" w:hAnsi="Sylfaen"/>
          <w:color w:val="0D0D0D" w:themeColor="text1" w:themeTint="F2"/>
        </w:rPr>
        <w:t>.</w:t>
      </w:r>
    </w:p>
    <w:p w:rsidR="00390680" w:rsidRDefault="00390680" w:rsidP="00390680">
      <w:r>
        <w:t xml:space="preserve">  Paragraph 3 of the second chapter of the second Section - Duty to appear; compelled appearance, 4 - removing the accused from his/her position (work), 5 - suspending an accused (convicted) person's passport of a citizen of Georgia or a neutral travel document.</w:t>
      </w:r>
    </w:p>
    <w:p w:rsidR="00390680" w:rsidRDefault="00390680" w:rsidP="00390680">
      <w:r>
        <w:t xml:space="preserve">  Paragraph 1 of the second chapter of the third Section – Inspection, 2 - Presenting a person and object for identification. Paragraph 6 - ordering an expert examination in Criminal Law procedure, 7 - conducting an investigative experiment, 8 – exhumation, 9 </w:t>
      </w:r>
      <w:proofErr w:type="gramStart"/>
      <w:r>
        <w:t>-  a</w:t>
      </w:r>
      <w:proofErr w:type="gramEnd"/>
      <w:r>
        <w:t xml:space="preserve"> sample for expert examination  </w:t>
      </w:r>
    </w:p>
    <w:p w:rsidR="0027230C" w:rsidRDefault="00390680" w:rsidP="0027230C">
      <w:pPr>
        <w:pStyle w:val="ListParagraph"/>
        <w:jc w:val="both"/>
        <w:rPr>
          <w:rFonts w:ascii="Sylfaen" w:hAnsi="Sylfaen"/>
        </w:rPr>
      </w:pPr>
      <w:r>
        <w:rPr>
          <w:rFonts w:ascii="Sylfaen" w:hAnsi="Sylfaen"/>
        </w:rPr>
        <w:t xml:space="preserve">  </w:t>
      </w:r>
      <w:r>
        <w:t xml:space="preserve">The peculiarity of interrogating </w:t>
      </w:r>
      <w:proofErr w:type="gramStart"/>
      <w:r>
        <w:t xml:space="preserve">minors </w:t>
      </w:r>
      <w:r w:rsidRPr="0026366E">
        <w:rPr>
          <w:rFonts w:ascii="Sylfaen" w:hAnsi="Sylfaen"/>
          <w:lang w:val="ka-GE"/>
        </w:rPr>
        <w:t xml:space="preserve"> -</w:t>
      </w:r>
      <w:proofErr w:type="gramEnd"/>
      <w:r w:rsidRPr="0026366E">
        <w:rPr>
          <w:rFonts w:ascii="Sylfaen" w:hAnsi="Sylfaen"/>
          <w:lang w:val="ka-GE"/>
        </w:rPr>
        <w:t xml:space="preserve"> </w:t>
      </w:r>
      <w:r w:rsidRPr="00F53C81">
        <w:rPr>
          <w:rFonts w:ascii="Sylfaen" w:hAnsi="Sylfaen" w:cstheme="minorHAnsi"/>
          <w:i/>
          <w:color w:val="0D0D0D" w:themeColor="text1" w:themeTint="F2"/>
        </w:rPr>
        <w:t>Ivane Javakhishvili Tbilisi State University</w:t>
      </w:r>
      <w:r>
        <w:rPr>
          <w:rFonts w:ascii="Sylfaen" w:hAnsi="Sylfaen"/>
        </w:rPr>
        <w:t xml:space="preserve">, Faculty of Law </w:t>
      </w:r>
      <w:r>
        <w:rPr>
          <w:rFonts w:ascii="Sylfaen" w:hAnsi="Sylfaen"/>
          <w:lang w:val="ka-GE"/>
        </w:rPr>
        <w:t>–</w:t>
      </w:r>
      <w:r w:rsidRPr="0026366E">
        <w:rPr>
          <w:rFonts w:ascii="Sylfaen" w:hAnsi="Sylfaen"/>
          <w:lang w:val="ka-GE"/>
        </w:rPr>
        <w:t xml:space="preserve"> </w:t>
      </w:r>
      <w:r>
        <w:rPr>
          <w:rFonts w:ascii="Helvetica" w:hAnsi="Helvetica" w:cs="Helvetica"/>
          <w:color w:val="0D0D0D" w:themeColor="text1" w:themeTint="F2"/>
          <w:sz w:val="21"/>
          <w:szCs w:val="21"/>
          <w:shd w:val="clear" w:color="auto" w:fill="FFFFFF"/>
        </w:rPr>
        <w:t>A</w:t>
      </w:r>
      <w:r w:rsidRPr="000350A5">
        <w:rPr>
          <w:rFonts w:ascii="Helvetica" w:hAnsi="Helvetica" w:cs="Helvetica"/>
          <w:color w:val="0D0D0D" w:themeColor="text1" w:themeTint="F2"/>
          <w:sz w:val="21"/>
          <w:szCs w:val="21"/>
          <w:shd w:val="clear" w:color="auto" w:fill="FFFFFF"/>
        </w:rPr>
        <w:t>ctual issues of Criminal Law</w:t>
      </w:r>
      <w:r w:rsidRPr="0026366E">
        <w:rPr>
          <w:rFonts w:ascii="Sylfaen" w:hAnsi="Sylfaen"/>
          <w:lang w:val="ka-GE"/>
        </w:rPr>
        <w:t xml:space="preserve"> -#1 </w:t>
      </w:r>
      <w:r w:rsidRPr="0026366E">
        <w:rPr>
          <w:rFonts w:ascii="Sylfaen" w:hAnsi="Sylfaen"/>
        </w:rPr>
        <w:t>, 2017</w:t>
      </w:r>
      <w:r>
        <w:rPr>
          <w:rFonts w:ascii="Sylfaen" w:hAnsi="Sylfaen"/>
        </w:rPr>
        <w:t>.</w:t>
      </w:r>
      <w:r w:rsidRPr="000350A5">
        <w:rPr>
          <w:rFonts w:ascii="Sylfaen" w:hAnsi="Sylfaen"/>
        </w:rPr>
        <w:t xml:space="preserve"> </w:t>
      </w:r>
      <w:r w:rsidRPr="003D2844">
        <w:rPr>
          <w:rFonts w:ascii="Sylfaen" w:hAnsi="Sylfaen"/>
        </w:rPr>
        <w:t>Publishing house of</w:t>
      </w:r>
      <w:r>
        <w:rPr>
          <w:rFonts w:ascii="Sylfaen" w:hAnsi="Sylfaen"/>
        </w:rPr>
        <w:t xml:space="preserve"> </w:t>
      </w:r>
      <w:proofErr w:type="gramStart"/>
      <w:r>
        <w:rPr>
          <w:rFonts w:ascii="Sylfaen" w:hAnsi="Sylfaen"/>
        </w:rPr>
        <w:t>,,</w:t>
      </w:r>
      <w:r w:rsidRPr="003D2844">
        <w:rPr>
          <w:rFonts w:ascii="Sylfaen" w:hAnsi="Sylfaen"/>
        </w:rPr>
        <w:t>Meridiani</w:t>
      </w:r>
      <w:r>
        <w:rPr>
          <w:rFonts w:ascii="Sylfaen" w:hAnsi="Sylfaen"/>
        </w:rPr>
        <w:t>’’</w:t>
      </w:r>
      <w:proofErr w:type="gramEnd"/>
      <w:r w:rsidR="0027230C">
        <w:rPr>
          <w:rFonts w:ascii="Sylfaen" w:hAnsi="Sylfaen"/>
          <w:lang w:val="ka-GE"/>
        </w:rPr>
        <w:t xml:space="preserve">, </w:t>
      </w:r>
      <w:r w:rsidR="0027230C">
        <w:rPr>
          <w:rFonts w:ascii="Sylfaen" w:hAnsi="Sylfaen"/>
        </w:rPr>
        <w:t xml:space="preserve">ISSN 24449-3112 </w:t>
      </w:r>
    </w:p>
    <w:p w:rsidR="00390680" w:rsidRDefault="00390680" w:rsidP="00390680">
      <w:pPr>
        <w:pStyle w:val="ListParagraph"/>
        <w:jc w:val="both"/>
        <w:rPr>
          <w:rFonts w:ascii="Sylfaen" w:hAnsi="Sylfaen"/>
          <w:lang w:val="ka-GE"/>
        </w:rPr>
      </w:pPr>
    </w:p>
    <w:p w:rsidR="003B4E7F" w:rsidRDefault="003B4E7F" w:rsidP="003B4E7F">
      <w:pPr>
        <w:pStyle w:val="ListParagraph"/>
        <w:numPr>
          <w:ilvl w:val="0"/>
          <w:numId w:val="36"/>
        </w:numPr>
        <w:spacing w:after="160" w:line="259" w:lineRule="auto"/>
        <w:jc w:val="both"/>
        <w:rPr>
          <w:rFonts w:ascii="Sylfaen" w:hAnsi="Sylfaen"/>
          <w:lang w:val="ka-GE"/>
        </w:rPr>
      </w:pPr>
      <w:r>
        <w:rPr>
          <w:rFonts w:ascii="Sylfaen" w:hAnsi="Sylfaen"/>
          <w:lang w:val="ka-GE"/>
        </w:rPr>
        <w:t xml:space="preserve">არასრულწლოვნის დაკითხვის თავისებურება - ივ.ჯავახიშვილის სახელობის თბილისის სახელმწიფო უნივერსიტეტის იურიდიული ფაკულტეტი- სისხლის სამართლის აქტუალური საკითხები -#1 </w:t>
      </w:r>
      <w:r>
        <w:rPr>
          <w:rFonts w:ascii="Sylfaen" w:hAnsi="Sylfaen"/>
        </w:rPr>
        <w:t>, 2017.</w:t>
      </w:r>
      <w:r>
        <w:rPr>
          <w:rFonts w:ascii="Sylfaen" w:hAnsi="Sylfaen"/>
          <w:lang w:val="ka-GE"/>
        </w:rPr>
        <w:t>გამომცემლობა ,,მერიდიანი’’</w:t>
      </w:r>
    </w:p>
    <w:p w:rsidR="003B4E7F" w:rsidRPr="0084253F" w:rsidRDefault="003B4E7F" w:rsidP="003B4E7F">
      <w:pPr>
        <w:pStyle w:val="ListParagraph"/>
        <w:jc w:val="both"/>
        <w:rPr>
          <w:rFonts w:ascii="Sylfaen" w:hAnsi="Sylfaen"/>
        </w:rPr>
      </w:pPr>
      <w:r>
        <w:rPr>
          <w:rFonts w:ascii="Sylfaen" w:hAnsi="Sylfaen"/>
        </w:rPr>
        <w:t xml:space="preserve">ISSN 24449-3112 </w:t>
      </w:r>
    </w:p>
    <w:p w:rsidR="003B4E7F" w:rsidRPr="0084253F" w:rsidRDefault="003B4E7F" w:rsidP="003B4E7F">
      <w:pPr>
        <w:jc w:val="both"/>
        <w:rPr>
          <w:rFonts w:ascii="Sylfaen" w:hAnsi="Sylfaen"/>
          <w:lang w:val="ka-GE"/>
        </w:rPr>
      </w:pPr>
      <w:r>
        <w:rPr>
          <w:rFonts w:ascii="Sylfaen" w:hAnsi="Sylfaen"/>
          <w:lang w:val="ka-GE"/>
        </w:rPr>
        <w:t xml:space="preserve">ნაშრომში განხილულია არასრულწლოვანთა მართლმსაჯულების თავისებურებანი.  ასევე, არასრულწლოვანთა უფლებების დაცვის სფეროში საერთაშორისო და ქართული კანონმდებლობის ანალიზი. სადაც ძირითადი აქცენტი გაკეთებულია  არასრულწლოვნის დაკითხვის თავისებურებაზე. იმ ტაქტიკურ ხერხებსა და მეთოდებზე, რომელიც გამოიყენება არასრულწლოვნის დაკითხვის პროცესში.   </w:t>
      </w:r>
    </w:p>
    <w:p w:rsidR="003B4E7F" w:rsidRPr="008D770C" w:rsidRDefault="003B4E7F" w:rsidP="003B4E7F">
      <w:r>
        <w:t xml:space="preserve">  </w:t>
      </w:r>
      <w:r w:rsidRPr="001B2738">
        <w:t>The work comprise</w:t>
      </w:r>
      <w:r>
        <w:t xml:space="preserve">s the peculiarities of Juvenile Justice Legislation. Apart from that, the latter holds the analysis of International and Georgian law in the field of protecting Rights of Juveniles. The book mainly emphasizes the </w:t>
      </w:r>
      <w:r w:rsidRPr="00082BE6">
        <w:t>specificity</w:t>
      </w:r>
      <w:r>
        <w:t xml:space="preserve"> of interrogating minors, </w:t>
      </w:r>
      <w:r w:rsidRPr="00082BE6">
        <w:t>referring</w:t>
      </w:r>
      <w:r>
        <w:t xml:space="preserve"> to</w:t>
      </w:r>
      <w:r w:rsidRPr="00082BE6">
        <w:t xml:space="preserve"> </w:t>
      </w:r>
      <w:r>
        <w:t xml:space="preserve">those </w:t>
      </w:r>
      <w:r w:rsidRPr="00082BE6">
        <w:rPr>
          <w:rFonts w:ascii="Helvetica" w:hAnsi="Helvetica" w:cs="Helvetica"/>
          <w:color w:val="0D0D0D" w:themeColor="text1" w:themeTint="F2"/>
          <w:sz w:val="21"/>
          <w:szCs w:val="21"/>
          <w:shd w:val="clear" w:color="auto" w:fill="FFFFFF"/>
        </w:rPr>
        <w:t>tactical</w:t>
      </w:r>
      <w:r w:rsidRPr="00082BE6">
        <w:rPr>
          <w:color w:val="0D0D0D" w:themeColor="text1" w:themeTint="F2"/>
        </w:rPr>
        <w:t xml:space="preserve"> </w:t>
      </w:r>
      <w:r>
        <w:rPr>
          <w:color w:val="0D0D0D" w:themeColor="text1" w:themeTint="F2"/>
        </w:rPr>
        <w:t>methods and</w:t>
      </w:r>
      <w:r w:rsidRPr="00082BE6">
        <w:rPr>
          <w:rFonts w:ascii="Sylfaen" w:hAnsi="Sylfaen"/>
          <w:color w:val="0D0D0D" w:themeColor="text1" w:themeTint="F2"/>
          <w:lang w:val="ka-GE"/>
        </w:rPr>
        <w:t xml:space="preserve"> </w:t>
      </w:r>
      <w:r>
        <w:rPr>
          <w:rFonts w:ascii="Sylfaen" w:hAnsi="Sylfaen"/>
          <w:color w:val="0D0D0D" w:themeColor="text1" w:themeTint="F2"/>
        </w:rPr>
        <w:t xml:space="preserve">modes used during the </w:t>
      </w:r>
      <w:r>
        <w:t>interrogation of minors</w:t>
      </w:r>
      <w:r>
        <w:rPr>
          <w:rFonts w:ascii="Sylfaen" w:hAnsi="Sylfaen"/>
        </w:rPr>
        <w:t>.</w:t>
      </w:r>
    </w:p>
    <w:p w:rsidR="00390680" w:rsidRPr="003B4E7F" w:rsidRDefault="00390680" w:rsidP="003B4E7F">
      <w:pPr>
        <w:pStyle w:val="ListParagraph"/>
        <w:spacing w:line="240" w:lineRule="auto"/>
        <w:jc w:val="both"/>
        <w:rPr>
          <w:rFonts w:ascii="Sylfaen" w:hAnsi="Sylfaen"/>
          <w:sz w:val="24"/>
          <w:szCs w:val="24"/>
        </w:rPr>
      </w:pPr>
    </w:p>
    <w:sectPr w:rsidR="00390680" w:rsidRPr="003B4E7F" w:rsidSect="00AA6612">
      <w:pgSz w:w="12240" w:h="15840"/>
      <w:pgMar w:top="1134" w:right="900" w:bottom="1134" w:left="15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KolkhetyN">
    <w:altName w:val="Arial"/>
    <w:panose1 w:val="00000000000000000000"/>
    <w:charset w:val="00"/>
    <w:family w:val="modern"/>
    <w:notTrueType/>
    <w:pitch w:val="variable"/>
    <w:sig w:usb0="00000003" w:usb1="00000000" w:usb2="00000000" w:usb3="00000000" w:csb0="00000001" w:csb1="00000000"/>
  </w:font>
  <w:font w:name="UllikummiB">
    <w:altName w:val="Times New Roman"/>
    <w:charset w:val="00"/>
    <w:family w:val="auto"/>
    <w:pitch w:val="variable"/>
    <w:sig w:usb0="00000001" w:usb1="0000004A" w:usb2="00000000" w:usb3="00000000" w:csb0="00000111" w:csb1="00000000"/>
  </w:font>
  <w:font w:name="Grigolia">
    <w:altName w:val="Times New Roman"/>
    <w:charset w:val="00"/>
    <w:family w:val="auto"/>
    <w:pitch w:val="variable"/>
    <w:sig w:usb0="00000001"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AngsanaUPC">
    <w:panose1 w:val="02020603050405020304"/>
    <w:charset w:val="00"/>
    <w:family w:val="roman"/>
    <w:pitch w:val="variable"/>
    <w:sig w:usb0="81000003" w:usb1="00000000" w:usb2="00000000" w:usb3="00000000" w:csb0="00010001"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Bauhaus Mtavruli">
    <w:altName w:val="Times New Roman"/>
    <w:charset w:val="00"/>
    <w:family w:val="auto"/>
    <w:pitch w:val="variable"/>
    <w:sig w:usb0="00000003" w:usb1="00000000" w:usb2="00000000" w:usb3="00000000" w:csb0="00000001" w:csb1="00000000"/>
  </w:font>
  <w:font w:name="SemiramisUnicode">
    <w:altName w:val="Times New Roman"/>
    <w:charset w:val="00"/>
    <w:family w:val="roman"/>
    <w:pitch w:val="variable"/>
    <w:sig w:usb0="00000000" w:usb1="D00078FB" w:usb2="00000028" w:usb3="00000000" w:csb0="000000FF" w:csb1="00000000"/>
  </w:font>
  <w:font w:name="Helvetica">
    <w:panose1 w:val="020B0604020202020204"/>
    <w:charset w:val="00"/>
    <w:family w:val="swiss"/>
    <w:notTrueType/>
    <w:pitch w:val="variable"/>
    <w:sig w:usb0="00000003" w:usb1="00000000" w:usb2="00000000" w:usb3="00000000" w:csb0="00000001" w:csb1="00000000"/>
  </w:font>
  <w:font w:name="bpg_ingiri_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021"/>
    <w:multiLevelType w:val="hybridMultilevel"/>
    <w:tmpl w:val="DEF04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4F6F"/>
    <w:multiLevelType w:val="hybridMultilevel"/>
    <w:tmpl w:val="D424F9D2"/>
    <w:lvl w:ilvl="0" w:tplc="94108C72">
      <w:start w:val="1"/>
      <w:numFmt w:val="decimal"/>
      <w:lvlText w:val="%1."/>
      <w:lvlJc w:val="left"/>
      <w:pPr>
        <w:ind w:left="45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042C43B8"/>
    <w:multiLevelType w:val="hybridMultilevel"/>
    <w:tmpl w:val="FDB483A0"/>
    <w:lvl w:ilvl="0" w:tplc="984AC40E">
      <w:start w:val="1"/>
      <w:numFmt w:val="decimal"/>
      <w:lvlText w:val="%1."/>
      <w:lvlJc w:val="left"/>
      <w:pPr>
        <w:ind w:left="99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70566"/>
    <w:multiLevelType w:val="hybridMultilevel"/>
    <w:tmpl w:val="56A8038A"/>
    <w:lvl w:ilvl="0" w:tplc="F60CBC32">
      <w:start w:val="1"/>
      <w:numFmt w:val="decimal"/>
      <w:lvlText w:val="%1."/>
      <w:lvlJc w:val="left"/>
      <w:pPr>
        <w:ind w:left="1080" w:hanging="360"/>
      </w:pPr>
      <w:rPr>
        <w:rFonts w:ascii="Sylfaen" w:hAnsi="Sylfaen" w:cs="Sylfae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73C29"/>
    <w:multiLevelType w:val="hybridMultilevel"/>
    <w:tmpl w:val="C5304486"/>
    <w:lvl w:ilvl="0" w:tplc="2EE46D3E">
      <w:start w:val="1"/>
      <w:numFmt w:val="decimal"/>
      <w:lvlText w:val="%1."/>
      <w:lvlJc w:val="left"/>
      <w:pPr>
        <w:ind w:left="644"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ED79A1"/>
    <w:multiLevelType w:val="hybridMultilevel"/>
    <w:tmpl w:val="AFD656C6"/>
    <w:lvl w:ilvl="0" w:tplc="7C5A111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27924"/>
    <w:multiLevelType w:val="hybridMultilevel"/>
    <w:tmpl w:val="3D6CD862"/>
    <w:lvl w:ilvl="0" w:tplc="9F5AB16E">
      <w:start w:val="1"/>
      <w:numFmt w:val="decimal"/>
      <w:lvlText w:val="%1."/>
      <w:lvlJc w:val="left"/>
      <w:pPr>
        <w:ind w:left="720" w:hanging="360"/>
      </w:pPr>
      <w:rPr>
        <w:rFonts w:ascii="Sylfaen" w:eastAsiaTheme="minorHAnsi" w:hAnsi="Sylfae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6F6867"/>
    <w:multiLevelType w:val="hybridMultilevel"/>
    <w:tmpl w:val="7BE0D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22003"/>
    <w:multiLevelType w:val="hybridMultilevel"/>
    <w:tmpl w:val="7CD67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1256B"/>
    <w:multiLevelType w:val="hybridMultilevel"/>
    <w:tmpl w:val="4BAA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06C40"/>
    <w:multiLevelType w:val="hybridMultilevel"/>
    <w:tmpl w:val="D3C4B864"/>
    <w:lvl w:ilvl="0" w:tplc="E0025470">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BCC682D"/>
    <w:multiLevelType w:val="hybridMultilevel"/>
    <w:tmpl w:val="B574C564"/>
    <w:lvl w:ilvl="0" w:tplc="1D8027CA">
      <w:start w:val="1"/>
      <w:numFmt w:val="decimal"/>
      <w:lvlText w:val="%1."/>
      <w:lvlJc w:val="left"/>
      <w:pPr>
        <w:ind w:left="824" w:hanging="54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F405DC3"/>
    <w:multiLevelType w:val="hybridMultilevel"/>
    <w:tmpl w:val="D3C4B864"/>
    <w:lvl w:ilvl="0" w:tplc="E0025470">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2077544"/>
    <w:multiLevelType w:val="hybridMultilevel"/>
    <w:tmpl w:val="1116D0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E11CE2"/>
    <w:multiLevelType w:val="hybridMultilevel"/>
    <w:tmpl w:val="A016191C"/>
    <w:lvl w:ilvl="0" w:tplc="B0C0582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C9E407A"/>
    <w:multiLevelType w:val="hybridMultilevel"/>
    <w:tmpl w:val="FDB483A0"/>
    <w:lvl w:ilvl="0" w:tplc="984AC40E">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EB6991"/>
    <w:multiLevelType w:val="hybridMultilevel"/>
    <w:tmpl w:val="B48873C2"/>
    <w:lvl w:ilvl="0" w:tplc="5C22E3EA">
      <w:start w:val="1"/>
      <w:numFmt w:val="decimal"/>
      <w:lvlText w:val="%1."/>
      <w:lvlJc w:val="left"/>
      <w:pPr>
        <w:ind w:left="720" w:hanging="360"/>
      </w:pPr>
      <w:rPr>
        <w:rFonts w:ascii="Sylfaen" w:eastAsiaTheme="minorHAnsi" w:hAnsi="Sylfae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E7B32"/>
    <w:multiLevelType w:val="hybridMultilevel"/>
    <w:tmpl w:val="0BF2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B618BE"/>
    <w:multiLevelType w:val="hybridMultilevel"/>
    <w:tmpl w:val="0CC2C238"/>
    <w:lvl w:ilvl="0" w:tplc="8FD0B758">
      <w:start w:val="1"/>
      <w:numFmt w:val="decimal"/>
      <w:lvlText w:val="%1."/>
      <w:lvlJc w:val="left"/>
      <w:pPr>
        <w:ind w:left="360" w:hanging="360"/>
      </w:pPr>
      <w:rPr>
        <w:rFonts w:ascii="Sylfaen" w:eastAsiaTheme="minorEastAsia" w:hAnsi="Sylfaen" w:cstheme="minorBidi"/>
        <w:lang w:val="ka-GE"/>
      </w:rPr>
    </w:lvl>
    <w:lvl w:ilvl="1" w:tplc="04090003">
      <w:start w:val="1"/>
      <w:numFmt w:val="decimal"/>
      <w:lvlText w:val="%2."/>
      <w:lvlJc w:val="left"/>
      <w:pPr>
        <w:tabs>
          <w:tab w:val="num" w:pos="1156"/>
        </w:tabs>
        <w:ind w:left="1156" w:hanging="360"/>
      </w:pPr>
    </w:lvl>
    <w:lvl w:ilvl="2" w:tplc="04090005">
      <w:start w:val="1"/>
      <w:numFmt w:val="decimal"/>
      <w:lvlText w:val="%3."/>
      <w:lvlJc w:val="left"/>
      <w:pPr>
        <w:tabs>
          <w:tab w:val="num" w:pos="1876"/>
        </w:tabs>
        <w:ind w:left="1876" w:hanging="360"/>
      </w:pPr>
    </w:lvl>
    <w:lvl w:ilvl="3" w:tplc="04090001">
      <w:start w:val="1"/>
      <w:numFmt w:val="decimal"/>
      <w:lvlText w:val="%4."/>
      <w:lvlJc w:val="left"/>
      <w:pPr>
        <w:tabs>
          <w:tab w:val="num" w:pos="2596"/>
        </w:tabs>
        <w:ind w:left="2596" w:hanging="360"/>
      </w:pPr>
    </w:lvl>
    <w:lvl w:ilvl="4" w:tplc="04090003">
      <w:start w:val="1"/>
      <w:numFmt w:val="decimal"/>
      <w:lvlText w:val="%5."/>
      <w:lvlJc w:val="left"/>
      <w:pPr>
        <w:tabs>
          <w:tab w:val="num" w:pos="3316"/>
        </w:tabs>
        <w:ind w:left="3316" w:hanging="360"/>
      </w:pPr>
    </w:lvl>
    <w:lvl w:ilvl="5" w:tplc="04090005">
      <w:start w:val="1"/>
      <w:numFmt w:val="decimal"/>
      <w:lvlText w:val="%6."/>
      <w:lvlJc w:val="left"/>
      <w:pPr>
        <w:tabs>
          <w:tab w:val="num" w:pos="4036"/>
        </w:tabs>
        <w:ind w:left="4036" w:hanging="360"/>
      </w:pPr>
    </w:lvl>
    <w:lvl w:ilvl="6" w:tplc="04090001">
      <w:start w:val="1"/>
      <w:numFmt w:val="decimal"/>
      <w:lvlText w:val="%7."/>
      <w:lvlJc w:val="left"/>
      <w:pPr>
        <w:tabs>
          <w:tab w:val="num" w:pos="4756"/>
        </w:tabs>
        <w:ind w:left="4756" w:hanging="360"/>
      </w:pPr>
    </w:lvl>
    <w:lvl w:ilvl="7" w:tplc="04090003">
      <w:start w:val="1"/>
      <w:numFmt w:val="decimal"/>
      <w:lvlText w:val="%8."/>
      <w:lvlJc w:val="left"/>
      <w:pPr>
        <w:tabs>
          <w:tab w:val="num" w:pos="5476"/>
        </w:tabs>
        <w:ind w:left="5476" w:hanging="360"/>
      </w:pPr>
    </w:lvl>
    <w:lvl w:ilvl="8" w:tplc="04090005">
      <w:start w:val="1"/>
      <w:numFmt w:val="decimal"/>
      <w:lvlText w:val="%9."/>
      <w:lvlJc w:val="left"/>
      <w:pPr>
        <w:tabs>
          <w:tab w:val="num" w:pos="6196"/>
        </w:tabs>
        <w:ind w:left="6196" w:hanging="360"/>
      </w:pPr>
    </w:lvl>
  </w:abstractNum>
  <w:abstractNum w:abstractNumId="19">
    <w:nsid w:val="46BE1AF2"/>
    <w:multiLevelType w:val="hybridMultilevel"/>
    <w:tmpl w:val="C8C6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B529F"/>
    <w:multiLevelType w:val="hybridMultilevel"/>
    <w:tmpl w:val="43905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6703F3"/>
    <w:multiLevelType w:val="hybridMultilevel"/>
    <w:tmpl w:val="97368716"/>
    <w:lvl w:ilvl="0" w:tplc="767E4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31226B9"/>
    <w:multiLevelType w:val="hybridMultilevel"/>
    <w:tmpl w:val="D3C4B864"/>
    <w:lvl w:ilvl="0" w:tplc="E0025470">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3C33577"/>
    <w:multiLevelType w:val="hybridMultilevel"/>
    <w:tmpl w:val="81EEEF22"/>
    <w:lvl w:ilvl="0" w:tplc="E090A2A8">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8C3D46"/>
    <w:multiLevelType w:val="hybridMultilevel"/>
    <w:tmpl w:val="FDB483A0"/>
    <w:lvl w:ilvl="0" w:tplc="984AC40E">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0F7F5C"/>
    <w:multiLevelType w:val="hybridMultilevel"/>
    <w:tmpl w:val="C82A6B18"/>
    <w:lvl w:ilvl="0" w:tplc="F7F2B52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B64DE"/>
    <w:multiLevelType w:val="hybridMultilevel"/>
    <w:tmpl w:val="9A2E4290"/>
    <w:lvl w:ilvl="0" w:tplc="0409000F">
      <w:start w:val="3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70BB4"/>
    <w:multiLevelType w:val="hybridMultilevel"/>
    <w:tmpl w:val="5CF0F8DC"/>
    <w:lvl w:ilvl="0" w:tplc="7382C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6D4BA0"/>
    <w:multiLevelType w:val="hybridMultilevel"/>
    <w:tmpl w:val="E54AF560"/>
    <w:lvl w:ilvl="0" w:tplc="E56C1D02">
      <w:start w:val="7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871856"/>
    <w:multiLevelType w:val="hybridMultilevel"/>
    <w:tmpl w:val="D3C4B864"/>
    <w:lvl w:ilvl="0" w:tplc="E0025470">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68CF07E1"/>
    <w:multiLevelType w:val="hybridMultilevel"/>
    <w:tmpl w:val="6B26F200"/>
    <w:lvl w:ilvl="0" w:tplc="A162A504">
      <w:start w:val="58"/>
      <w:numFmt w:val="decimal"/>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nsid w:val="6A3259F3"/>
    <w:multiLevelType w:val="hybridMultilevel"/>
    <w:tmpl w:val="F60A9C74"/>
    <w:lvl w:ilvl="0" w:tplc="04370001">
      <w:start w:val="1"/>
      <w:numFmt w:val="bullet"/>
      <w:lvlText w:val=""/>
      <w:lvlJc w:val="left"/>
      <w:pPr>
        <w:ind w:left="720" w:hanging="360"/>
      </w:pPr>
      <w:rPr>
        <w:rFonts w:ascii="Symbol" w:hAnsi="Symbol" w:hint="default"/>
      </w:rPr>
    </w:lvl>
    <w:lvl w:ilvl="1" w:tplc="04370003">
      <w:start w:val="1"/>
      <w:numFmt w:val="bullet"/>
      <w:lvlText w:val="o"/>
      <w:lvlJc w:val="left"/>
      <w:pPr>
        <w:ind w:left="1440" w:hanging="360"/>
      </w:pPr>
      <w:rPr>
        <w:rFonts w:ascii="Courier New" w:hAnsi="Courier New" w:cs="Times New Roman"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Times New Roman"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Times New Roman" w:hint="default"/>
      </w:rPr>
    </w:lvl>
    <w:lvl w:ilvl="8" w:tplc="04370005">
      <w:start w:val="1"/>
      <w:numFmt w:val="bullet"/>
      <w:lvlText w:val=""/>
      <w:lvlJc w:val="left"/>
      <w:pPr>
        <w:ind w:left="6480" w:hanging="360"/>
      </w:pPr>
      <w:rPr>
        <w:rFonts w:ascii="Wingdings" w:hAnsi="Wingdings" w:hint="default"/>
      </w:rPr>
    </w:lvl>
  </w:abstractNum>
  <w:abstractNum w:abstractNumId="32">
    <w:nsid w:val="73527092"/>
    <w:multiLevelType w:val="hybridMultilevel"/>
    <w:tmpl w:val="BBB0F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40A5A"/>
    <w:multiLevelType w:val="hybridMultilevel"/>
    <w:tmpl w:val="AA145028"/>
    <w:lvl w:ilvl="0" w:tplc="0437000F">
      <w:start w:val="1"/>
      <w:numFmt w:val="decimal"/>
      <w:lvlText w:val="%1."/>
      <w:lvlJc w:val="left"/>
      <w:pPr>
        <w:ind w:left="1146" w:hanging="360"/>
      </w:pPr>
      <w:rPr>
        <w:rFonts w:cs="Times New Roman"/>
      </w:rPr>
    </w:lvl>
    <w:lvl w:ilvl="1" w:tplc="04370019">
      <w:start w:val="1"/>
      <w:numFmt w:val="lowerLetter"/>
      <w:lvlText w:val="%2."/>
      <w:lvlJc w:val="left"/>
      <w:pPr>
        <w:ind w:left="1866" w:hanging="360"/>
      </w:pPr>
      <w:rPr>
        <w:rFonts w:cs="Times New Roman"/>
      </w:rPr>
    </w:lvl>
    <w:lvl w:ilvl="2" w:tplc="0437001B">
      <w:start w:val="1"/>
      <w:numFmt w:val="lowerRoman"/>
      <w:lvlText w:val="%3."/>
      <w:lvlJc w:val="right"/>
      <w:pPr>
        <w:ind w:left="2586" w:hanging="180"/>
      </w:pPr>
      <w:rPr>
        <w:rFonts w:cs="Times New Roman"/>
      </w:rPr>
    </w:lvl>
    <w:lvl w:ilvl="3" w:tplc="0437000F">
      <w:start w:val="1"/>
      <w:numFmt w:val="decimal"/>
      <w:lvlText w:val="%4."/>
      <w:lvlJc w:val="left"/>
      <w:pPr>
        <w:ind w:left="3306" w:hanging="360"/>
      </w:pPr>
      <w:rPr>
        <w:rFonts w:cs="Times New Roman"/>
      </w:rPr>
    </w:lvl>
    <w:lvl w:ilvl="4" w:tplc="04370019">
      <w:start w:val="1"/>
      <w:numFmt w:val="lowerLetter"/>
      <w:lvlText w:val="%5."/>
      <w:lvlJc w:val="left"/>
      <w:pPr>
        <w:ind w:left="4026" w:hanging="360"/>
      </w:pPr>
      <w:rPr>
        <w:rFonts w:cs="Times New Roman"/>
      </w:rPr>
    </w:lvl>
    <w:lvl w:ilvl="5" w:tplc="0437001B">
      <w:start w:val="1"/>
      <w:numFmt w:val="lowerRoman"/>
      <w:lvlText w:val="%6."/>
      <w:lvlJc w:val="right"/>
      <w:pPr>
        <w:ind w:left="4746" w:hanging="180"/>
      </w:pPr>
      <w:rPr>
        <w:rFonts w:cs="Times New Roman"/>
      </w:rPr>
    </w:lvl>
    <w:lvl w:ilvl="6" w:tplc="0437000F">
      <w:start w:val="1"/>
      <w:numFmt w:val="decimal"/>
      <w:lvlText w:val="%7."/>
      <w:lvlJc w:val="left"/>
      <w:pPr>
        <w:ind w:left="5466" w:hanging="360"/>
      </w:pPr>
      <w:rPr>
        <w:rFonts w:cs="Times New Roman"/>
      </w:rPr>
    </w:lvl>
    <w:lvl w:ilvl="7" w:tplc="04370019">
      <w:start w:val="1"/>
      <w:numFmt w:val="lowerLetter"/>
      <w:lvlText w:val="%8."/>
      <w:lvlJc w:val="left"/>
      <w:pPr>
        <w:ind w:left="6186" w:hanging="360"/>
      </w:pPr>
      <w:rPr>
        <w:rFonts w:cs="Times New Roman"/>
      </w:rPr>
    </w:lvl>
    <w:lvl w:ilvl="8" w:tplc="0437001B">
      <w:start w:val="1"/>
      <w:numFmt w:val="lowerRoman"/>
      <w:lvlText w:val="%9."/>
      <w:lvlJc w:val="right"/>
      <w:pPr>
        <w:ind w:left="6906" w:hanging="180"/>
      </w:pPr>
      <w:rPr>
        <w:rFonts w:cs="Times New Roman"/>
      </w:rPr>
    </w:lvl>
  </w:abstractNum>
  <w:abstractNum w:abstractNumId="34">
    <w:nsid w:val="753D0110"/>
    <w:multiLevelType w:val="hybridMultilevel"/>
    <w:tmpl w:val="127A3E24"/>
    <w:lvl w:ilvl="0" w:tplc="7F9A96BC">
      <w:start w:val="878"/>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B4F9C"/>
    <w:multiLevelType w:val="hybridMultilevel"/>
    <w:tmpl w:val="EC5C0C32"/>
    <w:lvl w:ilvl="0" w:tplc="8A10E9E8">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2D63DF"/>
    <w:multiLevelType w:val="hybridMultilevel"/>
    <w:tmpl w:val="D3C4B864"/>
    <w:lvl w:ilvl="0" w:tplc="E0025470">
      <w:start w:val="44"/>
      <w:numFmt w:val="decimal"/>
      <w:lvlText w:val="%1."/>
      <w:lvlJc w:val="left"/>
      <w:pPr>
        <w:ind w:left="990" w:hanging="360"/>
      </w:pPr>
      <w:rPr>
        <w:rFonts w:cs="Sylfae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ABE1A22"/>
    <w:multiLevelType w:val="hybridMultilevel"/>
    <w:tmpl w:val="81983806"/>
    <w:lvl w:ilvl="0" w:tplc="AAA4F928">
      <w:start w:val="1"/>
      <w:numFmt w:val="decimal"/>
      <w:lvlText w:val="%1."/>
      <w:lvlJc w:val="left"/>
      <w:pPr>
        <w:ind w:left="720" w:hanging="360"/>
      </w:pPr>
      <w:rPr>
        <w:rFonts w:ascii="Sylfaen" w:eastAsia="Calibri" w:hAnsi="Sylfaen"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5"/>
  </w:num>
  <w:num w:numId="2">
    <w:abstractNumId w:val="0"/>
  </w:num>
  <w:num w:numId="3">
    <w:abstractNumId w:val="23"/>
  </w:num>
  <w:num w:numId="4">
    <w:abstractNumId w:val="25"/>
  </w:num>
  <w:num w:numId="5">
    <w:abstractNumId w:val="7"/>
  </w:num>
  <w:num w:numId="6">
    <w:abstractNumId w:val="6"/>
  </w:num>
  <w:num w:numId="7">
    <w:abstractNumId w:val="2"/>
  </w:num>
  <w:num w:numId="8">
    <w:abstractNumId w:val="15"/>
  </w:num>
  <w:num w:numId="9">
    <w:abstractNumId w:val="20"/>
  </w:num>
  <w:num w:numId="10">
    <w:abstractNumId w:val="1"/>
  </w:num>
  <w:num w:numId="11">
    <w:abstractNumId w:val="32"/>
  </w:num>
  <w:num w:numId="12">
    <w:abstractNumId w:val="24"/>
  </w:num>
  <w:num w:numId="13">
    <w:abstractNumId w:val="14"/>
  </w:num>
  <w:num w:numId="14">
    <w:abstractNumId w:val="16"/>
  </w:num>
  <w:num w:numId="15">
    <w:abstractNumId w:val="4"/>
  </w:num>
  <w:num w:numId="16">
    <w:abstractNumId w:val="27"/>
  </w:num>
  <w:num w:numId="17">
    <w:abstractNumId w:val="19"/>
  </w:num>
  <w:num w:numId="18">
    <w:abstractNumId w:val="11"/>
  </w:num>
  <w:num w:numId="19">
    <w:abstractNumId w:val="18"/>
  </w:num>
  <w:num w:numId="20">
    <w:abstractNumId w:val="5"/>
  </w:num>
  <w:num w:numId="21">
    <w:abstractNumId w:val="3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7"/>
  </w:num>
  <w:num w:numId="25">
    <w:abstractNumId w:val="12"/>
  </w:num>
  <w:num w:numId="26">
    <w:abstractNumId w:val="29"/>
  </w:num>
  <w:num w:numId="27">
    <w:abstractNumId w:val="22"/>
  </w:num>
  <w:num w:numId="28">
    <w:abstractNumId w:val="36"/>
  </w:num>
  <w:num w:numId="29">
    <w:abstractNumId w:val="30"/>
  </w:num>
  <w:num w:numId="30">
    <w:abstractNumId w:val="13"/>
  </w:num>
  <w:num w:numId="31">
    <w:abstractNumId w:val="3"/>
  </w:num>
  <w:num w:numId="32">
    <w:abstractNumId w:val="21"/>
  </w:num>
  <w:num w:numId="33">
    <w:abstractNumId w:val="26"/>
  </w:num>
  <w:num w:numId="34">
    <w:abstractNumId w:val="9"/>
  </w:num>
  <w:num w:numId="35">
    <w:abstractNumId w:val="34"/>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compat/>
  <w:rsids>
    <w:rsidRoot w:val="008A0DF0"/>
    <w:rsid w:val="00005E4A"/>
    <w:rsid w:val="00010157"/>
    <w:rsid w:val="00062C51"/>
    <w:rsid w:val="00074093"/>
    <w:rsid w:val="0007703E"/>
    <w:rsid w:val="000B36DE"/>
    <w:rsid w:val="000B561E"/>
    <w:rsid w:val="000E2D55"/>
    <w:rsid w:val="000F5770"/>
    <w:rsid w:val="0011547E"/>
    <w:rsid w:val="001B72AB"/>
    <w:rsid w:val="001E39AF"/>
    <w:rsid w:val="001E741E"/>
    <w:rsid w:val="001E7E45"/>
    <w:rsid w:val="00207023"/>
    <w:rsid w:val="0024602B"/>
    <w:rsid w:val="00261455"/>
    <w:rsid w:val="0027230C"/>
    <w:rsid w:val="00286BB9"/>
    <w:rsid w:val="00292310"/>
    <w:rsid w:val="002C411E"/>
    <w:rsid w:val="002E5159"/>
    <w:rsid w:val="002F1473"/>
    <w:rsid w:val="00311F19"/>
    <w:rsid w:val="00356397"/>
    <w:rsid w:val="00372594"/>
    <w:rsid w:val="00373524"/>
    <w:rsid w:val="00386291"/>
    <w:rsid w:val="00390680"/>
    <w:rsid w:val="003B06E6"/>
    <w:rsid w:val="003B4E7F"/>
    <w:rsid w:val="003E645D"/>
    <w:rsid w:val="0041749A"/>
    <w:rsid w:val="00443093"/>
    <w:rsid w:val="00452042"/>
    <w:rsid w:val="0047246B"/>
    <w:rsid w:val="004A5856"/>
    <w:rsid w:val="00520DE6"/>
    <w:rsid w:val="00550194"/>
    <w:rsid w:val="005A1384"/>
    <w:rsid w:val="005A6A86"/>
    <w:rsid w:val="00627334"/>
    <w:rsid w:val="006363E9"/>
    <w:rsid w:val="006576E1"/>
    <w:rsid w:val="00670BF7"/>
    <w:rsid w:val="00683DA4"/>
    <w:rsid w:val="00690618"/>
    <w:rsid w:val="00690DF7"/>
    <w:rsid w:val="00692809"/>
    <w:rsid w:val="0073214C"/>
    <w:rsid w:val="0075128E"/>
    <w:rsid w:val="00774E62"/>
    <w:rsid w:val="00792BCF"/>
    <w:rsid w:val="007B4E75"/>
    <w:rsid w:val="00822B40"/>
    <w:rsid w:val="008447D6"/>
    <w:rsid w:val="0088079F"/>
    <w:rsid w:val="008824CE"/>
    <w:rsid w:val="008941AD"/>
    <w:rsid w:val="008A0DF0"/>
    <w:rsid w:val="008D6943"/>
    <w:rsid w:val="009204B1"/>
    <w:rsid w:val="009349BE"/>
    <w:rsid w:val="0099781C"/>
    <w:rsid w:val="009B3CD4"/>
    <w:rsid w:val="009C5312"/>
    <w:rsid w:val="009C6BEB"/>
    <w:rsid w:val="009E77C3"/>
    <w:rsid w:val="009F06E4"/>
    <w:rsid w:val="00A204D4"/>
    <w:rsid w:val="00A362E7"/>
    <w:rsid w:val="00A45757"/>
    <w:rsid w:val="00A4705A"/>
    <w:rsid w:val="00A90ADF"/>
    <w:rsid w:val="00AA6265"/>
    <w:rsid w:val="00AA6612"/>
    <w:rsid w:val="00B04B67"/>
    <w:rsid w:val="00B1287B"/>
    <w:rsid w:val="00B41473"/>
    <w:rsid w:val="00B53EBB"/>
    <w:rsid w:val="00B61E7D"/>
    <w:rsid w:val="00B8559C"/>
    <w:rsid w:val="00B90528"/>
    <w:rsid w:val="00B95AB3"/>
    <w:rsid w:val="00BC6517"/>
    <w:rsid w:val="00BE6DE6"/>
    <w:rsid w:val="00BF56C5"/>
    <w:rsid w:val="00C05948"/>
    <w:rsid w:val="00C159B4"/>
    <w:rsid w:val="00C2696F"/>
    <w:rsid w:val="00C45981"/>
    <w:rsid w:val="00C73E8F"/>
    <w:rsid w:val="00C741AA"/>
    <w:rsid w:val="00C7533E"/>
    <w:rsid w:val="00CA2AE5"/>
    <w:rsid w:val="00CD7EE8"/>
    <w:rsid w:val="00CF026C"/>
    <w:rsid w:val="00D2173B"/>
    <w:rsid w:val="00D45C09"/>
    <w:rsid w:val="00D735DB"/>
    <w:rsid w:val="00DA6CEA"/>
    <w:rsid w:val="00E46464"/>
    <w:rsid w:val="00E84D39"/>
    <w:rsid w:val="00E8710A"/>
    <w:rsid w:val="00EE4D14"/>
    <w:rsid w:val="00EF749F"/>
    <w:rsid w:val="00F04D58"/>
    <w:rsid w:val="00F220E4"/>
    <w:rsid w:val="00F72E3F"/>
    <w:rsid w:val="00F93675"/>
    <w:rsid w:val="00FB34B7"/>
    <w:rsid w:val="00FB5240"/>
    <w:rsid w:val="00FD0C79"/>
    <w:rsid w:val="00FD175A"/>
    <w:rsid w:val="00FD3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DF0"/>
    <w:pPr>
      <w:ind w:left="720"/>
      <w:contextualSpacing/>
    </w:pPr>
    <w:rPr>
      <w:rFonts w:eastAsiaTheme="minorEastAsia"/>
    </w:rPr>
  </w:style>
  <w:style w:type="paragraph" w:styleId="BalloonText">
    <w:name w:val="Balloon Text"/>
    <w:basedOn w:val="Normal"/>
    <w:link w:val="BalloonTextChar"/>
    <w:uiPriority w:val="99"/>
    <w:semiHidden/>
    <w:unhideWhenUsed/>
    <w:rsid w:val="00FB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40"/>
    <w:rPr>
      <w:rFonts w:ascii="Tahoma" w:hAnsi="Tahoma" w:cs="Tahoma"/>
      <w:sz w:val="16"/>
      <w:szCs w:val="16"/>
    </w:rPr>
  </w:style>
  <w:style w:type="paragraph" w:styleId="NormalWeb">
    <w:name w:val="Normal (Web)"/>
    <w:basedOn w:val="Normal"/>
    <w:uiPriority w:val="99"/>
    <w:unhideWhenUsed/>
    <w:rsid w:val="007321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690618"/>
  </w:style>
  <w:style w:type="character" w:styleId="Hyperlink">
    <w:name w:val="Hyperlink"/>
    <w:basedOn w:val="DefaultParagraphFont"/>
    <w:uiPriority w:val="99"/>
    <w:unhideWhenUsed/>
    <w:rsid w:val="00B95AB3"/>
    <w:rPr>
      <w:color w:val="0000FF" w:themeColor="hyperlink"/>
      <w:u w:val="single"/>
    </w:rPr>
  </w:style>
  <w:style w:type="paragraph" w:styleId="NoSpacing">
    <w:name w:val="No Spacing"/>
    <w:qFormat/>
    <w:rsid w:val="00B90528"/>
    <w:pPr>
      <w:spacing w:after="0" w:line="240" w:lineRule="auto"/>
    </w:pPr>
    <w:rPr>
      <w:rFonts w:eastAsiaTheme="minorEastAsia"/>
      <w:lang w:val="ru-RU" w:eastAsia="ru-RU"/>
    </w:rPr>
  </w:style>
  <w:style w:type="paragraph" w:customStyle="1" w:styleId="Pa6">
    <w:name w:val="Pa6"/>
    <w:basedOn w:val="Normal"/>
    <w:next w:val="Normal"/>
    <w:uiPriority w:val="99"/>
    <w:rsid w:val="00B90528"/>
    <w:pPr>
      <w:autoSpaceDE w:val="0"/>
      <w:autoSpaceDN w:val="0"/>
      <w:adjustRightInd w:val="0"/>
      <w:spacing w:after="0" w:line="201" w:lineRule="atLeast"/>
    </w:pPr>
    <w:rPr>
      <w:rFonts w:ascii="AKolkhetyN" w:eastAsiaTheme="minorEastAsia" w:hAnsi="AKolkhetyN"/>
      <w:sz w:val="24"/>
      <w:szCs w:val="24"/>
    </w:rPr>
  </w:style>
  <w:style w:type="character" w:customStyle="1" w:styleId="tnrnormal">
    <w:name w:val="tnr normal"/>
    <w:basedOn w:val="DefaultParagraphFont"/>
    <w:rsid w:val="00062C51"/>
    <w:rPr>
      <w:rFonts w:ascii="Times New Roman" w:hAnsi="Times New Roman"/>
      <w:color w:val="auto"/>
      <w:sz w:val="20"/>
    </w:rPr>
  </w:style>
  <w:style w:type="character" w:customStyle="1" w:styleId="tnrboldi">
    <w:name w:val="tnr boldi"/>
    <w:basedOn w:val="DefaultParagraphFont"/>
    <w:rsid w:val="00062C51"/>
    <w:rPr>
      <w:rFonts w:ascii="Times New Roman" w:hAnsi="Times New Roman"/>
      <w:b/>
      <w:color w:val="auto"/>
      <w:sz w:val="20"/>
    </w:rPr>
  </w:style>
  <w:style w:type="character" w:customStyle="1" w:styleId="ulikbnormal">
    <w:name w:val="ulik b normal"/>
    <w:basedOn w:val="tnrnormal"/>
    <w:rsid w:val="00062C51"/>
    <w:rPr>
      <w:rFonts w:ascii="UllikummiB" w:hAnsi="UllikummiB"/>
    </w:rPr>
  </w:style>
  <w:style w:type="character" w:customStyle="1" w:styleId="bodikartuli">
    <w:name w:val="bodi kartuli"/>
    <w:basedOn w:val="DefaultParagraphFont"/>
    <w:rsid w:val="00062C51"/>
    <w:rPr>
      <w:rFonts w:ascii="Grigolia" w:hAnsi="Grigolia"/>
      <w:sz w:val="20"/>
    </w:rPr>
  </w:style>
  <w:style w:type="character" w:customStyle="1" w:styleId="hps">
    <w:name w:val="hps"/>
    <w:basedOn w:val="DefaultParagraphFont"/>
    <w:rsid w:val="00C7533E"/>
  </w:style>
  <w:style w:type="character" w:styleId="Strong">
    <w:name w:val="Strong"/>
    <w:basedOn w:val="DefaultParagraphFont"/>
    <w:uiPriority w:val="22"/>
    <w:qFormat/>
    <w:rsid w:val="00005E4A"/>
    <w:rPr>
      <w:b/>
      <w:bCs/>
    </w:rPr>
  </w:style>
  <w:style w:type="character" w:styleId="Emphasis">
    <w:name w:val="Emphasis"/>
    <w:basedOn w:val="DefaultParagraphFont"/>
    <w:uiPriority w:val="20"/>
    <w:qFormat/>
    <w:rsid w:val="00005E4A"/>
    <w:rPr>
      <w:i/>
      <w:iCs/>
    </w:rPr>
  </w:style>
  <w:style w:type="character" w:customStyle="1" w:styleId="apple-converted-space">
    <w:name w:val="apple-converted-space"/>
    <w:basedOn w:val="DefaultParagraphFont"/>
    <w:rsid w:val="00005E4A"/>
  </w:style>
  <w:style w:type="paragraph" w:styleId="Quote">
    <w:name w:val="Quote"/>
    <w:basedOn w:val="Normal"/>
    <w:next w:val="Normal"/>
    <w:link w:val="QuoteChar"/>
    <w:uiPriority w:val="29"/>
    <w:qFormat/>
    <w:rsid w:val="00005E4A"/>
    <w:rPr>
      <w:rFonts w:eastAsiaTheme="minorEastAsia"/>
      <w:i/>
      <w:iCs/>
      <w:color w:val="000000" w:themeColor="text1"/>
    </w:rPr>
  </w:style>
  <w:style w:type="character" w:customStyle="1" w:styleId="QuoteChar">
    <w:name w:val="Quote Char"/>
    <w:basedOn w:val="DefaultParagraphFont"/>
    <w:link w:val="Quote"/>
    <w:uiPriority w:val="29"/>
    <w:rsid w:val="00005E4A"/>
    <w:rPr>
      <w:rFonts w:eastAsiaTheme="minorEastAsia"/>
      <w:i/>
      <w:iCs/>
      <w:color w:val="000000" w:themeColor="text1"/>
    </w:rPr>
  </w:style>
  <w:style w:type="paragraph" w:customStyle="1" w:styleId="a">
    <w:name w:val="Обычный"/>
    <w:rsid w:val="008824CE"/>
    <w:pPr>
      <w:widowControl w:val="0"/>
      <w:suppressAutoHyphens/>
      <w:overflowPunct w:val="0"/>
      <w:autoSpaceDE w:val="0"/>
      <w:autoSpaceDN w:val="0"/>
      <w:spacing w:after="0" w:line="240" w:lineRule="auto"/>
    </w:pPr>
    <w:rPr>
      <w:rFonts w:ascii="Calibri" w:eastAsia="Times New Roman" w:hAnsi="Calibri" w:cs="Times New Roman"/>
      <w:kern w:val="3"/>
    </w:rPr>
  </w:style>
  <w:style w:type="character" w:customStyle="1" w:styleId="a0">
    <w:name w:val="Основной шрифт абзаца"/>
    <w:rsid w:val="008824CE"/>
  </w:style>
</w:styles>
</file>

<file path=word/webSettings.xml><?xml version="1.0" encoding="utf-8"?>
<w:webSettings xmlns:r="http://schemas.openxmlformats.org/officeDocument/2006/relationships" xmlns:w="http://schemas.openxmlformats.org/wordprocessingml/2006/main">
  <w:divs>
    <w:div w:id="171037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9044/esj.2017.v13n28p54" TargetMode="External"/><Relationship Id="rId13" Type="http://schemas.openxmlformats.org/officeDocument/2006/relationships/hyperlink" Target="https://www.google.com/url?sa=t&amp;rct=j&amp;q=&amp;esrc=s&amp;source=web&amp;cd=17&amp;cad=rja&amp;uact=8&amp;ved=0ahUKEwj7kcCl_-vXAhUFU1AKHcClCSQQFgigATAQ&amp;url=https%3A%2F%2Fdefinitions.uslegal.com%2Fc%2Fcriminal-proceeding%2F&amp;usg=AOvVaw0KSDpxQUTliv2oov-VV7B-" TargetMode="External"/><Relationship Id="rId3" Type="http://schemas.openxmlformats.org/officeDocument/2006/relationships/styles" Target="styles.xml"/><Relationship Id="rId7" Type="http://schemas.openxmlformats.org/officeDocument/2006/relationships/hyperlink" Target="http://eujournal.org" TargetMode="External"/><Relationship Id="rId12" Type="http://schemas.openxmlformats.org/officeDocument/2006/relationships/hyperlink" Target="https://www.google.com/url?sa=t&amp;rct=j&amp;q=&amp;esrc=s&amp;source=web&amp;cd=17&amp;cad=rja&amp;uact=8&amp;ved=0ahUKEwj7kcCl_-vXAhUFU1AKHcClCSQQFgigATAQ&amp;url=https%3A%2F%2Fdefinitions.uslegal.com%2Fc%2Fcriminal-proceeding%2F&amp;usg=AOvVaw0KSDpxQUTliv2oov-VV7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upremecourt.ge/files/upload-file/pdf/martlmsajuleba-da-kanoni-2017w-n3.pdf" TargetMode="External"/><Relationship Id="rId11" Type="http://schemas.openxmlformats.org/officeDocument/2006/relationships/hyperlink" Target="https://drive.google.com/file/d/0B3PZSQNPT43SRmpzRWRfSF91NUU/vie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k.ge" TargetMode="External"/><Relationship Id="rId4" Type="http://schemas.openxmlformats.org/officeDocument/2006/relationships/settings" Target="settings.xml"/><Relationship Id="rId9" Type="http://schemas.openxmlformats.org/officeDocument/2006/relationships/hyperlink" Target="http://svertikali@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93FA0-D192-4E37-8995-7B52B27D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80</Pages>
  <Words>26083</Words>
  <Characters>148674</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RePack by SPecialiST</Company>
  <LinksUpToDate>false</LinksUpToDate>
  <CharactersWithSpaces>174409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dc:creator>
  <cp:lastModifiedBy>Tamar</cp:lastModifiedBy>
  <cp:revision>49</cp:revision>
  <cp:lastPrinted>2017-12-01T09:27:00Z</cp:lastPrinted>
  <dcterms:created xsi:type="dcterms:W3CDTF">2017-12-03T08:08:00Z</dcterms:created>
  <dcterms:modified xsi:type="dcterms:W3CDTF">2018-01-08T11:35:00Z</dcterms:modified>
</cp:coreProperties>
</file>