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3B" w:rsidRPr="0049373B" w:rsidRDefault="0049373B" w:rsidP="00382D25">
      <w:pPr>
        <w:rPr>
          <w:rFonts w:ascii="Sylfaen" w:hAnsi="Sylfaen"/>
          <w:color w:val="365F91" w:themeColor="accent1" w:themeShade="BF"/>
          <w:sz w:val="32"/>
          <w:szCs w:val="32"/>
        </w:rPr>
      </w:pPr>
      <w:bookmarkStart w:id="0" w:name="_GoBack"/>
      <w:bookmarkEnd w:id="0"/>
    </w:p>
    <w:p w:rsidR="00382D25" w:rsidRPr="00382D25" w:rsidRDefault="00382D25" w:rsidP="00382D25">
      <w:pPr>
        <w:rPr>
          <w:rFonts w:ascii="Sylfaen" w:hAnsi="Sylfaen"/>
          <w:b/>
          <w:color w:val="365F91" w:themeColor="accent1" w:themeShade="BF"/>
          <w:sz w:val="28"/>
          <w:szCs w:val="28"/>
          <w:lang w:val="ka-GE"/>
        </w:rPr>
      </w:pPr>
      <w:r w:rsidRPr="00382D25">
        <w:rPr>
          <w:rFonts w:ascii="Sylfaen" w:hAnsi="Sylfaen"/>
          <w:b/>
          <w:color w:val="365F91" w:themeColor="accent1" w:themeShade="BF"/>
          <w:sz w:val="28"/>
          <w:szCs w:val="28"/>
          <w:lang w:val="ka-GE"/>
        </w:rPr>
        <w:t>სამართლისა და საერთაშორისო ურთიერთობების ფაკულტეტი</w:t>
      </w:r>
    </w:p>
    <w:p w:rsidR="00382D25" w:rsidRDefault="00D33CEF" w:rsidP="00382D25">
      <w:pPr>
        <w:jc w:val="center"/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</w:pPr>
      <w:r>
        <w:rPr>
          <w:rFonts w:ascii="Sylfaen" w:hAnsi="Sylfaen"/>
          <w:b/>
          <w:noProof/>
          <w:color w:val="365F91" w:themeColor="accent1" w:themeShade="BF"/>
          <w:sz w:val="36"/>
          <w:szCs w:val="36"/>
        </w:rPr>
        <w:drawing>
          <wp:inline distT="0" distB="0" distL="0" distR="0">
            <wp:extent cx="1409700" cy="1409700"/>
            <wp:effectExtent l="0" t="0" r="0" b="0"/>
            <wp:docPr id="1" name="Picture 1" descr="ფა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ფა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D25"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  <w:t>სამართლის კლინიკა</w:t>
      </w:r>
    </w:p>
    <w:p w:rsidR="00382D25" w:rsidRPr="0049373B" w:rsidRDefault="00382D25" w:rsidP="0049373B">
      <w:pPr>
        <w:jc w:val="center"/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</w:pPr>
    </w:p>
    <w:p w:rsidR="000B3AFA" w:rsidRDefault="00435FD8" w:rsidP="00CE6665">
      <w:pPr>
        <w:jc w:val="center"/>
        <w:rPr>
          <w:rFonts w:ascii="Sylfaen" w:hAnsi="Sylfaen"/>
          <w:b/>
          <w:color w:val="365F91" w:themeColor="accent1" w:themeShade="BF"/>
          <w:sz w:val="28"/>
          <w:szCs w:val="36"/>
          <w:lang w:val="ka-GE"/>
        </w:rPr>
      </w:pPr>
      <w:r>
        <w:rPr>
          <w:rFonts w:ascii="Sylfaen" w:hAnsi="Sylfaen"/>
          <w:b/>
          <w:color w:val="365F91" w:themeColor="accent1" w:themeShade="BF"/>
          <w:sz w:val="28"/>
          <w:szCs w:val="36"/>
          <w:lang w:val="ka-GE"/>
        </w:rPr>
        <w:t xml:space="preserve">პრაქტიკა </w:t>
      </w:r>
    </w:p>
    <w:p w:rsidR="00435FD8" w:rsidRDefault="00435FD8" w:rsidP="00CE6665">
      <w:pPr>
        <w:jc w:val="center"/>
        <w:rPr>
          <w:rFonts w:ascii="Sylfaen" w:hAnsi="Sylfaen"/>
          <w:b/>
          <w:bCs/>
          <w:color w:val="365F91" w:themeColor="accent1" w:themeShade="BF"/>
          <w:sz w:val="28"/>
          <w:szCs w:val="36"/>
          <w:lang w:val="ka-GE"/>
        </w:rPr>
      </w:pPr>
      <w:r>
        <w:rPr>
          <w:rFonts w:ascii="Sylfaen" w:hAnsi="Sylfaen"/>
          <w:b/>
          <w:color w:val="365F91" w:themeColor="accent1" w:themeShade="BF"/>
          <w:sz w:val="28"/>
          <w:szCs w:val="36"/>
          <w:lang w:val="ka-GE"/>
        </w:rPr>
        <w:t>უფასო იურიდიული კონსულტაცია</w:t>
      </w:r>
    </w:p>
    <w:p w:rsidR="00CE6665" w:rsidRPr="0049373B" w:rsidRDefault="00382D25" w:rsidP="00CE6665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განაცხადის</w:t>
      </w:r>
      <w:r w:rsidR="00CE6665" w:rsidRPr="0049373B">
        <w:rPr>
          <w:rFonts w:ascii="Sylfaen" w:hAnsi="Sylfaen"/>
          <w:b/>
          <w:sz w:val="28"/>
          <w:szCs w:val="28"/>
          <w:lang w:val="ka-GE"/>
        </w:rPr>
        <w:t xml:space="preserve"> ფორმა</w:t>
      </w:r>
    </w:p>
    <w:p w:rsidR="00776B41" w:rsidRDefault="00776B41" w:rsidP="00CE6665">
      <w:pPr>
        <w:jc w:val="center"/>
        <w:rPr>
          <w:rFonts w:ascii="Sylfaen" w:hAnsi="Sylfaen"/>
          <w:sz w:val="28"/>
          <w:szCs w:val="28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 xml:space="preserve">სახელი და გვარი: 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Pr="0049373B" w:rsidRDefault="0049373B" w:rsidP="00CE6665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65F5D" w:rsidRPr="0049373B" w:rsidRDefault="00382D25" w:rsidP="00A65F5D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კურსი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Default="0049373B" w:rsidP="00CE6665">
      <w:pPr>
        <w:jc w:val="both"/>
        <w:rPr>
          <w:rFonts w:ascii="Sylfaen" w:hAnsi="Sylfae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საკონტაქტო ტელეფონი: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CE6665" w:rsidRDefault="00CE6665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49373B" w:rsidRDefault="0049373B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ელექტრონული ფოსტა:</w:t>
      </w: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</w:p>
    <w:p w:rsidR="0049373B" w:rsidRPr="0049373B" w:rsidRDefault="00A65F5D" w:rsidP="0049373B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</w:t>
      </w:r>
      <w:r w:rsidR="0049373B">
        <w:rPr>
          <w:rFonts w:ascii="Sylfaen" w:hAnsi="Sylfaen"/>
          <w:sz w:val="24"/>
          <w:szCs w:val="24"/>
          <w:lang w:val="en-US"/>
        </w:rPr>
        <w:t>-------------------------------</w:t>
      </w:r>
      <w:r w:rsidR="0049373B">
        <w:rPr>
          <w:rFonts w:ascii="Sylfaen" w:hAnsi="Sylfaen"/>
          <w:sz w:val="24"/>
          <w:szCs w:val="24"/>
          <w:lang w:val="ka-GE"/>
        </w:rPr>
        <w:t>-</w:t>
      </w:r>
    </w:p>
    <w:sectPr w:rsidR="0049373B" w:rsidRPr="0049373B" w:rsidSect="00A23A47">
      <w:pgSz w:w="11906" w:h="16838"/>
      <w:pgMar w:top="1440" w:right="424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AD" w:rsidRDefault="00C552AD" w:rsidP="0049373B">
      <w:pPr>
        <w:spacing w:after="0" w:line="240" w:lineRule="auto"/>
      </w:pPr>
      <w:r>
        <w:separator/>
      </w:r>
    </w:p>
  </w:endnote>
  <w:endnote w:type="continuationSeparator" w:id="0">
    <w:p w:rsidR="00C552AD" w:rsidRDefault="00C552AD" w:rsidP="0049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AD" w:rsidRDefault="00C552AD" w:rsidP="0049373B">
      <w:pPr>
        <w:spacing w:after="0" w:line="240" w:lineRule="auto"/>
      </w:pPr>
      <w:r>
        <w:separator/>
      </w:r>
    </w:p>
  </w:footnote>
  <w:footnote w:type="continuationSeparator" w:id="0">
    <w:p w:rsidR="00C552AD" w:rsidRDefault="00C552AD" w:rsidP="0049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D5F"/>
    <w:multiLevelType w:val="hybridMultilevel"/>
    <w:tmpl w:val="E442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6D6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3A3E38"/>
    <w:multiLevelType w:val="hybridMultilevel"/>
    <w:tmpl w:val="9CA4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2187"/>
    <w:multiLevelType w:val="hybridMultilevel"/>
    <w:tmpl w:val="A5006558"/>
    <w:lvl w:ilvl="0" w:tplc="5552951A">
      <w:start w:val="6"/>
      <w:numFmt w:val="bullet"/>
      <w:lvlText w:val="-"/>
      <w:lvlJc w:val="left"/>
      <w:pPr>
        <w:ind w:left="7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768E0"/>
    <w:multiLevelType w:val="hybridMultilevel"/>
    <w:tmpl w:val="96F2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65"/>
    <w:rsid w:val="000B3AFA"/>
    <w:rsid w:val="000E3353"/>
    <w:rsid w:val="00111447"/>
    <w:rsid w:val="001D3D67"/>
    <w:rsid w:val="002202AF"/>
    <w:rsid w:val="002A7B82"/>
    <w:rsid w:val="003132A4"/>
    <w:rsid w:val="00382D25"/>
    <w:rsid w:val="003B49FC"/>
    <w:rsid w:val="00435FD8"/>
    <w:rsid w:val="0049373B"/>
    <w:rsid w:val="004D0804"/>
    <w:rsid w:val="005A448B"/>
    <w:rsid w:val="005F14DC"/>
    <w:rsid w:val="00605EF2"/>
    <w:rsid w:val="00673FDF"/>
    <w:rsid w:val="007436F4"/>
    <w:rsid w:val="00776B41"/>
    <w:rsid w:val="00A65F5D"/>
    <w:rsid w:val="00A86BB5"/>
    <w:rsid w:val="00C552AD"/>
    <w:rsid w:val="00C73477"/>
    <w:rsid w:val="00CE6665"/>
    <w:rsid w:val="00D04E73"/>
    <w:rsid w:val="00D33CEF"/>
    <w:rsid w:val="00D36653"/>
    <w:rsid w:val="00F33CF4"/>
    <w:rsid w:val="00F6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B73D4-2356-4C42-A030-86BDE5E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3B"/>
  </w:style>
  <w:style w:type="paragraph" w:styleId="Footer">
    <w:name w:val="footer"/>
    <w:basedOn w:val="Normal"/>
    <w:link w:val="Foot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139D-A879-4089-9EDA-4B14BBDC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GYLA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Mari Abuladze</cp:lastModifiedBy>
  <cp:revision>2</cp:revision>
  <dcterms:created xsi:type="dcterms:W3CDTF">2018-03-23T12:06:00Z</dcterms:created>
  <dcterms:modified xsi:type="dcterms:W3CDTF">2018-03-23T12:06:00Z</dcterms:modified>
</cp:coreProperties>
</file>