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766"/>
        <w:gridCol w:w="2741"/>
        <w:gridCol w:w="2296"/>
        <w:gridCol w:w="1685"/>
        <w:gridCol w:w="1780"/>
        <w:gridCol w:w="1336"/>
        <w:gridCol w:w="1566"/>
        <w:gridCol w:w="1618"/>
      </w:tblGrid>
      <w:tr w:rsidR="00EA34FA" w:rsidTr="00BD6FF7">
        <w:tc>
          <w:tcPr>
            <w:tcW w:w="766" w:type="dxa"/>
          </w:tcPr>
          <w:p w:rsidR="00EA34FA" w:rsidRDefault="00EA34FA" w:rsidP="00EA34FA"/>
        </w:tc>
        <w:tc>
          <w:tcPr>
            <w:tcW w:w="2741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9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685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780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33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5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618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A34FA" w:rsidTr="00000A86">
        <w:tc>
          <w:tcPr>
            <w:tcW w:w="766" w:type="dxa"/>
          </w:tcPr>
          <w:p w:rsidR="00EA34FA" w:rsidRDefault="00EA34FA" w:rsidP="00EA34FA"/>
        </w:tc>
        <w:tc>
          <w:tcPr>
            <w:tcW w:w="2741" w:type="dxa"/>
          </w:tcPr>
          <w:p w:rsidR="00EA34FA" w:rsidRPr="00991FAD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96" w:type="dxa"/>
          </w:tcPr>
          <w:p w:rsidR="00EA34FA" w:rsidRPr="00991FAD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85" w:type="dxa"/>
          </w:tcPr>
          <w:p w:rsidR="00EA34FA" w:rsidRPr="00415458" w:rsidRDefault="00EA34FA" w:rsidP="00EA34FA">
            <w:pPr>
              <w:rPr>
                <w:rFonts w:ascii="Sylfaen" w:hAnsi="Sylfaen"/>
                <w:b/>
              </w:rPr>
            </w:pPr>
          </w:p>
        </w:tc>
        <w:tc>
          <w:tcPr>
            <w:tcW w:w="1780" w:type="dxa"/>
          </w:tcPr>
          <w:p w:rsidR="00EA34FA" w:rsidRPr="008D0A45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336" w:type="dxa"/>
          </w:tcPr>
          <w:p w:rsidR="00EA34FA" w:rsidRPr="00EA34FA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15.02.2019</w:t>
            </w:r>
          </w:p>
        </w:tc>
        <w:tc>
          <w:tcPr>
            <w:tcW w:w="1566" w:type="dxa"/>
          </w:tcPr>
          <w:p w:rsidR="00EA34FA" w:rsidRPr="00C222CC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C222CC">
              <w:rPr>
                <w:rFonts w:ascii="Sylfaen" w:hAnsi="Sylfaen"/>
                <w:b/>
                <w:lang w:val="ka-GE"/>
              </w:rPr>
              <w:t>20</w:t>
            </w:r>
            <w:r w:rsidRPr="00C222CC">
              <w:rPr>
                <w:rFonts w:ascii="Sylfaen" w:hAnsi="Sylfaen"/>
                <w:b/>
              </w:rPr>
              <w:t>.</w:t>
            </w:r>
            <w:r w:rsidRPr="00C222CC">
              <w:rPr>
                <w:rFonts w:ascii="Sylfaen" w:hAnsi="Sylfaen"/>
                <w:b/>
                <w:lang w:val="ka-GE"/>
              </w:rPr>
              <w:t>02</w:t>
            </w:r>
            <w:r w:rsidRPr="00C222CC">
              <w:rPr>
                <w:rFonts w:ascii="Sylfaen" w:hAnsi="Sylfaen"/>
                <w:b/>
              </w:rPr>
              <w:t>.201</w:t>
            </w:r>
            <w:r w:rsidRPr="00C222CC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18" w:type="dxa"/>
          </w:tcPr>
          <w:p w:rsidR="00EA34FA" w:rsidRPr="00DA5CC0" w:rsidRDefault="00EA34FA" w:rsidP="00EA34F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23.02.2019</w:t>
            </w:r>
          </w:p>
        </w:tc>
      </w:tr>
      <w:tr w:rsidR="00EA34FA" w:rsidTr="00385BFC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741" w:type="dxa"/>
          </w:tcPr>
          <w:p w:rsidR="00EA34FA" w:rsidRDefault="00EA34FA" w:rsidP="00EA34FA"/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</w:tcPr>
          <w:p w:rsidR="00EA34FA" w:rsidRDefault="00EA34FA" w:rsidP="00EA34FA"/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</w:tcPr>
          <w:p w:rsidR="00EA34FA" w:rsidRDefault="00EA34FA" w:rsidP="00EA34FA"/>
        </w:tc>
        <w:tc>
          <w:tcPr>
            <w:tcW w:w="1618" w:type="dxa"/>
          </w:tcPr>
          <w:p w:rsidR="00EA34FA" w:rsidRDefault="00EA34FA" w:rsidP="00EA34FA"/>
        </w:tc>
      </w:tr>
      <w:tr w:rsidR="00EA34FA" w:rsidTr="00EA34FA">
        <w:tc>
          <w:tcPr>
            <w:tcW w:w="766" w:type="dxa"/>
          </w:tcPr>
          <w:p w:rsidR="00EA34FA" w:rsidRDefault="00EA34FA" w:rsidP="00EA34FA">
            <w:pPr>
              <w:rPr>
                <w:rFonts w:ascii="Sylfaen" w:hAnsi="Sylfaen"/>
                <w:b/>
                <w:lang w:val="ka-GE"/>
              </w:rPr>
            </w:pPr>
          </w:p>
          <w:p w:rsidR="00EA34FA" w:rsidRDefault="00EA34FA" w:rsidP="00EA34FA">
            <w:pPr>
              <w:rPr>
                <w:rFonts w:ascii="Sylfaen" w:hAnsi="Sylfaen"/>
                <w:b/>
                <w:lang w:val="ka-GE"/>
              </w:rPr>
            </w:pPr>
          </w:p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741" w:type="dxa"/>
            <w:tcBorders>
              <w:top w:val="nil"/>
            </w:tcBorders>
          </w:tcPr>
          <w:p w:rsidR="00EA34FA" w:rsidRPr="00781705" w:rsidRDefault="00EA34FA" w:rsidP="00EA34F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EA34FA" w:rsidRDefault="00EA34FA" w:rsidP="00EA34F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EA34FA" w:rsidRPr="00307AEA" w:rsidRDefault="00EA34FA" w:rsidP="00EA34F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</w:tcPr>
          <w:p w:rsidR="00EA34FA" w:rsidRDefault="00EA34FA" w:rsidP="00EA34FA"/>
        </w:tc>
        <w:tc>
          <w:tcPr>
            <w:tcW w:w="1336" w:type="dxa"/>
          </w:tcPr>
          <w:p w:rsidR="00EA34FA" w:rsidRPr="001A1732" w:rsidRDefault="00EA34FA" w:rsidP="00EA34F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66" w:type="dxa"/>
            <w:vMerge w:val="restart"/>
          </w:tcPr>
          <w:p w:rsidR="00EA34FA" w:rsidRPr="00811D21" w:rsidRDefault="00EA34FA" w:rsidP="00EA34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EA34FA" w:rsidRPr="00811D21" w:rsidRDefault="00EA34FA" w:rsidP="00EA34FA">
            <w:pPr>
              <w:rPr>
                <w:color w:val="FF0000"/>
                <w:sz w:val="20"/>
                <w:szCs w:val="20"/>
              </w:rPr>
            </w:pPr>
          </w:p>
        </w:tc>
      </w:tr>
      <w:tr w:rsidR="00EA34FA" w:rsidTr="00254F42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741" w:type="dxa"/>
          </w:tcPr>
          <w:p w:rsidR="00EA34FA" w:rsidRDefault="00EA34FA" w:rsidP="00EA34FA"/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</w:tcPr>
          <w:p w:rsidR="00EA34FA" w:rsidRDefault="00EA34FA" w:rsidP="00EA34FA"/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  <w:vMerge/>
          </w:tcPr>
          <w:p w:rsidR="00EA34FA" w:rsidRPr="00811D21" w:rsidRDefault="00EA34FA" w:rsidP="00EA34FA">
            <w:pPr>
              <w:rPr>
                <w:color w:val="FF0000"/>
              </w:rPr>
            </w:pPr>
          </w:p>
        </w:tc>
        <w:tc>
          <w:tcPr>
            <w:tcW w:w="1618" w:type="dxa"/>
            <w:vMerge/>
          </w:tcPr>
          <w:p w:rsidR="00EA34FA" w:rsidRPr="00811D21" w:rsidRDefault="00EA34FA" w:rsidP="00EA34FA">
            <w:pPr>
              <w:rPr>
                <w:color w:val="FF0000"/>
              </w:rPr>
            </w:pPr>
          </w:p>
        </w:tc>
      </w:tr>
      <w:tr w:rsidR="00EA34FA" w:rsidTr="00936131">
        <w:tc>
          <w:tcPr>
            <w:tcW w:w="766" w:type="dxa"/>
          </w:tcPr>
          <w:p w:rsidR="00EA34FA" w:rsidRDefault="00EA34FA" w:rsidP="00EA34FA">
            <w:pPr>
              <w:rPr>
                <w:rFonts w:ascii="Sylfaen" w:hAnsi="Sylfaen"/>
                <w:b/>
                <w:lang w:val="ka-GE"/>
              </w:rPr>
            </w:pPr>
          </w:p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741" w:type="dxa"/>
            <w:vMerge w:val="restart"/>
          </w:tcPr>
          <w:p w:rsidR="00EA34FA" w:rsidRPr="00991FAD" w:rsidRDefault="00EA34FA" w:rsidP="00EA34F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A34FA" w:rsidRPr="00991FAD" w:rsidRDefault="00EA34FA" w:rsidP="00EA34FA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EA34FA" w:rsidRDefault="00EA34FA" w:rsidP="00EA34FA">
            <w:r w:rsidRPr="00991FAD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991FAD">
              <w:rPr>
                <w:sz w:val="20"/>
                <w:szCs w:val="20"/>
              </w:rPr>
              <w:br/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ბეჟოშვილი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თეიმურაზ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  <w:r w:rsidRPr="00991FAD">
              <w:rPr>
                <w:rFonts w:ascii="Sylfaen" w:hAnsi="Sylfaen"/>
                <w:sz w:val="20"/>
                <w:szCs w:val="20"/>
                <w:lang w:val="ka-GE"/>
              </w:rPr>
              <w:t xml:space="preserve"> მათიაშვილი თამარ</w:t>
            </w:r>
          </w:p>
        </w:tc>
        <w:tc>
          <w:tcPr>
            <w:tcW w:w="1685" w:type="dxa"/>
            <w:vMerge w:val="restart"/>
          </w:tcPr>
          <w:p w:rsidR="00EA34FA" w:rsidRPr="001A1732" w:rsidRDefault="00EA34FA" w:rsidP="00EA34F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80" w:type="dxa"/>
            <w:vMerge w:val="restart"/>
          </w:tcPr>
          <w:p w:rsidR="00EA34FA" w:rsidRDefault="00EA34FA" w:rsidP="00EA34FA"/>
        </w:tc>
        <w:tc>
          <w:tcPr>
            <w:tcW w:w="1336" w:type="dxa"/>
          </w:tcPr>
          <w:p w:rsidR="00EA34FA" w:rsidRDefault="00EA34FA" w:rsidP="00EA34FA"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სამოხელეო</w:t>
            </w:r>
            <w:proofErr w:type="spellEnd"/>
            <w:r w:rsidRPr="00307A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912ა</w:t>
            </w:r>
            <w:r w:rsidRPr="00307AE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07AEA">
              <w:rPr>
                <w:rFonts w:ascii="Sylfaen" w:hAnsi="Sylfaen" w:cs="Sylfaen"/>
                <w:color w:val="000000"/>
                <w:sz w:val="20"/>
                <w:szCs w:val="20"/>
              </w:rPr>
              <w:t>ბეჟოშვილი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color w:val="000000"/>
                <w:sz w:val="20"/>
                <w:szCs w:val="20"/>
              </w:rPr>
              <w:t>თეიმურაზ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</w:tcPr>
          <w:p w:rsidR="00EA34FA" w:rsidRPr="00775E36" w:rsidRDefault="00EA34FA" w:rsidP="00EA34FA"/>
        </w:tc>
        <w:tc>
          <w:tcPr>
            <w:tcW w:w="1618" w:type="dxa"/>
            <w:vMerge w:val="restart"/>
          </w:tcPr>
          <w:p w:rsidR="00EA34FA" w:rsidRPr="00811D21" w:rsidRDefault="00EA34FA" w:rsidP="00EA34FA">
            <w:pPr>
              <w:rPr>
                <w:color w:val="FF0000"/>
              </w:rPr>
            </w:pPr>
          </w:p>
        </w:tc>
      </w:tr>
      <w:tr w:rsidR="00EA34FA" w:rsidTr="00936131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741" w:type="dxa"/>
            <w:vMerge/>
          </w:tcPr>
          <w:p w:rsidR="00EA34FA" w:rsidRDefault="00EA34FA" w:rsidP="00EA34FA"/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  <w:vMerge/>
          </w:tcPr>
          <w:p w:rsidR="00EA34FA" w:rsidRDefault="00EA34FA" w:rsidP="00EA34FA"/>
        </w:tc>
        <w:tc>
          <w:tcPr>
            <w:tcW w:w="1780" w:type="dxa"/>
            <w:vMerge/>
          </w:tcPr>
          <w:p w:rsidR="00EA34FA" w:rsidRDefault="00EA34FA" w:rsidP="00EA34FA"/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  <w:vMerge/>
          </w:tcPr>
          <w:p w:rsidR="00EA34FA" w:rsidRDefault="00EA34FA" w:rsidP="00EA34FA"/>
        </w:tc>
        <w:tc>
          <w:tcPr>
            <w:tcW w:w="1618" w:type="dxa"/>
            <w:vMerge/>
          </w:tcPr>
          <w:p w:rsidR="00EA34FA" w:rsidRDefault="00EA34FA" w:rsidP="00EA34FA"/>
        </w:tc>
      </w:tr>
      <w:tr w:rsidR="00EA34FA" w:rsidTr="000860F0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741" w:type="dxa"/>
          </w:tcPr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Pr="00991FAD" w:rsidRDefault="00EA34FA" w:rsidP="00EA34F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6" w:type="dxa"/>
            <w:vMerge w:val="restart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</w:tcPr>
          <w:p w:rsidR="00EA34FA" w:rsidRDefault="00EA34FA" w:rsidP="00EA34FA"/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</w:tcPr>
          <w:p w:rsidR="00EA34FA" w:rsidRDefault="00EA34FA" w:rsidP="00EA34FA"/>
        </w:tc>
        <w:tc>
          <w:tcPr>
            <w:tcW w:w="1618" w:type="dxa"/>
            <w:vMerge w:val="restart"/>
          </w:tcPr>
          <w:p w:rsidR="00EA34FA" w:rsidRPr="00BA27A2" w:rsidRDefault="00EA34FA" w:rsidP="00EA34F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ადამიანის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უფლებათა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საერთაშორისო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BA27A2">
              <w:rPr>
                <w:sz w:val="20"/>
                <w:szCs w:val="20"/>
              </w:rPr>
              <w:br/>
            </w:r>
            <w:proofErr w:type="spellStart"/>
            <w:r w:rsidRPr="00BA27A2">
              <w:rPr>
                <w:rFonts w:ascii="Sylfaen" w:hAnsi="Sylfaen" w:cs="Sylfaen"/>
                <w:sz w:val="20"/>
                <w:szCs w:val="20"/>
              </w:rPr>
              <w:t>ჩახვაძე</w:t>
            </w:r>
            <w:proofErr w:type="spellEnd"/>
            <w:r w:rsidRPr="00BA27A2">
              <w:rPr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sz w:val="20"/>
                <w:szCs w:val="20"/>
              </w:rPr>
              <w:t>ქეთევან</w:t>
            </w:r>
            <w:proofErr w:type="spellEnd"/>
          </w:p>
          <w:p w:rsidR="00EA34FA" w:rsidRPr="00BA27A2" w:rsidRDefault="00EA34FA" w:rsidP="00EA34FA">
            <w:r w:rsidRPr="00BA27A2">
              <w:rPr>
                <w:rFonts w:ascii="Sylfaen" w:hAnsi="Sylfaen" w:cs="Sylfaen"/>
                <w:sz w:val="20"/>
                <w:szCs w:val="20"/>
                <w:lang w:val="ka-GE"/>
              </w:rPr>
              <w:t>სულაბერიძე ნინო</w:t>
            </w:r>
            <w:r w:rsidRPr="00BA27A2">
              <w:rPr>
                <w:sz w:val="20"/>
                <w:szCs w:val="20"/>
              </w:rPr>
              <w:t> </w:t>
            </w:r>
            <w:r w:rsidRPr="00BA27A2">
              <w:rPr>
                <w:sz w:val="20"/>
                <w:szCs w:val="20"/>
              </w:rPr>
              <w:br/>
            </w:r>
          </w:p>
        </w:tc>
      </w:tr>
      <w:tr w:rsidR="00EA34FA" w:rsidTr="000B4A53">
        <w:tc>
          <w:tcPr>
            <w:tcW w:w="766" w:type="dxa"/>
          </w:tcPr>
          <w:p w:rsidR="00EA34FA" w:rsidRDefault="00EA34FA" w:rsidP="00EA34FA">
            <w:pPr>
              <w:rPr>
                <w:rFonts w:ascii="Sylfaen" w:hAnsi="Sylfaen"/>
                <w:b/>
                <w:lang w:val="ka-GE"/>
              </w:rPr>
            </w:pPr>
          </w:p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741" w:type="dxa"/>
          </w:tcPr>
          <w:p w:rsidR="00EA34FA" w:rsidRDefault="00EA34FA" w:rsidP="00EA34FA"/>
        </w:tc>
        <w:tc>
          <w:tcPr>
            <w:tcW w:w="2296" w:type="dxa"/>
            <w:vMerge/>
          </w:tcPr>
          <w:p w:rsidR="00EA34FA" w:rsidRDefault="00EA34FA" w:rsidP="00EA34FA"/>
        </w:tc>
        <w:tc>
          <w:tcPr>
            <w:tcW w:w="1685" w:type="dxa"/>
          </w:tcPr>
          <w:p w:rsidR="00EA34FA" w:rsidRPr="00307AEA" w:rsidRDefault="00EA34FA" w:rsidP="00EA34F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EA34FA" w:rsidRPr="001A1732" w:rsidRDefault="00EA34FA" w:rsidP="00EA34F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</w:tcPr>
          <w:p w:rsidR="00EA34FA" w:rsidRDefault="00EA34FA" w:rsidP="00EA34FA"/>
        </w:tc>
        <w:tc>
          <w:tcPr>
            <w:tcW w:w="1618" w:type="dxa"/>
            <w:vMerge/>
          </w:tcPr>
          <w:p w:rsidR="00EA34FA" w:rsidRPr="00BA27A2" w:rsidRDefault="00EA34FA" w:rsidP="00EA34FA"/>
        </w:tc>
      </w:tr>
      <w:tr w:rsidR="00EA34FA" w:rsidTr="0081598D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741" w:type="dxa"/>
          </w:tcPr>
          <w:p w:rsidR="00EA34FA" w:rsidRDefault="00EA34FA" w:rsidP="00EA34FA"/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>
            <w:pPr>
              <w:rPr>
                <w:rFonts w:ascii="Sylfaen" w:hAnsi="Sylfaen"/>
                <w:lang w:val="ka-GE"/>
              </w:rPr>
            </w:pPr>
          </w:p>
          <w:p w:rsidR="00EA34FA" w:rsidRPr="00D8757A" w:rsidRDefault="00EA34FA" w:rsidP="00EA34F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80" w:type="dxa"/>
            <w:vMerge w:val="restart"/>
          </w:tcPr>
          <w:p w:rsidR="00EA34FA" w:rsidRDefault="00EA34FA" w:rsidP="00EA34FA"/>
          <w:p w:rsidR="00EA34FA" w:rsidRPr="00811D21" w:rsidRDefault="00EA34FA" w:rsidP="00EA34F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11D21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904ბ</w:t>
            </w:r>
          </w:p>
          <w:p w:rsidR="00EA34FA" w:rsidRDefault="00EA34FA" w:rsidP="00EA34FA">
            <w:r w:rsidRPr="00811D21">
              <w:rPr>
                <w:rFonts w:ascii="Sylfaen" w:hAnsi="Sylfaen"/>
                <w:sz w:val="20"/>
                <w:szCs w:val="20"/>
                <w:lang w:val="ka-GE"/>
              </w:rPr>
              <w:t>თევდორაშვილი თამარი, ოჩიგავა გოჩა</w:t>
            </w:r>
          </w:p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</w:tcPr>
          <w:p w:rsidR="00EA34FA" w:rsidRDefault="00EA34FA" w:rsidP="00EA34FA"/>
        </w:tc>
        <w:tc>
          <w:tcPr>
            <w:tcW w:w="1618" w:type="dxa"/>
          </w:tcPr>
          <w:p w:rsidR="00EA34FA" w:rsidRPr="00BA27A2" w:rsidRDefault="00EA34FA" w:rsidP="00EA34FA"/>
        </w:tc>
      </w:tr>
      <w:tr w:rsidR="00EA34FA" w:rsidTr="0035610B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741" w:type="dxa"/>
          </w:tcPr>
          <w:p w:rsidR="00EA34FA" w:rsidRDefault="00EA34FA" w:rsidP="00EA34FA"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 9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991FAD">
              <w:rPr>
                <w:b/>
                <w:sz w:val="20"/>
                <w:szCs w:val="20"/>
              </w:rPr>
              <w:t xml:space="preserve"> 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 w:rsidRPr="00991F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</w:p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  <w:vMerge/>
          </w:tcPr>
          <w:p w:rsidR="00EA34FA" w:rsidRDefault="00EA34FA" w:rsidP="00EA34FA"/>
        </w:tc>
        <w:tc>
          <w:tcPr>
            <w:tcW w:w="1336" w:type="dxa"/>
            <w:vMerge w:val="restart"/>
          </w:tcPr>
          <w:p w:rsidR="00EA34FA" w:rsidRPr="00811D21" w:rsidRDefault="00EA34FA" w:rsidP="00EA34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</w:tcPr>
          <w:p w:rsidR="00EA34FA" w:rsidRDefault="00EA34FA" w:rsidP="00EA34FA"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75E36">
              <w:rPr>
                <w:b/>
                <w:sz w:val="20"/>
                <w:szCs w:val="20"/>
              </w:rPr>
              <w:br/>
            </w:r>
            <w:proofErr w:type="spellStart"/>
            <w:r w:rsidRPr="00775E36">
              <w:rPr>
                <w:rFonts w:ascii="Sylfaen" w:hAnsi="Sylfaen" w:cs="Sylfaen"/>
                <w:sz w:val="20"/>
                <w:szCs w:val="20"/>
              </w:rPr>
              <w:t>სამჭკუაშვილი</w:t>
            </w:r>
            <w:proofErr w:type="spellEnd"/>
            <w:r w:rsidRPr="00775E36">
              <w:rPr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sz w:val="20"/>
                <w:szCs w:val="20"/>
              </w:rPr>
              <w:t>თეა</w:t>
            </w:r>
            <w:proofErr w:type="spellEnd"/>
            <w:r w:rsidRPr="00775E36">
              <w:rPr>
                <w:sz w:val="20"/>
                <w:szCs w:val="20"/>
              </w:rPr>
              <w:t> </w:t>
            </w:r>
            <w:r w:rsidRPr="00775E36">
              <w:rPr>
                <w:sz w:val="20"/>
                <w:szCs w:val="20"/>
              </w:rPr>
              <w:br/>
            </w:r>
          </w:p>
        </w:tc>
        <w:tc>
          <w:tcPr>
            <w:tcW w:w="1618" w:type="dxa"/>
          </w:tcPr>
          <w:p w:rsidR="00EA34FA" w:rsidRDefault="00EA34FA" w:rsidP="00EA34FA"/>
        </w:tc>
      </w:tr>
      <w:tr w:rsidR="00EA34FA" w:rsidTr="00816974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741" w:type="dxa"/>
          </w:tcPr>
          <w:p w:rsidR="00EA34FA" w:rsidRDefault="00EA34FA" w:rsidP="00EA34FA"/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</w:tcPr>
          <w:p w:rsidR="00EA34FA" w:rsidRDefault="00EA34FA" w:rsidP="00EA34FA"/>
        </w:tc>
        <w:tc>
          <w:tcPr>
            <w:tcW w:w="1336" w:type="dxa"/>
            <w:vMerge/>
          </w:tcPr>
          <w:p w:rsidR="00EA34FA" w:rsidRDefault="00EA34FA" w:rsidP="00EA34FA"/>
        </w:tc>
        <w:tc>
          <w:tcPr>
            <w:tcW w:w="1566" w:type="dxa"/>
            <w:vMerge/>
          </w:tcPr>
          <w:p w:rsidR="00EA34FA" w:rsidRDefault="00EA34FA" w:rsidP="00EA34FA"/>
        </w:tc>
        <w:tc>
          <w:tcPr>
            <w:tcW w:w="1618" w:type="dxa"/>
          </w:tcPr>
          <w:p w:rsidR="00EA34FA" w:rsidRDefault="00EA34FA" w:rsidP="00EA34FA"/>
        </w:tc>
      </w:tr>
      <w:tr w:rsidR="00EA34FA" w:rsidTr="004F2A9C">
        <w:tc>
          <w:tcPr>
            <w:tcW w:w="766" w:type="dxa"/>
          </w:tcPr>
          <w:p w:rsidR="00EA34FA" w:rsidRPr="00781705" w:rsidRDefault="00EA34FA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741" w:type="dxa"/>
          </w:tcPr>
          <w:p w:rsidR="00EA34FA" w:rsidRDefault="00EA34FA" w:rsidP="00EA34FA"/>
        </w:tc>
        <w:tc>
          <w:tcPr>
            <w:tcW w:w="2296" w:type="dxa"/>
          </w:tcPr>
          <w:p w:rsidR="00EA34FA" w:rsidRDefault="00EA34FA" w:rsidP="00EA34FA"/>
        </w:tc>
        <w:tc>
          <w:tcPr>
            <w:tcW w:w="1685" w:type="dxa"/>
          </w:tcPr>
          <w:p w:rsidR="00EA34FA" w:rsidRDefault="00EA34FA" w:rsidP="00EA34FA"/>
        </w:tc>
        <w:tc>
          <w:tcPr>
            <w:tcW w:w="1780" w:type="dxa"/>
          </w:tcPr>
          <w:p w:rsidR="00EA34FA" w:rsidRDefault="00EA34FA" w:rsidP="00EA34FA"/>
        </w:tc>
        <w:tc>
          <w:tcPr>
            <w:tcW w:w="1336" w:type="dxa"/>
          </w:tcPr>
          <w:p w:rsidR="00EA34FA" w:rsidRDefault="00EA34FA" w:rsidP="00EA34FA"/>
        </w:tc>
        <w:tc>
          <w:tcPr>
            <w:tcW w:w="1566" w:type="dxa"/>
          </w:tcPr>
          <w:p w:rsidR="00EA34FA" w:rsidRDefault="00EA34FA" w:rsidP="00EA34FA"/>
        </w:tc>
        <w:tc>
          <w:tcPr>
            <w:tcW w:w="1618" w:type="dxa"/>
          </w:tcPr>
          <w:p w:rsidR="00EA34FA" w:rsidRDefault="00EA34FA" w:rsidP="00EA34FA"/>
        </w:tc>
      </w:tr>
      <w:tr w:rsidR="00DA5CC0" w:rsidTr="00EA34FA">
        <w:tc>
          <w:tcPr>
            <w:tcW w:w="766" w:type="dxa"/>
          </w:tcPr>
          <w:p w:rsidR="00DA5CC0" w:rsidRPr="00781705" w:rsidRDefault="00DA5CC0" w:rsidP="00EA34F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lastRenderedPageBreak/>
              <w:t>20:00</w:t>
            </w:r>
          </w:p>
        </w:tc>
        <w:tc>
          <w:tcPr>
            <w:tcW w:w="2741" w:type="dxa"/>
          </w:tcPr>
          <w:p w:rsidR="00DA5CC0" w:rsidRDefault="00DA5CC0" w:rsidP="00EA34FA"/>
        </w:tc>
        <w:tc>
          <w:tcPr>
            <w:tcW w:w="2296" w:type="dxa"/>
          </w:tcPr>
          <w:p w:rsidR="00DA5CC0" w:rsidRDefault="00DA5CC0" w:rsidP="00EA34FA"/>
        </w:tc>
        <w:tc>
          <w:tcPr>
            <w:tcW w:w="1685" w:type="dxa"/>
          </w:tcPr>
          <w:p w:rsidR="00DA5CC0" w:rsidRDefault="00DA5CC0" w:rsidP="00EA34FA"/>
        </w:tc>
        <w:tc>
          <w:tcPr>
            <w:tcW w:w="1780" w:type="dxa"/>
          </w:tcPr>
          <w:p w:rsidR="00DA5CC0" w:rsidRDefault="00DA5CC0" w:rsidP="00EA34FA"/>
        </w:tc>
        <w:tc>
          <w:tcPr>
            <w:tcW w:w="1336" w:type="dxa"/>
          </w:tcPr>
          <w:p w:rsidR="00DA5CC0" w:rsidRDefault="00DA5CC0" w:rsidP="00EA34FA"/>
        </w:tc>
        <w:tc>
          <w:tcPr>
            <w:tcW w:w="1566" w:type="dxa"/>
          </w:tcPr>
          <w:p w:rsidR="00DA5CC0" w:rsidRDefault="00DA5CC0" w:rsidP="00EA34FA"/>
        </w:tc>
        <w:tc>
          <w:tcPr>
            <w:tcW w:w="1618" w:type="dxa"/>
          </w:tcPr>
          <w:p w:rsidR="00DA5CC0" w:rsidRDefault="00DA5CC0" w:rsidP="00EA34FA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 xml:space="preserve">112550 </w:t>
      </w:r>
      <w:r w:rsidR="005F1BA7">
        <w:rPr>
          <w:b/>
          <w:sz w:val="24"/>
          <w:szCs w:val="24"/>
        </w:rPr>
        <w:t>saj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A7982"/>
    <w:rsid w:val="000D6765"/>
    <w:rsid w:val="001777FD"/>
    <w:rsid w:val="00181BC8"/>
    <w:rsid w:val="001A1732"/>
    <w:rsid w:val="001B6F5D"/>
    <w:rsid w:val="00222C4E"/>
    <w:rsid w:val="00275142"/>
    <w:rsid w:val="00284A2E"/>
    <w:rsid w:val="002E343D"/>
    <w:rsid w:val="00307AEA"/>
    <w:rsid w:val="003460B9"/>
    <w:rsid w:val="0034783A"/>
    <w:rsid w:val="00415458"/>
    <w:rsid w:val="005775E1"/>
    <w:rsid w:val="005F1BA7"/>
    <w:rsid w:val="0064683F"/>
    <w:rsid w:val="006D5386"/>
    <w:rsid w:val="00773D2F"/>
    <w:rsid w:val="00775E36"/>
    <w:rsid w:val="00781705"/>
    <w:rsid w:val="00806769"/>
    <w:rsid w:val="00811D21"/>
    <w:rsid w:val="008C0118"/>
    <w:rsid w:val="008D0A45"/>
    <w:rsid w:val="00991FAD"/>
    <w:rsid w:val="00A443A1"/>
    <w:rsid w:val="00A858BB"/>
    <w:rsid w:val="00AA2601"/>
    <w:rsid w:val="00B72E2D"/>
    <w:rsid w:val="00BA27A2"/>
    <w:rsid w:val="00C222CC"/>
    <w:rsid w:val="00C84990"/>
    <w:rsid w:val="00CA4816"/>
    <w:rsid w:val="00D60287"/>
    <w:rsid w:val="00D8757A"/>
    <w:rsid w:val="00DA5CC0"/>
    <w:rsid w:val="00E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F6DF-FE6A-47A1-AB5C-4CD7CDAA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18</cp:revision>
  <cp:lastPrinted>2018-11-15T05:34:00Z</cp:lastPrinted>
  <dcterms:created xsi:type="dcterms:W3CDTF">2018-11-15T05:11:00Z</dcterms:created>
  <dcterms:modified xsi:type="dcterms:W3CDTF">2019-02-08T09:54:00Z</dcterms:modified>
</cp:coreProperties>
</file>