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tblpY="576"/>
        <w:tblW w:w="0" w:type="auto"/>
        <w:tblLook w:val="04A0"/>
      </w:tblPr>
      <w:tblGrid>
        <w:gridCol w:w="935"/>
        <w:gridCol w:w="2083"/>
        <w:gridCol w:w="2169"/>
        <w:gridCol w:w="2220"/>
        <w:gridCol w:w="2569"/>
        <w:gridCol w:w="1741"/>
        <w:gridCol w:w="2071"/>
      </w:tblGrid>
      <w:tr w:rsidR="006D5386" w:rsidTr="002074E1">
        <w:tc>
          <w:tcPr>
            <w:tcW w:w="935" w:type="dxa"/>
          </w:tcPr>
          <w:p w:rsidR="00781705" w:rsidRDefault="00781705" w:rsidP="002074E1"/>
        </w:tc>
        <w:tc>
          <w:tcPr>
            <w:tcW w:w="2083" w:type="dxa"/>
          </w:tcPr>
          <w:p w:rsidR="00781705" w:rsidRPr="00781705" w:rsidRDefault="00781705" w:rsidP="002074E1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ორშაბათი</w:t>
            </w:r>
          </w:p>
        </w:tc>
        <w:tc>
          <w:tcPr>
            <w:tcW w:w="2169" w:type="dxa"/>
          </w:tcPr>
          <w:p w:rsidR="00781705" w:rsidRPr="00781705" w:rsidRDefault="00781705" w:rsidP="002074E1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სამშაბათი</w:t>
            </w:r>
          </w:p>
        </w:tc>
        <w:tc>
          <w:tcPr>
            <w:tcW w:w="2220" w:type="dxa"/>
          </w:tcPr>
          <w:p w:rsidR="00781705" w:rsidRPr="00781705" w:rsidRDefault="00781705" w:rsidP="002074E1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ოთხშაბათი</w:t>
            </w:r>
          </w:p>
        </w:tc>
        <w:tc>
          <w:tcPr>
            <w:tcW w:w="2569" w:type="dxa"/>
          </w:tcPr>
          <w:p w:rsidR="00781705" w:rsidRPr="00781705" w:rsidRDefault="00781705" w:rsidP="002074E1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ხუთშაბათი</w:t>
            </w:r>
          </w:p>
        </w:tc>
        <w:tc>
          <w:tcPr>
            <w:tcW w:w="1741" w:type="dxa"/>
          </w:tcPr>
          <w:p w:rsidR="00781705" w:rsidRPr="00781705" w:rsidRDefault="00781705" w:rsidP="002074E1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პარასკები</w:t>
            </w:r>
          </w:p>
        </w:tc>
        <w:tc>
          <w:tcPr>
            <w:tcW w:w="2071" w:type="dxa"/>
          </w:tcPr>
          <w:p w:rsidR="00781705" w:rsidRPr="00781705" w:rsidRDefault="00781705" w:rsidP="002074E1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შაბათი</w:t>
            </w:r>
          </w:p>
        </w:tc>
      </w:tr>
      <w:tr w:rsidR="006D5386" w:rsidTr="002074E1">
        <w:tc>
          <w:tcPr>
            <w:tcW w:w="935" w:type="dxa"/>
          </w:tcPr>
          <w:p w:rsidR="00415458" w:rsidRDefault="00415458" w:rsidP="002074E1"/>
        </w:tc>
        <w:tc>
          <w:tcPr>
            <w:tcW w:w="2083" w:type="dxa"/>
          </w:tcPr>
          <w:p w:rsidR="00415458" w:rsidRPr="00415458" w:rsidRDefault="005C2EA3" w:rsidP="002074E1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06</w:t>
            </w:r>
            <w:r w:rsidR="00415458">
              <w:rPr>
                <w:rFonts w:ascii="Sylfaen" w:hAnsi="Sylfaen"/>
                <w:b/>
              </w:rPr>
              <w:t>.</w:t>
            </w:r>
            <w:r>
              <w:rPr>
                <w:rFonts w:ascii="Sylfaen" w:hAnsi="Sylfaen"/>
                <w:b/>
              </w:rPr>
              <w:t>05</w:t>
            </w:r>
            <w:r w:rsidR="00415458">
              <w:rPr>
                <w:rFonts w:ascii="Sylfaen" w:hAnsi="Sylfaen"/>
                <w:b/>
              </w:rPr>
              <w:t>.201</w:t>
            </w:r>
            <w:r>
              <w:rPr>
                <w:rFonts w:ascii="Sylfaen" w:hAnsi="Sylfaen"/>
                <w:b/>
              </w:rPr>
              <w:t>9</w:t>
            </w:r>
          </w:p>
        </w:tc>
        <w:tc>
          <w:tcPr>
            <w:tcW w:w="2169" w:type="dxa"/>
          </w:tcPr>
          <w:p w:rsidR="00415458" w:rsidRPr="00415458" w:rsidRDefault="005C2EA3" w:rsidP="002074E1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07.05.2019</w:t>
            </w:r>
          </w:p>
        </w:tc>
        <w:tc>
          <w:tcPr>
            <w:tcW w:w="2220" w:type="dxa"/>
          </w:tcPr>
          <w:p w:rsidR="00415458" w:rsidRPr="00415458" w:rsidRDefault="005C2EA3" w:rsidP="002074E1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08.05.2019</w:t>
            </w:r>
          </w:p>
        </w:tc>
        <w:tc>
          <w:tcPr>
            <w:tcW w:w="2569" w:type="dxa"/>
          </w:tcPr>
          <w:p w:rsidR="00415458" w:rsidRPr="00415458" w:rsidRDefault="005C2EA3" w:rsidP="002074E1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09.05.2019</w:t>
            </w:r>
          </w:p>
        </w:tc>
        <w:tc>
          <w:tcPr>
            <w:tcW w:w="1741" w:type="dxa"/>
          </w:tcPr>
          <w:p w:rsidR="00415458" w:rsidRPr="00415458" w:rsidRDefault="005C2EA3" w:rsidP="002074E1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10.05.2019</w:t>
            </w:r>
          </w:p>
        </w:tc>
        <w:tc>
          <w:tcPr>
            <w:tcW w:w="2071" w:type="dxa"/>
          </w:tcPr>
          <w:p w:rsidR="00415458" w:rsidRPr="00415458" w:rsidRDefault="005C2EA3" w:rsidP="002074E1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11.05.2019</w:t>
            </w:r>
          </w:p>
        </w:tc>
      </w:tr>
      <w:tr w:rsidR="006D5386" w:rsidTr="002074E1">
        <w:tc>
          <w:tcPr>
            <w:tcW w:w="935" w:type="dxa"/>
          </w:tcPr>
          <w:p w:rsidR="00781705" w:rsidRPr="00781705" w:rsidRDefault="00781705" w:rsidP="002074E1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09:00</w:t>
            </w:r>
          </w:p>
        </w:tc>
        <w:tc>
          <w:tcPr>
            <w:tcW w:w="2083" w:type="dxa"/>
          </w:tcPr>
          <w:p w:rsidR="00781705" w:rsidRDefault="00781705" w:rsidP="002074E1"/>
        </w:tc>
        <w:tc>
          <w:tcPr>
            <w:tcW w:w="2169" w:type="dxa"/>
          </w:tcPr>
          <w:p w:rsidR="00781705" w:rsidRDefault="00781705" w:rsidP="002074E1"/>
        </w:tc>
        <w:tc>
          <w:tcPr>
            <w:tcW w:w="2220" w:type="dxa"/>
          </w:tcPr>
          <w:p w:rsidR="00781705" w:rsidRDefault="00781705" w:rsidP="002074E1"/>
        </w:tc>
        <w:tc>
          <w:tcPr>
            <w:tcW w:w="2569" w:type="dxa"/>
          </w:tcPr>
          <w:p w:rsidR="00781705" w:rsidRDefault="00781705" w:rsidP="002074E1"/>
        </w:tc>
        <w:tc>
          <w:tcPr>
            <w:tcW w:w="1741" w:type="dxa"/>
          </w:tcPr>
          <w:p w:rsidR="00781705" w:rsidRDefault="00781705" w:rsidP="002074E1"/>
        </w:tc>
        <w:tc>
          <w:tcPr>
            <w:tcW w:w="2071" w:type="dxa"/>
          </w:tcPr>
          <w:p w:rsidR="00781705" w:rsidRDefault="00781705" w:rsidP="002074E1"/>
        </w:tc>
      </w:tr>
      <w:tr w:rsidR="002074E1" w:rsidTr="002074E1">
        <w:tc>
          <w:tcPr>
            <w:tcW w:w="935" w:type="dxa"/>
          </w:tcPr>
          <w:p w:rsidR="002074E1" w:rsidRDefault="002074E1" w:rsidP="002074E1">
            <w:pPr>
              <w:rPr>
                <w:rFonts w:ascii="Sylfaen" w:hAnsi="Sylfaen"/>
                <w:b/>
                <w:lang w:val="ka-GE"/>
              </w:rPr>
            </w:pPr>
          </w:p>
          <w:p w:rsidR="002074E1" w:rsidRDefault="002074E1" w:rsidP="002074E1">
            <w:pPr>
              <w:rPr>
                <w:rFonts w:ascii="Sylfaen" w:hAnsi="Sylfaen"/>
                <w:b/>
                <w:lang w:val="ka-GE"/>
              </w:rPr>
            </w:pPr>
          </w:p>
          <w:p w:rsidR="002074E1" w:rsidRPr="00781705" w:rsidRDefault="002074E1" w:rsidP="002074E1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10:00</w:t>
            </w:r>
          </w:p>
        </w:tc>
        <w:tc>
          <w:tcPr>
            <w:tcW w:w="2083" w:type="dxa"/>
            <w:vMerge w:val="restart"/>
          </w:tcPr>
          <w:p w:rsidR="002074E1" w:rsidRDefault="002074E1" w:rsidP="002074E1">
            <w:pPr>
              <w:rPr>
                <w:rFonts w:ascii="Sylfaen" w:hAnsi="Sylfaen" w:cs="Sylfaen"/>
                <w:color w:val="000000"/>
                <w:sz w:val="20"/>
                <w:szCs w:val="20"/>
              </w:rPr>
            </w:pPr>
          </w:p>
          <w:p w:rsidR="002074E1" w:rsidRPr="002074E1" w:rsidRDefault="002074E1" w:rsidP="002074E1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EA070F">
              <w:rPr>
                <w:color w:val="000000"/>
                <w:sz w:val="20"/>
                <w:szCs w:val="20"/>
              </w:rPr>
              <w:br/>
            </w:r>
            <w:r w:rsidRPr="002074E1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საგადასახადო სამართალი</w:t>
            </w:r>
            <w:r w:rsidRPr="002074E1">
              <w:rPr>
                <w:sz w:val="20"/>
                <w:szCs w:val="20"/>
              </w:rPr>
              <w:t xml:space="preserve"> </w:t>
            </w:r>
            <w:r w:rsidRPr="002074E1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2074E1">
              <w:rPr>
                <w:rFonts w:ascii="Sylfaen" w:hAnsi="Sylfaen"/>
                <w:b/>
                <w:sz w:val="20"/>
                <w:szCs w:val="20"/>
              </w:rPr>
              <w:t>917</w:t>
            </w:r>
            <w:r w:rsidRPr="002074E1">
              <w:rPr>
                <w:rFonts w:ascii="Sylfaen" w:hAnsi="Sylfaen"/>
                <w:b/>
                <w:sz w:val="20"/>
                <w:szCs w:val="20"/>
                <w:lang w:val="ka-GE"/>
              </w:rPr>
              <w:t>ბ</w:t>
            </w:r>
            <w:r w:rsidRPr="002074E1">
              <w:rPr>
                <w:sz w:val="20"/>
                <w:szCs w:val="20"/>
              </w:rPr>
              <w:br/>
            </w:r>
            <w:r w:rsidRPr="002074E1">
              <w:rPr>
                <w:rFonts w:ascii="Sylfaen" w:hAnsi="Sylfaen"/>
                <w:sz w:val="20"/>
                <w:szCs w:val="20"/>
                <w:lang w:val="ka-GE"/>
              </w:rPr>
              <w:t>მოჩილაძე გენო</w:t>
            </w:r>
          </w:p>
        </w:tc>
        <w:tc>
          <w:tcPr>
            <w:tcW w:w="2169" w:type="dxa"/>
          </w:tcPr>
          <w:p w:rsidR="002074E1" w:rsidRDefault="002074E1" w:rsidP="002074E1">
            <w:pP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</w:p>
          <w:p w:rsidR="002074E1" w:rsidRPr="00307AEA" w:rsidRDefault="002074E1" w:rsidP="002074E1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220" w:type="dxa"/>
            <w:vMerge w:val="restart"/>
          </w:tcPr>
          <w:p w:rsidR="002074E1" w:rsidRPr="00DB19D6" w:rsidRDefault="002074E1" w:rsidP="002074E1">
            <w:pP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DB19D6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 xml:space="preserve">ევროპული კონვენცია და სასამართლო პრაქტიკა </w:t>
            </w:r>
            <w:r w:rsidRPr="00DB19D6">
              <w:rPr>
                <w:b/>
                <w:color w:val="000000" w:themeColor="text1"/>
                <w:sz w:val="20"/>
                <w:szCs w:val="20"/>
              </w:rPr>
              <w:t>9</w:t>
            </w:r>
            <w:r w:rsidRPr="00DB19D6"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  <w:t>19</w:t>
            </w:r>
            <w:r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DB19D6">
              <w:rPr>
                <w:rFonts w:ascii="Sylfaen" w:hAnsi="Sylfaen" w:cs="Sylfaen"/>
                <w:b/>
                <w:color w:val="000000" w:themeColor="text1"/>
                <w:sz w:val="20"/>
                <w:szCs w:val="20"/>
              </w:rPr>
              <w:t>ბ</w:t>
            </w:r>
            <w:r w:rsidRPr="00DB19D6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DB19D6">
              <w:rPr>
                <w:b/>
                <w:color w:val="000000" w:themeColor="text1"/>
                <w:sz w:val="20"/>
                <w:szCs w:val="20"/>
              </w:rPr>
              <w:br/>
            </w:r>
            <w:r w:rsidRPr="00DB19D6">
              <w:rPr>
                <w:rFonts w:ascii="Sylfaen" w:hAnsi="Sylfaen" w:cs="Sylfaen"/>
                <w:color w:val="000000" w:themeColor="text1"/>
                <w:sz w:val="20"/>
                <w:szCs w:val="20"/>
                <w:lang w:val="ka-GE"/>
              </w:rPr>
              <w:t>აბულაძე</w:t>
            </w:r>
            <w:r>
              <w:rPr>
                <w:rFonts w:ascii="Sylfaen" w:hAnsi="Sylfaen" w:cs="Sylfaen"/>
                <w:color w:val="000000" w:themeColor="text1"/>
                <w:sz w:val="20"/>
                <w:szCs w:val="20"/>
                <w:lang w:val="ka-GE"/>
              </w:rPr>
              <w:t xml:space="preserve">  </w:t>
            </w:r>
            <w:r w:rsidRPr="00DB19D6">
              <w:rPr>
                <w:rFonts w:ascii="Sylfaen" w:hAnsi="Sylfaen" w:cs="Sylfaen"/>
                <w:color w:val="000000" w:themeColor="text1"/>
                <w:sz w:val="20"/>
                <w:szCs w:val="20"/>
                <w:lang w:val="ka-GE"/>
              </w:rPr>
              <w:t xml:space="preserve">მაკა </w:t>
            </w:r>
            <w:r w:rsidRPr="00DB19D6">
              <w:rPr>
                <w:color w:val="000000" w:themeColor="text1"/>
                <w:sz w:val="20"/>
                <w:szCs w:val="20"/>
              </w:rPr>
              <w:t> </w:t>
            </w:r>
          </w:p>
          <w:p w:rsidR="002074E1" w:rsidRDefault="002074E1" w:rsidP="002074E1">
            <w:pP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DB19D6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ვასაძე ხატია</w:t>
            </w:r>
          </w:p>
          <w:p w:rsidR="002074E1" w:rsidRPr="009A083E" w:rsidRDefault="002074E1" w:rsidP="002074E1">
            <w:pPr>
              <w:rPr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 xml:space="preserve">ძოწენიძე თეა </w:t>
            </w:r>
          </w:p>
        </w:tc>
        <w:tc>
          <w:tcPr>
            <w:tcW w:w="2569" w:type="dxa"/>
          </w:tcPr>
          <w:p w:rsidR="002074E1" w:rsidRDefault="002074E1" w:rsidP="002074E1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</w:p>
          <w:p w:rsidR="002074E1" w:rsidRPr="00EA070F" w:rsidRDefault="002074E1" w:rsidP="002074E1">
            <w:pPr>
              <w:rPr>
                <w:sz w:val="20"/>
                <w:szCs w:val="20"/>
              </w:rPr>
            </w:pPr>
          </w:p>
        </w:tc>
        <w:tc>
          <w:tcPr>
            <w:tcW w:w="1741" w:type="dxa"/>
          </w:tcPr>
          <w:p w:rsidR="002074E1" w:rsidRPr="001A1732" w:rsidRDefault="002074E1" w:rsidP="002074E1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071" w:type="dxa"/>
          </w:tcPr>
          <w:p w:rsidR="002074E1" w:rsidRPr="00434F0A" w:rsidRDefault="002074E1" w:rsidP="002074E1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2074E1" w:rsidTr="002074E1">
        <w:tc>
          <w:tcPr>
            <w:tcW w:w="935" w:type="dxa"/>
          </w:tcPr>
          <w:p w:rsidR="002074E1" w:rsidRPr="00781705" w:rsidRDefault="002074E1" w:rsidP="002074E1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11:00</w:t>
            </w:r>
          </w:p>
        </w:tc>
        <w:tc>
          <w:tcPr>
            <w:tcW w:w="2083" w:type="dxa"/>
            <w:vMerge/>
          </w:tcPr>
          <w:p w:rsidR="002074E1" w:rsidRDefault="002074E1" w:rsidP="002074E1"/>
        </w:tc>
        <w:tc>
          <w:tcPr>
            <w:tcW w:w="2169" w:type="dxa"/>
          </w:tcPr>
          <w:p w:rsidR="002074E1" w:rsidRDefault="002074E1" w:rsidP="002074E1"/>
        </w:tc>
        <w:tc>
          <w:tcPr>
            <w:tcW w:w="2220" w:type="dxa"/>
            <w:vMerge/>
          </w:tcPr>
          <w:p w:rsidR="002074E1" w:rsidRDefault="002074E1" w:rsidP="002074E1"/>
        </w:tc>
        <w:tc>
          <w:tcPr>
            <w:tcW w:w="2569" w:type="dxa"/>
          </w:tcPr>
          <w:p w:rsidR="002074E1" w:rsidRDefault="002074E1" w:rsidP="002074E1"/>
        </w:tc>
        <w:tc>
          <w:tcPr>
            <w:tcW w:w="1741" w:type="dxa"/>
          </w:tcPr>
          <w:p w:rsidR="002074E1" w:rsidRDefault="002074E1" w:rsidP="002074E1"/>
        </w:tc>
        <w:tc>
          <w:tcPr>
            <w:tcW w:w="2071" w:type="dxa"/>
          </w:tcPr>
          <w:p w:rsidR="002074E1" w:rsidRDefault="002074E1" w:rsidP="002074E1"/>
        </w:tc>
      </w:tr>
      <w:tr w:rsidR="00490141" w:rsidTr="002074E1">
        <w:tc>
          <w:tcPr>
            <w:tcW w:w="935" w:type="dxa"/>
          </w:tcPr>
          <w:p w:rsidR="00490141" w:rsidRDefault="00490141" w:rsidP="002074E1">
            <w:pPr>
              <w:rPr>
                <w:rFonts w:ascii="Sylfaen" w:hAnsi="Sylfaen"/>
                <w:b/>
                <w:lang w:val="ka-GE"/>
              </w:rPr>
            </w:pPr>
          </w:p>
          <w:p w:rsidR="00490141" w:rsidRPr="00781705" w:rsidRDefault="00490141" w:rsidP="002074E1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12:00</w:t>
            </w:r>
          </w:p>
        </w:tc>
        <w:tc>
          <w:tcPr>
            <w:tcW w:w="2083" w:type="dxa"/>
          </w:tcPr>
          <w:p w:rsidR="00490141" w:rsidRDefault="00490141" w:rsidP="002074E1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</w:p>
          <w:p w:rsidR="00490141" w:rsidRPr="00284A2E" w:rsidRDefault="00490141" w:rsidP="002074E1">
            <w:pPr>
              <w:rPr>
                <w:sz w:val="20"/>
                <w:szCs w:val="20"/>
              </w:rPr>
            </w:pPr>
          </w:p>
        </w:tc>
        <w:tc>
          <w:tcPr>
            <w:tcW w:w="2169" w:type="dxa"/>
          </w:tcPr>
          <w:p w:rsidR="00490141" w:rsidRPr="004232B4" w:rsidRDefault="00490141" w:rsidP="002074E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220" w:type="dxa"/>
          </w:tcPr>
          <w:p w:rsidR="00490141" w:rsidRPr="001A1732" w:rsidRDefault="00490141" w:rsidP="002074E1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569" w:type="dxa"/>
          </w:tcPr>
          <w:p w:rsidR="00490141" w:rsidRPr="005C2EA3" w:rsidRDefault="00490141" w:rsidP="002074E1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741" w:type="dxa"/>
            <w:vMerge w:val="restart"/>
          </w:tcPr>
          <w:p w:rsidR="00490141" w:rsidRPr="007A7191" w:rsidRDefault="00490141" w:rsidP="002074E1">
            <w:pPr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</w:pPr>
            <w:r w:rsidRPr="007A7191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სამშენებლო  სამართალი</w:t>
            </w:r>
            <w:r w:rsidRPr="007A7191">
              <w:rPr>
                <w:b/>
                <w:color w:val="000000" w:themeColor="text1"/>
                <w:sz w:val="20"/>
                <w:szCs w:val="20"/>
              </w:rPr>
              <w:t xml:space="preserve"> 9</w:t>
            </w:r>
            <w:r w:rsidRPr="007A7191"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  <w:t xml:space="preserve">19 </w:t>
            </w:r>
            <w:r w:rsidRPr="007A7191">
              <w:rPr>
                <w:rFonts w:ascii="Sylfaen" w:hAnsi="Sylfaen" w:cs="Sylfaen"/>
                <w:b/>
                <w:color w:val="000000" w:themeColor="text1"/>
                <w:sz w:val="20"/>
                <w:szCs w:val="20"/>
              </w:rPr>
              <w:t>ბ</w:t>
            </w:r>
          </w:p>
          <w:p w:rsidR="00490141" w:rsidRPr="007A7191" w:rsidRDefault="00490141" w:rsidP="002074E1">
            <w:pPr>
              <w:rPr>
                <w:rFonts w:ascii="Sylfaen" w:hAnsi="Sylfaen" w:cs="Sylfaen"/>
                <w:color w:val="000000" w:themeColor="text1"/>
                <w:sz w:val="20"/>
                <w:szCs w:val="20"/>
                <w:lang w:val="ka-GE"/>
              </w:rPr>
            </w:pPr>
            <w:r w:rsidRPr="007A7191">
              <w:rPr>
                <w:rFonts w:ascii="Sylfaen" w:hAnsi="Sylfaen" w:cs="Sylfaen"/>
                <w:color w:val="000000" w:themeColor="text1"/>
                <w:sz w:val="20"/>
                <w:szCs w:val="20"/>
                <w:lang w:val="ka-GE"/>
              </w:rPr>
              <w:t xml:space="preserve">ჩხიტაური ალექსანდრე </w:t>
            </w:r>
          </w:p>
          <w:p w:rsidR="00490141" w:rsidRDefault="00490141" w:rsidP="002074E1"/>
        </w:tc>
        <w:tc>
          <w:tcPr>
            <w:tcW w:w="2071" w:type="dxa"/>
          </w:tcPr>
          <w:p w:rsidR="00490141" w:rsidRDefault="00490141" w:rsidP="002074E1"/>
        </w:tc>
      </w:tr>
      <w:tr w:rsidR="00490141" w:rsidTr="002074E1">
        <w:tc>
          <w:tcPr>
            <w:tcW w:w="935" w:type="dxa"/>
          </w:tcPr>
          <w:p w:rsidR="00490141" w:rsidRPr="00781705" w:rsidRDefault="00490141" w:rsidP="002074E1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13:00</w:t>
            </w:r>
          </w:p>
        </w:tc>
        <w:tc>
          <w:tcPr>
            <w:tcW w:w="2083" w:type="dxa"/>
          </w:tcPr>
          <w:p w:rsidR="00490141" w:rsidRDefault="00490141" w:rsidP="002074E1"/>
        </w:tc>
        <w:tc>
          <w:tcPr>
            <w:tcW w:w="2169" w:type="dxa"/>
          </w:tcPr>
          <w:p w:rsidR="00490141" w:rsidRPr="00DB19D6" w:rsidRDefault="00490141" w:rsidP="002074E1">
            <w:pPr>
              <w:rPr>
                <w:color w:val="000000" w:themeColor="text1"/>
              </w:rPr>
            </w:pPr>
          </w:p>
        </w:tc>
        <w:tc>
          <w:tcPr>
            <w:tcW w:w="2220" w:type="dxa"/>
          </w:tcPr>
          <w:p w:rsidR="00490141" w:rsidRDefault="00490141" w:rsidP="002074E1"/>
        </w:tc>
        <w:tc>
          <w:tcPr>
            <w:tcW w:w="2569" w:type="dxa"/>
          </w:tcPr>
          <w:p w:rsidR="00490141" w:rsidRDefault="00490141" w:rsidP="002074E1"/>
        </w:tc>
        <w:tc>
          <w:tcPr>
            <w:tcW w:w="1741" w:type="dxa"/>
            <w:vMerge/>
          </w:tcPr>
          <w:p w:rsidR="00490141" w:rsidRDefault="00490141" w:rsidP="002074E1"/>
        </w:tc>
        <w:tc>
          <w:tcPr>
            <w:tcW w:w="2071" w:type="dxa"/>
          </w:tcPr>
          <w:p w:rsidR="00490141" w:rsidRDefault="00490141" w:rsidP="002074E1"/>
        </w:tc>
      </w:tr>
      <w:tr w:rsidR="00972B13" w:rsidTr="002074E1">
        <w:tc>
          <w:tcPr>
            <w:tcW w:w="935" w:type="dxa"/>
          </w:tcPr>
          <w:p w:rsidR="00972B13" w:rsidRDefault="00972B13" w:rsidP="002074E1">
            <w:pPr>
              <w:rPr>
                <w:rFonts w:ascii="Sylfaen" w:hAnsi="Sylfaen"/>
                <w:b/>
                <w:lang w:val="ka-GE"/>
              </w:rPr>
            </w:pPr>
          </w:p>
          <w:p w:rsidR="00972B13" w:rsidRDefault="00972B13" w:rsidP="002074E1">
            <w:pPr>
              <w:rPr>
                <w:rFonts w:ascii="Sylfaen" w:hAnsi="Sylfaen"/>
                <w:b/>
                <w:lang w:val="ka-GE"/>
              </w:rPr>
            </w:pPr>
          </w:p>
          <w:p w:rsidR="00972B13" w:rsidRPr="00781705" w:rsidRDefault="00972B13" w:rsidP="002074E1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14:00</w:t>
            </w:r>
          </w:p>
        </w:tc>
        <w:tc>
          <w:tcPr>
            <w:tcW w:w="2083" w:type="dxa"/>
          </w:tcPr>
          <w:p w:rsidR="00972B13" w:rsidRDefault="00972B13" w:rsidP="002074E1"/>
        </w:tc>
        <w:tc>
          <w:tcPr>
            <w:tcW w:w="2169" w:type="dxa"/>
          </w:tcPr>
          <w:p w:rsidR="00972B13" w:rsidRDefault="00972B13" w:rsidP="002074E1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</w:p>
          <w:p w:rsidR="00972B13" w:rsidRDefault="00972B13" w:rsidP="002074E1">
            <w:pPr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</w:pPr>
          </w:p>
          <w:p w:rsidR="00972B13" w:rsidRPr="00A34E16" w:rsidRDefault="00972B13" w:rsidP="002074E1">
            <w:pPr>
              <w:rPr>
                <w:color w:val="FF0000"/>
                <w:sz w:val="20"/>
                <w:szCs w:val="20"/>
                <w:lang w:val="ka-GE"/>
              </w:rPr>
            </w:pPr>
          </w:p>
        </w:tc>
        <w:tc>
          <w:tcPr>
            <w:tcW w:w="2220" w:type="dxa"/>
          </w:tcPr>
          <w:p w:rsidR="00972B13" w:rsidRPr="00972B13" w:rsidRDefault="00972B13" w:rsidP="002074E1">
            <w:pPr>
              <w:rPr>
                <w:lang w:val="ka-GE"/>
              </w:rPr>
            </w:pPr>
          </w:p>
        </w:tc>
        <w:tc>
          <w:tcPr>
            <w:tcW w:w="2569" w:type="dxa"/>
          </w:tcPr>
          <w:p w:rsidR="00972B13" w:rsidRDefault="00972B13" w:rsidP="002074E1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:rsidR="00972B13" w:rsidRPr="00C150EB" w:rsidRDefault="00972B13" w:rsidP="002074E1">
            <w:pPr>
              <w:rPr>
                <w:sz w:val="20"/>
                <w:szCs w:val="20"/>
              </w:rPr>
            </w:pPr>
          </w:p>
        </w:tc>
        <w:tc>
          <w:tcPr>
            <w:tcW w:w="1741" w:type="dxa"/>
          </w:tcPr>
          <w:p w:rsidR="00972B13" w:rsidRPr="00B3162C" w:rsidRDefault="00972B13" w:rsidP="002074E1">
            <w:pPr>
              <w:rPr>
                <w:b/>
                <w:sz w:val="20"/>
                <w:szCs w:val="20"/>
              </w:rPr>
            </w:pPr>
          </w:p>
        </w:tc>
        <w:tc>
          <w:tcPr>
            <w:tcW w:w="2071" w:type="dxa"/>
          </w:tcPr>
          <w:p w:rsidR="00B3162C" w:rsidRPr="00B3162C" w:rsidRDefault="00B3162C" w:rsidP="002074E1">
            <w:pPr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</w:p>
        </w:tc>
      </w:tr>
      <w:tr w:rsidR="00972B13" w:rsidTr="002074E1">
        <w:tc>
          <w:tcPr>
            <w:tcW w:w="935" w:type="dxa"/>
          </w:tcPr>
          <w:p w:rsidR="00972B13" w:rsidRDefault="00972B13" w:rsidP="002074E1">
            <w:pPr>
              <w:rPr>
                <w:rFonts w:ascii="Sylfaen" w:hAnsi="Sylfaen"/>
                <w:b/>
                <w:lang w:val="ka-GE"/>
              </w:rPr>
            </w:pPr>
          </w:p>
          <w:p w:rsidR="00972B13" w:rsidRPr="00781705" w:rsidRDefault="00972B13" w:rsidP="002074E1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15:00</w:t>
            </w:r>
          </w:p>
        </w:tc>
        <w:tc>
          <w:tcPr>
            <w:tcW w:w="2083" w:type="dxa"/>
            <w:vMerge w:val="restart"/>
          </w:tcPr>
          <w:p w:rsidR="00972B13" w:rsidRPr="00972B13" w:rsidRDefault="00972B13" w:rsidP="002074E1">
            <w:pPr>
              <w:rPr>
                <w:color w:val="FF0000"/>
                <w:lang w:val="ka-GE"/>
              </w:rPr>
            </w:pPr>
          </w:p>
        </w:tc>
        <w:tc>
          <w:tcPr>
            <w:tcW w:w="2169" w:type="dxa"/>
            <w:vMerge w:val="restart"/>
          </w:tcPr>
          <w:p w:rsidR="00972B13" w:rsidRDefault="00972B13" w:rsidP="002074E1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</w:p>
          <w:p w:rsidR="00972B13" w:rsidRPr="00DB19D6" w:rsidRDefault="00DB19D6" w:rsidP="002074E1">
            <w:pPr>
              <w:rPr>
                <w:color w:val="000000" w:themeColor="text1"/>
                <w:sz w:val="20"/>
                <w:szCs w:val="20"/>
              </w:rPr>
            </w:pPr>
            <w:r w:rsidRPr="00DB19D6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ნორმატიული აქტების სამართალი და კანონშემოქმ ტექნიკა</w:t>
            </w:r>
            <w:r w:rsidRPr="00DB19D6">
              <w:rPr>
                <w:color w:val="000000" w:themeColor="text1"/>
                <w:sz w:val="20"/>
                <w:szCs w:val="20"/>
              </w:rPr>
              <w:t xml:space="preserve">  </w:t>
            </w:r>
            <w:r w:rsidRPr="00DB19D6">
              <w:rPr>
                <w:b/>
                <w:color w:val="000000" w:themeColor="text1"/>
                <w:sz w:val="20"/>
                <w:szCs w:val="20"/>
              </w:rPr>
              <w:t>9</w:t>
            </w:r>
            <w:r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19</w:t>
            </w:r>
            <w:r w:rsidRPr="00DB19D6">
              <w:rPr>
                <w:rFonts w:ascii="Sylfaen" w:hAnsi="Sylfaen" w:cs="Sylfaen"/>
                <w:b/>
                <w:color w:val="000000" w:themeColor="text1"/>
                <w:sz w:val="20"/>
                <w:szCs w:val="20"/>
              </w:rPr>
              <w:t>ბ</w:t>
            </w:r>
            <w:r w:rsidRPr="00DB19D6">
              <w:rPr>
                <w:color w:val="000000" w:themeColor="text1"/>
                <w:sz w:val="20"/>
                <w:szCs w:val="20"/>
              </w:rPr>
              <w:br/>
            </w:r>
            <w:r w:rsidRPr="00DB19D6">
              <w:rPr>
                <w:rFonts w:ascii="Sylfaen" w:hAnsi="Sylfaen" w:cs="Sylfaen"/>
                <w:color w:val="000000" w:themeColor="text1"/>
                <w:sz w:val="20"/>
                <w:szCs w:val="20"/>
                <w:lang w:val="ka-GE"/>
              </w:rPr>
              <w:t xml:space="preserve"> პაატა ჯავახიშვილი</w:t>
            </w:r>
            <w:r w:rsidR="00972B13" w:rsidRPr="00DB19D6">
              <w:rPr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2220" w:type="dxa"/>
          </w:tcPr>
          <w:p w:rsidR="00972B13" w:rsidRPr="00307AEA" w:rsidRDefault="00972B13" w:rsidP="002074E1">
            <w:pPr>
              <w:rPr>
                <w:sz w:val="20"/>
                <w:szCs w:val="20"/>
              </w:rPr>
            </w:pPr>
          </w:p>
        </w:tc>
        <w:tc>
          <w:tcPr>
            <w:tcW w:w="2569" w:type="dxa"/>
          </w:tcPr>
          <w:p w:rsidR="00972B13" w:rsidRPr="001A1732" w:rsidRDefault="00972B13" w:rsidP="002074E1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741" w:type="dxa"/>
          </w:tcPr>
          <w:p w:rsidR="00972B13" w:rsidRDefault="00972B13" w:rsidP="002074E1"/>
        </w:tc>
        <w:tc>
          <w:tcPr>
            <w:tcW w:w="2071" w:type="dxa"/>
          </w:tcPr>
          <w:p w:rsidR="00972B13" w:rsidRDefault="00972B13" w:rsidP="002074E1"/>
        </w:tc>
      </w:tr>
      <w:tr w:rsidR="00972B13" w:rsidTr="002074E1">
        <w:tc>
          <w:tcPr>
            <w:tcW w:w="935" w:type="dxa"/>
          </w:tcPr>
          <w:p w:rsidR="00972B13" w:rsidRPr="00781705" w:rsidRDefault="00972B13" w:rsidP="002074E1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16:00</w:t>
            </w:r>
          </w:p>
        </w:tc>
        <w:tc>
          <w:tcPr>
            <w:tcW w:w="2083" w:type="dxa"/>
            <w:vMerge/>
          </w:tcPr>
          <w:p w:rsidR="00972B13" w:rsidRPr="008F3F43" w:rsidRDefault="00972B13" w:rsidP="002074E1">
            <w:pPr>
              <w:rPr>
                <w:b/>
                <w:sz w:val="20"/>
                <w:szCs w:val="20"/>
              </w:rPr>
            </w:pPr>
          </w:p>
        </w:tc>
        <w:tc>
          <w:tcPr>
            <w:tcW w:w="2169" w:type="dxa"/>
            <w:vMerge/>
          </w:tcPr>
          <w:p w:rsidR="00972B13" w:rsidRDefault="00972B13" w:rsidP="002074E1"/>
        </w:tc>
        <w:tc>
          <w:tcPr>
            <w:tcW w:w="2220" w:type="dxa"/>
          </w:tcPr>
          <w:p w:rsidR="00972B13" w:rsidRDefault="00972B13" w:rsidP="002074E1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</w:p>
          <w:p w:rsidR="00972B13" w:rsidRDefault="00972B13" w:rsidP="002074E1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</w:p>
          <w:p w:rsidR="00972B13" w:rsidRPr="00A34E16" w:rsidRDefault="00972B13" w:rsidP="002074E1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569" w:type="dxa"/>
          </w:tcPr>
          <w:p w:rsidR="00972B13" w:rsidRDefault="00972B13" w:rsidP="002074E1">
            <w:pPr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</w:pPr>
          </w:p>
          <w:p w:rsidR="00972B13" w:rsidRPr="0003684D" w:rsidRDefault="00972B13" w:rsidP="002074E1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741" w:type="dxa"/>
          </w:tcPr>
          <w:p w:rsidR="00972B13" w:rsidRDefault="00972B13" w:rsidP="002074E1">
            <w:pPr>
              <w:rPr>
                <w:rFonts w:ascii="Sylfaen" w:hAnsi="Sylfaen"/>
                <w:lang w:val="ka-GE"/>
              </w:rPr>
            </w:pPr>
          </w:p>
          <w:p w:rsidR="00972B13" w:rsidRPr="00103467" w:rsidRDefault="00972B13" w:rsidP="002074E1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071" w:type="dxa"/>
          </w:tcPr>
          <w:p w:rsidR="00972B13" w:rsidRDefault="00972B13" w:rsidP="002074E1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</w:p>
          <w:p w:rsidR="00972B13" w:rsidRDefault="00972B13" w:rsidP="002074E1">
            <w:r w:rsidRPr="00C150EB">
              <w:rPr>
                <w:color w:val="000000"/>
                <w:sz w:val="20"/>
                <w:szCs w:val="20"/>
              </w:rPr>
              <w:br/>
            </w:r>
          </w:p>
        </w:tc>
      </w:tr>
      <w:tr w:rsidR="00103467" w:rsidTr="002074E1">
        <w:tc>
          <w:tcPr>
            <w:tcW w:w="935" w:type="dxa"/>
          </w:tcPr>
          <w:p w:rsidR="00103467" w:rsidRPr="00781705" w:rsidRDefault="00103467" w:rsidP="002074E1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17:00</w:t>
            </w:r>
          </w:p>
        </w:tc>
        <w:tc>
          <w:tcPr>
            <w:tcW w:w="2083" w:type="dxa"/>
          </w:tcPr>
          <w:p w:rsidR="00103467" w:rsidRDefault="00103467" w:rsidP="002074E1"/>
        </w:tc>
        <w:tc>
          <w:tcPr>
            <w:tcW w:w="2169" w:type="dxa"/>
          </w:tcPr>
          <w:p w:rsidR="00103467" w:rsidRDefault="00103467" w:rsidP="002074E1"/>
        </w:tc>
        <w:tc>
          <w:tcPr>
            <w:tcW w:w="2220" w:type="dxa"/>
          </w:tcPr>
          <w:p w:rsidR="00103467" w:rsidRDefault="00103467" w:rsidP="002074E1"/>
        </w:tc>
        <w:tc>
          <w:tcPr>
            <w:tcW w:w="2569" w:type="dxa"/>
          </w:tcPr>
          <w:p w:rsidR="00103467" w:rsidRDefault="00103467" w:rsidP="002074E1"/>
        </w:tc>
        <w:tc>
          <w:tcPr>
            <w:tcW w:w="1741" w:type="dxa"/>
          </w:tcPr>
          <w:p w:rsidR="00103467" w:rsidRPr="006D5386" w:rsidRDefault="00103467" w:rsidP="002074E1">
            <w:pPr>
              <w:rPr>
                <w:sz w:val="20"/>
                <w:szCs w:val="20"/>
              </w:rPr>
            </w:pPr>
            <w:r w:rsidRPr="006D5386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2071" w:type="dxa"/>
          </w:tcPr>
          <w:p w:rsidR="00103467" w:rsidRPr="00C150EB" w:rsidRDefault="00103467" w:rsidP="002074E1">
            <w:pPr>
              <w:rPr>
                <w:sz w:val="20"/>
                <w:szCs w:val="20"/>
              </w:rPr>
            </w:pPr>
          </w:p>
        </w:tc>
      </w:tr>
      <w:tr w:rsidR="00103467" w:rsidTr="002074E1">
        <w:tc>
          <w:tcPr>
            <w:tcW w:w="935" w:type="dxa"/>
          </w:tcPr>
          <w:p w:rsidR="00103467" w:rsidRPr="00781705" w:rsidRDefault="00103467" w:rsidP="002074E1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18:00</w:t>
            </w:r>
          </w:p>
        </w:tc>
        <w:tc>
          <w:tcPr>
            <w:tcW w:w="2083" w:type="dxa"/>
          </w:tcPr>
          <w:p w:rsidR="00103467" w:rsidRDefault="00103467" w:rsidP="002074E1"/>
        </w:tc>
        <w:tc>
          <w:tcPr>
            <w:tcW w:w="2169" w:type="dxa"/>
          </w:tcPr>
          <w:p w:rsidR="00103467" w:rsidRDefault="00103467" w:rsidP="002074E1"/>
        </w:tc>
        <w:tc>
          <w:tcPr>
            <w:tcW w:w="2220" w:type="dxa"/>
          </w:tcPr>
          <w:p w:rsidR="00103467" w:rsidRDefault="00103467" w:rsidP="002074E1"/>
        </w:tc>
        <w:tc>
          <w:tcPr>
            <w:tcW w:w="2569" w:type="dxa"/>
          </w:tcPr>
          <w:p w:rsidR="00103467" w:rsidRDefault="00103467" w:rsidP="002074E1"/>
        </w:tc>
        <w:tc>
          <w:tcPr>
            <w:tcW w:w="1741" w:type="dxa"/>
          </w:tcPr>
          <w:p w:rsidR="00103467" w:rsidRDefault="00103467" w:rsidP="002074E1"/>
        </w:tc>
        <w:tc>
          <w:tcPr>
            <w:tcW w:w="2071" w:type="dxa"/>
          </w:tcPr>
          <w:p w:rsidR="00103467" w:rsidRDefault="00103467" w:rsidP="002074E1"/>
        </w:tc>
      </w:tr>
      <w:tr w:rsidR="006D5386" w:rsidTr="002074E1">
        <w:tc>
          <w:tcPr>
            <w:tcW w:w="935" w:type="dxa"/>
          </w:tcPr>
          <w:p w:rsidR="00781705" w:rsidRPr="00781705" w:rsidRDefault="00781705" w:rsidP="002074E1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19:00</w:t>
            </w:r>
          </w:p>
        </w:tc>
        <w:tc>
          <w:tcPr>
            <w:tcW w:w="2083" w:type="dxa"/>
          </w:tcPr>
          <w:p w:rsidR="00781705" w:rsidRDefault="00781705" w:rsidP="002074E1"/>
        </w:tc>
        <w:tc>
          <w:tcPr>
            <w:tcW w:w="2169" w:type="dxa"/>
          </w:tcPr>
          <w:p w:rsidR="00781705" w:rsidRDefault="00781705" w:rsidP="002074E1"/>
        </w:tc>
        <w:tc>
          <w:tcPr>
            <w:tcW w:w="2220" w:type="dxa"/>
          </w:tcPr>
          <w:p w:rsidR="00781705" w:rsidRDefault="00781705" w:rsidP="002074E1"/>
        </w:tc>
        <w:tc>
          <w:tcPr>
            <w:tcW w:w="2569" w:type="dxa"/>
          </w:tcPr>
          <w:p w:rsidR="00781705" w:rsidRDefault="00781705" w:rsidP="002074E1"/>
        </w:tc>
        <w:tc>
          <w:tcPr>
            <w:tcW w:w="1741" w:type="dxa"/>
          </w:tcPr>
          <w:p w:rsidR="00781705" w:rsidRDefault="00781705" w:rsidP="002074E1"/>
        </w:tc>
        <w:tc>
          <w:tcPr>
            <w:tcW w:w="2071" w:type="dxa"/>
          </w:tcPr>
          <w:p w:rsidR="00781705" w:rsidRDefault="00781705" w:rsidP="002074E1"/>
        </w:tc>
      </w:tr>
      <w:tr w:rsidR="006D5386" w:rsidTr="002074E1">
        <w:tc>
          <w:tcPr>
            <w:tcW w:w="935" w:type="dxa"/>
          </w:tcPr>
          <w:p w:rsidR="00781705" w:rsidRPr="00781705" w:rsidRDefault="00781705" w:rsidP="002074E1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20:00</w:t>
            </w:r>
          </w:p>
        </w:tc>
        <w:tc>
          <w:tcPr>
            <w:tcW w:w="2083" w:type="dxa"/>
          </w:tcPr>
          <w:p w:rsidR="00781705" w:rsidRDefault="00781705" w:rsidP="002074E1"/>
        </w:tc>
        <w:tc>
          <w:tcPr>
            <w:tcW w:w="2169" w:type="dxa"/>
          </w:tcPr>
          <w:p w:rsidR="00781705" w:rsidRDefault="00781705" w:rsidP="002074E1"/>
        </w:tc>
        <w:tc>
          <w:tcPr>
            <w:tcW w:w="2220" w:type="dxa"/>
          </w:tcPr>
          <w:p w:rsidR="00781705" w:rsidRDefault="00781705" w:rsidP="002074E1"/>
        </w:tc>
        <w:tc>
          <w:tcPr>
            <w:tcW w:w="2569" w:type="dxa"/>
          </w:tcPr>
          <w:p w:rsidR="00781705" w:rsidRDefault="00781705" w:rsidP="002074E1"/>
        </w:tc>
        <w:tc>
          <w:tcPr>
            <w:tcW w:w="1741" w:type="dxa"/>
          </w:tcPr>
          <w:p w:rsidR="00781705" w:rsidRDefault="00781705" w:rsidP="002074E1"/>
        </w:tc>
        <w:tc>
          <w:tcPr>
            <w:tcW w:w="2071" w:type="dxa"/>
          </w:tcPr>
          <w:p w:rsidR="00781705" w:rsidRDefault="00781705" w:rsidP="002074E1"/>
        </w:tc>
      </w:tr>
    </w:tbl>
    <w:p w:rsidR="00781705" w:rsidRPr="00DB19D6" w:rsidRDefault="00781705">
      <w:pPr>
        <w:rPr>
          <w:rFonts w:ascii="Sylfaen" w:hAnsi="Sylfaen"/>
          <w:b/>
          <w:sz w:val="24"/>
          <w:szCs w:val="24"/>
        </w:rPr>
      </w:pPr>
      <w:r>
        <w:t xml:space="preserve">                                                                                             </w:t>
      </w:r>
      <w:r w:rsidR="001777FD">
        <w:t xml:space="preserve">                </w:t>
      </w:r>
      <w:r>
        <w:t xml:space="preserve">     </w:t>
      </w:r>
      <w:r w:rsidRPr="00781705">
        <w:rPr>
          <w:b/>
          <w:sz w:val="24"/>
          <w:szCs w:val="24"/>
        </w:rPr>
        <w:t>11255</w:t>
      </w:r>
      <w:r w:rsidR="002074E1">
        <w:rPr>
          <w:b/>
          <w:sz w:val="24"/>
          <w:szCs w:val="24"/>
        </w:rPr>
        <w:t>1</w:t>
      </w:r>
      <w:r w:rsidR="00027D28">
        <w:rPr>
          <w:b/>
          <w:sz w:val="24"/>
          <w:szCs w:val="24"/>
        </w:rPr>
        <w:t xml:space="preserve"> </w:t>
      </w:r>
      <w:proofErr w:type="spellStart"/>
      <w:r w:rsidR="00DB19D6">
        <w:rPr>
          <w:b/>
          <w:sz w:val="24"/>
          <w:szCs w:val="24"/>
        </w:rPr>
        <w:t>saj</w:t>
      </w:r>
      <w:proofErr w:type="spellEnd"/>
      <w:r w:rsidR="00DB19D6">
        <w:rPr>
          <w:rFonts w:ascii="Sylfaen" w:hAnsi="Sylfaen"/>
          <w:b/>
          <w:sz w:val="24"/>
          <w:szCs w:val="24"/>
          <w:lang w:val="ka-GE"/>
        </w:rPr>
        <w:t xml:space="preserve"> </w:t>
      </w:r>
    </w:p>
    <w:p w:rsid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781705" w:rsidRP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sectPr w:rsidR="00781705" w:rsidRPr="00781705" w:rsidSect="00781705"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81705"/>
    <w:rsid w:val="000058A3"/>
    <w:rsid w:val="00011A77"/>
    <w:rsid w:val="000224C9"/>
    <w:rsid w:val="00027D28"/>
    <w:rsid w:val="0003223D"/>
    <w:rsid w:val="0003684D"/>
    <w:rsid w:val="000C1B13"/>
    <w:rsid w:val="00103467"/>
    <w:rsid w:val="00106DAA"/>
    <w:rsid w:val="001438C2"/>
    <w:rsid w:val="001777FD"/>
    <w:rsid w:val="001A1732"/>
    <w:rsid w:val="002074E1"/>
    <w:rsid w:val="00224A3B"/>
    <w:rsid w:val="00284A2E"/>
    <w:rsid w:val="002F3A70"/>
    <w:rsid w:val="00307AEA"/>
    <w:rsid w:val="00313D3B"/>
    <w:rsid w:val="003C10B8"/>
    <w:rsid w:val="0040018A"/>
    <w:rsid w:val="00415458"/>
    <w:rsid w:val="004232B4"/>
    <w:rsid w:val="00434F0A"/>
    <w:rsid w:val="00490141"/>
    <w:rsid w:val="004E039A"/>
    <w:rsid w:val="005C2EA3"/>
    <w:rsid w:val="005E70EB"/>
    <w:rsid w:val="005F1BA7"/>
    <w:rsid w:val="0064683F"/>
    <w:rsid w:val="0066699F"/>
    <w:rsid w:val="006D5386"/>
    <w:rsid w:val="00757A16"/>
    <w:rsid w:val="00781705"/>
    <w:rsid w:val="0079790F"/>
    <w:rsid w:val="007A7191"/>
    <w:rsid w:val="008C0118"/>
    <w:rsid w:val="008F3F43"/>
    <w:rsid w:val="00972B13"/>
    <w:rsid w:val="00991945"/>
    <w:rsid w:val="009A083E"/>
    <w:rsid w:val="009E2E6F"/>
    <w:rsid w:val="00A116C8"/>
    <w:rsid w:val="00A344D8"/>
    <w:rsid w:val="00A34E16"/>
    <w:rsid w:val="00A63E89"/>
    <w:rsid w:val="00AA2601"/>
    <w:rsid w:val="00B3162C"/>
    <w:rsid w:val="00B45C97"/>
    <w:rsid w:val="00B72E2D"/>
    <w:rsid w:val="00BC7949"/>
    <w:rsid w:val="00C150EB"/>
    <w:rsid w:val="00C15FEE"/>
    <w:rsid w:val="00C36CAC"/>
    <w:rsid w:val="00CA4816"/>
    <w:rsid w:val="00CB204B"/>
    <w:rsid w:val="00D03943"/>
    <w:rsid w:val="00D134FE"/>
    <w:rsid w:val="00DB19D6"/>
    <w:rsid w:val="00DB504E"/>
    <w:rsid w:val="00DB65A0"/>
    <w:rsid w:val="00E2219F"/>
    <w:rsid w:val="00E32F9E"/>
    <w:rsid w:val="00E36C34"/>
    <w:rsid w:val="00E86F91"/>
    <w:rsid w:val="00E917DA"/>
    <w:rsid w:val="00EA070F"/>
    <w:rsid w:val="00F75CC0"/>
    <w:rsid w:val="00FC1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8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69C9C9-A893-466B-BE1E-8A6DB15AA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SB905</cp:lastModifiedBy>
  <cp:revision>60</cp:revision>
  <cp:lastPrinted>2018-11-15T09:45:00Z</cp:lastPrinted>
  <dcterms:created xsi:type="dcterms:W3CDTF">2018-11-15T05:11:00Z</dcterms:created>
  <dcterms:modified xsi:type="dcterms:W3CDTF">2019-05-02T13:08:00Z</dcterms:modified>
</cp:coreProperties>
</file>