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ayout w:type="fixed"/>
        <w:tblLook w:val="04A0"/>
      </w:tblPr>
      <w:tblGrid>
        <w:gridCol w:w="534"/>
        <w:gridCol w:w="1701"/>
        <w:gridCol w:w="1984"/>
        <w:gridCol w:w="2126"/>
        <w:gridCol w:w="2268"/>
        <w:gridCol w:w="2268"/>
        <w:gridCol w:w="1528"/>
        <w:gridCol w:w="1404"/>
      </w:tblGrid>
      <w:tr w:rsidR="008E7BE4" w:rsidTr="008E7BE4">
        <w:trPr>
          <w:trHeight w:val="289"/>
        </w:trPr>
        <w:tc>
          <w:tcPr>
            <w:tcW w:w="534" w:type="dxa"/>
          </w:tcPr>
          <w:p w:rsidR="008E7BE4" w:rsidRDefault="008E7BE4" w:rsidP="008E7BE4"/>
        </w:tc>
        <w:tc>
          <w:tcPr>
            <w:tcW w:w="1701" w:type="dxa"/>
          </w:tcPr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984" w:type="dxa"/>
          </w:tcPr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26" w:type="dxa"/>
          </w:tcPr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68" w:type="dxa"/>
          </w:tcPr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68" w:type="dxa"/>
          </w:tcPr>
          <w:p w:rsidR="008E7BE4" w:rsidRPr="00781705" w:rsidRDefault="00CE7713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8E7BE4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528" w:type="dxa"/>
          </w:tcPr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404" w:type="dxa"/>
          </w:tcPr>
          <w:p w:rsidR="008E7BE4" w:rsidRPr="008E7BE4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8E7BE4" w:rsidTr="008E7BE4">
        <w:trPr>
          <w:trHeight w:val="289"/>
        </w:trPr>
        <w:tc>
          <w:tcPr>
            <w:tcW w:w="534" w:type="dxa"/>
          </w:tcPr>
          <w:p w:rsidR="008E7BE4" w:rsidRDefault="008E7BE4" w:rsidP="008E7BE4"/>
        </w:tc>
        <w:tc>
          <w:tcPr>
            <w:tcW w:w="1701" w:type="dxa"/>
          </w:tcPr>
          <w:p w:rsidR="008E7BE4" w:rsidRPr="00354193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08.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4" w:type="dxa"/>
          </w:tcPr>
          <w:p w:rsidR="008E7BE4" w:rsidRPr="00354193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16.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6" w:type="dxa"/>
          </w:tcPr>
          <w:p w:rsidR="008E7BE4" w:rsidRPr="00354193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8E7BE4" w:rsidRPr="00354193" w:rsidRDefault="00F049D8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8</w:t>
            </w:r>
            <w:r w:rsidR="008E7BE4">
              <w:rPr>
                <w:rFonts w:ascii="Sylfaen" w:hAnsi="Sylfaen"/>
                <w:b/>
              </w:rPr>
              <w:t>.</w:t>
            </w:r>
            <w:r w:rsidR="008E7BE4">
              <w:rPr>
                <w:rFonts w:ascii="Sylfaen" w:hAnsi="Sylfaen"/>
                <w:b/>
                <w:lang w:val="ka-GE"/>
              </w:rPr>
              <w:t>0</w:t>
            </w:r>
            <w:r w:rsidR="008E7BE4">
              <w:rPr>
                <w:rFonts w:ascii="Sylfaen" w:hAnsi="Sylfaen"/>
                <w:b/>
              </w:rPr>
              <w:t>7.201</w:t>
            </w:r>
            <w:r w:rsidR="008E7BE4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8E7BE4" w:rsidRPr="00354193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2.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28" w:type="dxa"/>
          </w:tcPr>
          <w:p w:rsidR="008E7BE4" w:rsidRPr="00354193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404" w:type="dxa"/>
          </w:tcPr>
          <w:p w:rsidR="008E7BE4" w:rsidRPr="00354193" w:rsidRDefault="008E7BE4" w:rsidP="008E7BE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20.07.2019</w:t>
            </w:r>
          </w:p>
        </w:tc>
      </w:tr>
      <w:tr w:rsidR="00F049D8" w:rsidTr="008E7BE4">
        <w:trPr>
          <w:trHeight w:val="289"/>
        </w:trPr>
        <w:tc>
          <w:tcPr>
            <w:tcW w:w="534" w:type="dxa"/>
          </w:tcPr>
          <w:p w:rsidR="00F049D8" w:rsidRPr="00781705" w:rsidRDefault="00F049D8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01" w:type="dxa"/>
            <w:vMerge w:val="restart"/>
          </w:tcPr>
          <w:p w:rsidR="00F049D8" w:rsidRPr="00B16F49" w:rsidRDefault="00F049D8" w:rsidP="008E7BE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16F4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საოჯახო მემკვიდრეობითი სამართალი</w:t>
            </w:r>
            <w:r w:rsidRPr="00B16F49">
              <w:rPr>
                <w:b/>
                <w:sz w:val="20"/>
                <w:szCs w:val="20"/>
              </w:rPr>
              <w:t xml:space="preserve"> 909</w:t>
            </w:r>
            <w:r w:rsidRPr="00B16F4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16F49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B16F49">
              <w:rPr>
                <w:b/>
                <w:sz w:val="20"/>
                <w:szCs w:val="20"/>
              </w:rPr>
              <w:br/>
            </w:r>
            <w:r w:rsidRPr="00B16F49">
              <w:rPr>
                <w:rFonts w:ascii="Sylfaen" w:hAnsi="Sylfaen" w:cs="Sylfaen"/>
                <w:sz w:val="18"/>
                <w:szCs w:val="18"/>
                <w:lang w:val="ka-GE"/>
              </w:rPr>
              <w:t>სეხნიაიძე ბესო,</w:t>
            </w:r>
          </w:p>
          <w:p w:rsidR="00F049D8" w:rsidRPr="00B16F49" w:rsidRDefault="00F049D8" w:rsidP="008E7BE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16F49">
              <w:rPr>
                <w:rFonts w:ascii="Sylfaen" w:hAnsi="Sylfaen" w:cs="Sylfaen"/>
                <w:sz w:val="18"/>
                <w:szCs w:val="18"/>
                <w:lang w:val="ka-GE"/>
              </w:rPr>
              <w:t>როსეფაშვილი</w:t>
            </w:r>
            <w:r w:rsidRPr="00B16F49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B16F49">
              <w:rPr>
                <w:sz w:val="18"/>
                <w:szCs w:val="18"/>
              </w:rPr>
              <w:t xml:space="preserve"> </w:t>
            </w:r>
            <w:r w:rsidRPr="00B16F49">
              <w:rPr>
                <w:rFonts w:ascii="Sylfaen" w:hAnsi="Sylfaen" w:cs="Sylfaen"/>
                <w:sz w:val="18"/>
                <w:szCs w:val="18"/>
                <w:lang w:val="ka-GE"/>
              </w:rPr>
              <w:t>ნანა</w:t>
            </w:r>
          </w:p>
          <w:p w:rsidR="00F049D8" w:rsidRDefault="00F049D8" w:rsidP="008E7BE4">
            <w:r w:rsidRPr="00B16F49">
              <w:rPr>
                <w:rFonts w:ascii="Sylfaen" w:hAnsi="Sylfaen" w:cs="Sylfaen"/>
                <w:sz w:val="18"/>
                <w:szCs w:val="18"/>
                <w:lang w:val="ka-GE"/>
              </w:rPr>
              <w:t>დაუთაშვილი თიკო</w:t>
            </w:r>
          </w:p>
        </w:tc>
        <w:tc>
          <w:tcPr>
            <w:tcW w:w="1984" w:type="dxa"/>
            <w:vMerge w:val="restart"/>
          </w:tcPr>
          <w:p w:rsidR="00F049D8" w:rsidRPr="008E7BE4" w:rsidRDefault="00F049D8" w:rsidP="008E7BE4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E7BE4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8E7BE4">
              <w:rPr>
                <w:b/>
                <w:sz w:val="20"/>
                <w:szCs w:val="20"/>
              </w:rPr>
              <w:t>9</w:t>
            </w:r>
            <w:r w:rsidRPr="008E7BE4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8E7BE4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8E7BE4">
              <w:rPr>
                <w:sz w:val="20"/>
                <w:szCs w:val="20"/>
              </w:rPr>
              <w:br/>
            </w:r>
            <w:r w:rsidRPr="008E7BE4">
              <w:rPr>
                <w:rFonts w:ascii="Sylfaen" w:hAnsi="Sylfaen" w:cs="Sylfaen"/>
                <w:sz w:val="18"/>
                <w:szCs w:val="18"/>
                <w:lang w:val="ka-GE"/>
              </w:rPr>
              <w:t>ლორია ხათუნა</w:t>
            </w:r>
          </w:p>
          <w:p w:rsidR="00F049D8" w:rsidRPr="008E7BE4" w:rsidRDefault="00F049D8" w:rsidP="008E7BE4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E7BE4">
              <w:rPr>
                <w:rFonts w:ascii="Sylfaen" w:hAnsi="Sylfaen"/>
                <w:sz w:val="18"/>
                <w:szCs w:val="18"/>
                <w:lang w:val="ka-GE"/>
              </w:rPr>
              <w:t>ზირაქაშვილი ფიქრია</w:t>
            </w:r>
          </w:p>
          <w:p w:rsidR="00F049D8" w:rsidRDefault="00F049D8" w:rsidP="008E7BE4">
            <w:r w:rsidRPr="008E7BE4">
              <w:rPr>
                <w:rFonts w:ascii="Sylfaen" w:hAnsi="Sylfaen"/>
                <w:sz w:val="18"/>
                <w:szCs w:val="18"/>
                <w:lang w:val="ka-GE"/>
              </w:rPr>
              <w:t>ხაზალია ავთო</w:t>
            </w:r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</w:tcPr>
          <w:p w:rsidR="00F049D8" w:rsidRPr="002E73AA" w:rsidRDefault="00F049D8" w:rsidP="008E7BE4"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2E73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2E73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2E73A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2E73AA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2E73AA">
              <w:rPr>
                <w:b/>
                <w:sz w:val="20"/>
                <w:szCs w:val="20"/>
              </w:rPr>
              <w:t> </w:t>
            </w:r>
          </w:p>
          <w:p w:rsidR="00F049D8" w:rsidRDefault="00F049D8" w:rsidP="008E7BE4">
            <w:r w:rsidRPr="002E73AA">
              <w:rPr>
                <w:b/>
                <w:sz w:val="20"/>
                <w:szCs w:val="20"/>
              </w:rPr>
              <w:t>9</w:t>
            </w:r>
            <w:r w:rsidRPr="002E73AA">
              <w:rPr>
                <w:rFonts w:ascii="Sylfaen" w:hAnsi="Sylfaen"/>
                <w:b/>
                <w:sz w:val="20"/>
                <w:szCs w:val="20"/>
              </w:rPr>
              <w:t>09</w:t>
            </w:r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2E73AA">
              <w:rPr>
                <w:sz w:val="27"/>
                <w:szCs w:val="27"/>
              </w:rPr>
              <w:br/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ხუნაშვილი</w:t>
            </w:r>
            <w:proofErr w:type="spellEnd"/>
            <w:r w:rsidRPr="002E73AA">
              <w:rPr>
                <w:sz w:val="18"/>
                <w:szCs w:val="18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ნინო</w:t>
            </w:r>
            <w:proofErr w:type="spellEnd"/>
            <w:r w:rsidRPr="002E73AA">
              <w:rPr>
                <w:rFonts w:ascii="Sylfaen" w:hAnsi="Sylfaen" w:cs="Sylfaen"/>
                <w:sz w:val="18"/>
                <w:szCs w:val="18"/>
              </w:rPr>
              <w:t>,</w:t>
            </w:r>
            <w:r w:rsidRPr="002E73AA">
              <w:rPr>
                <w:sz w:val="27"/>
                <w:szCs w:val="27"/>
              </w:rPr>
              <w:t> 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ქურდაძე</w:t>
            </w:r>
            <w:proofErr w:type="spellEnd"/>
            <w:r w:rsidRPr="002E73AA">
              <w:rPr>
                <w:sz w:val="18"/>
                <w:szCs w:val="18"/>
              </w:rPr>
              <w:t xml:space="preserve"> </w:t>
            </w:r>
            <w:proofErr w:type="spellStart"/>
            <w:r w:rsidRPr="002E73AA">
              <w:rPr>
                <w:rFonts w:ascii="Sylfaen" w:hAnsi="Sylfaen" w:cs="Sylfaen"/>
                <w:sz w:val="18"/>
                <w:szCs w:val="18"/>
              </w:rPr>
              <w:t>გიო</w:t>
            </w:r>
            <w:proofErr w:type="spellEnd"/>
          </w:p>
        </w:tc>
        <w:tc>
          <w:tcPr>
            <w:tcW w:w="2268" w:type="dxa"/>
            <w:vMerge w:val="restart"/>
          </w:tcPr>
          <w:p w:rsidR="00F049D8" w:rsidRPr="00F049D8" w:rsidRDefault="00F049D8" w:rsidP="00F049D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049D8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F049D8" w:rsidRPr="00F049D8" w:rsidRDefault="00F049D8" w:rsidP="00F049D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049D8">
              <w:rPr>
                <w:rFonts w:ascii="Sylfaen" w:hAnsi="Sylfaen"/>
                <w:sz w:val="20"/>
                <w:szCs w:val="20"/>
                <w:lang w:val="ka-GE"/>
              </w:rPr>
              <w:t>აბულაძე მაკა</w:t>
            </w:r>
          </w:p>
          <w:p w:rsidR="00F049D8" w:rsidRPr="00963BF9" w:rsidRDefault="00F049D8" w:rsidP="00F049D8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049D8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F049D8" w:rsidRDefault="00F049D8" w:rsidP="008E7BE4"/>
        </w:tc>
        <w:tc>
          <w:tcPr>
            <w:tcW w:w="2268" w:type="dxa"/>
          </w:tcPr>
          <w:p w:rsidR="00F049D8" w:rsidRDefault="00F049D8" w:rsidP="008E7BE4"/>
        </w:tc>
        <w:tc>
          <w:tcPr>
            <w:tcW w:w="1528" w:type="dxa"/>
            <w:vMerge w:val="restart"/>
          </w:tcPr>
          <w:p w:rsidR="00F049D8" w:rsidRPr="008E7BE4" w:rsidRDefault="00F049D8" w:rsidP="008E7BE4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2E73A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შრომის სამართალი </w:t>
            </w:r>
            <w:r w:rsidRPr="002E73AA">
              <w:rPr>
                <w:b/>
                <w:sz w:val="20"/>
                <w:szCs w:val="20"/>
              </w:rPr>
              <w:t>90</w:t>
            </w:r>
            <w:r w:rsidRPr="002E73AA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2E73AA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2E73AA">
              <w:rPr>
                <w:sz w:val="27"/>
                <w:szCs w:val="27"/>
              </w:rPr>
              <w:br/>
            </w:r>
            <w:r w:rsidRPr="002E73AA">
              <w:rPr>
                <w:rFonts w:ascii="Sylfaen" w:hAnsi="Sylfaen"/>
                <w:lang w:val="ka-GE"/>
              </w:rPr>
              <w:t>გლოველი ციალა</w:t>
            </w:r>
          </w:p>
          <w:p w:rsidR="00F049D8" w:rsidRPr="002E73AA" w:rsidRDefault="00F049D8" w:rsidP="008E7BE4">
            <w:pPr>
              <w:rPr>
                <w:rFonts w:ascii="Sylfaen" w:hAnsi="Sylfaen"/>
                <w:lang w:val="ka-GE"/>
              </w:rPr>
            </w:pPr>
            <w:r w:rsidRPr="002E73AA">
              <w:rPr>
                <w:rFonts w:ascii="Sylfaen" w:hAnsi="Sylfaen"/>
                <w:lang w:val="ka-GE"/>
              </w:rPr>
              <w:t>ტეტელოშვილი</w:t>
            </w:r>
          </w:p>
          <w:p w:rsidR="00F049D8" w:rsidRDefault="00F049D8" w:rsidP="008E7BE4">
            <w:r w:rsidRPr="002E73AA">
              <w:rPr>
                <w:rFonts w:ascii="Sylfaen" w:hAnsi="Sylfaen"/>
                <w:lang w:val="ka-GE"/>
              </w:rPr>
              <w:t>ჩიქვანაია</w:t>
            </w:r>
          </w:p>
        </w:tc>
        <w:tc>
          <w:tcPr>
            <w:tcW w:w="1404" w:type="dxa"/>
            <w:vMerge w:val="restart"/>
          </w:tcPr>
          <w:p w:rsidR="00F049D8" w:rsidRPr="0096402D" w:rsidRDefault="00F049D8" w:rsidP="00F049D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402D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96402D">
              <w:rPr>
                <w:b/>
                <w:sz w:val="20"/>
                <w:szCs w:val="20"/>
              </w:rPr>
              <w:t xml:space="preserve"> </w:t>
            </w:r>
            <w:r w:rsidRPr="0096402D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96402D">
              <w:rPr>
                <w:sz w:val="20"/>
                <w:szCs w:val="20"/>
              </w:rPr>
              <w:br/>
            </w: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F049D8" w:rsidRPr="0096402D" w:rsidRDefault="00F049D8" w:rsidP="00F049D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მინაშვილი ირაკლი </w:t>
            </w:r>
          </w:p>
          <w:p w:rsidR="00F049D8" w:rsidRPr="0096402D" w:rsidRDefault="00F049D8" w:rsidP="00F049D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ჩიხლაძე კობა</w:t>
            </w:r>
          </w:p>
          <w:p w:rsidR="00F049D8" w:rsidRDefault="00F049D8" w:rsidP="00F049D8">
            <w:r w:rsidRPr="0096402D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</w:tc>
      </w:tr>
      <w:tr w:rsidR="00F049D8" w:rsidTr="008E7BE4">
        <w:trPr>
          <w:trHeight w:val="371"/>
        </w:trPr>
        <w:tc>
          <w:tcPr>
            <w:tcW w:w="534" w:type="dxa"/>
          </w:tcPr>
          <w:p w:rsidR="00F049D8" w:rsidRPr="00781705" w:rsidRDefault="00F049D8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01" w:type="dxa"/>
            <w:vMerge/>
          </w:tcPr>
          <w:p w:rsidR="00F049D8" w:rsidRPr="00781705" w:rsidRDefault="00F049D8" w:rsidP="008E7B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vMerge/>
          </w:tcPr>
          <w:p w:rsidR="00F049D8" w:rsidRPr="001A1732" w:rsidRDefault="00F049D8" w:rsidP="008E7B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</w:tcPr>
          <w:p w:rsidR="00F049D8" w:rsidRDefault="00F049D8" w:rsidP="008E7BE4"/>
        </w:tc>
        <w:tc>
          <w:tcPr>
            <w:tcW w:w="2268" w:type="dxa"/>
            <w:vMerge/>
          </w:tcPr>
          <w:p w:rsidR="00F049D8" w:rsidRDefault="00F049D8" w:rsidP="008E7BE4"/>
        </w:tc>
        <w:tc>
          <w:tcPr>
            <w:tcW w:w="2268" w:type="dxa"/>
          </w:tcPr>
          <w:p w:rsidR="00F049D8" w:rsidRPr="001A1732" w:rsidRDefault="00F049D8" w:rsidP="008E7BE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28" w:type="dxa"/>
            <w:vMerge/>
          </w:tcPr>
          <w:p w:rsidR="00F049D8" w:rsidRDefault="00F049D8" w:rsidP="008E7BE4"/>
        </w:tc>
        <w:tc>
          <w:tcPr>
            <w:tcW w:w="1404" w:type="dxa"/>
            <w:vMerge/>
          </w:tcPr>
          <w:p w:rsidR="00F049D8" w:rsidRDefault="00F049D8" w:rsidP="008E7BE4"/>
        </w:tc>
      </w:tr>
      <w:tr w:rsidR="008E7BE4" w:rsidTr="008E7BE4">
        <w:trPr>
          <w:trHeight w:val="289"/>
        </w:trPr>
        <w:tc>
          <w:tcPr>
            <w:tcW w:w="534" w:type="dxa"/>
          </w:tcPr>
          <w:p w:rsidR="008E7BE4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8E7BE4" w:rsidRDefault="008E7BE4" w:rsidP="008E7BE4">
            <w:pPr>
              <w:rPr>
                <w:rFonts w:ascii="Sylfaen" w:hAnsi="Sylfaen"/>
                <w:b/>
                <w:lang w:val="ka-GE"/>
              </w:rPr>
            </w:pPr>
          </w:p>
          <w:p w:rsidR="008E7BE4" w:rsidRPr="00550B0A" w:rsidRDefault="008E7BE4" w:rsidP="008E7BE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</w:tcPr>
          <w:p w:rsidR="008E7BE4" w:rsidRDefault="008E7BE4" w:rsidP="008E7BE4"/>
        </w:tc>
        <w:tc>
          <w:tcPr>
            <w:tcW w:w="2126" w:type="dxa"/>
          </w:tcPr>
          <w:p w:rsidR="008E7BE4" w:rsidRDefault="008E7BE4" w:rsidP="008E7BE4"/>
        </w:tc>
        <w:tc>
          <w:tcPr>
            <w:tcW w:w="2268" w:type="dxa"/>
            <w:vMerge w:val="restart"/>
          </w:tcPr>
          <w:p w:rsidR="008E7BE4" w:rsidRDefault="008E7BE4" w:rsidP="008E7BE4"/>
        </w:tc>
        <w:tc>
          <w:tcPr>
            <w:tcW w:w="2268" w:type="dxa"/>
            <w:vMerge w:val="restart"/>
          </w:tcPr>
          <w:p w:rsidR="008E7BE4" w:rsidRPr="00354193" w:rsidRDefault="008E7BE4" w:rsidP="008E7BE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354193">
              <w:rPr>
                <w:rFonts w:ascii="Sylfaen" w:hAnsi="Sylfaen"/>
                <w:b/>
                <w:color w:val="FF0000"/>
                <w:lang w:val="ka-GE"/>
              </w:rPr>
              <w:t xml:space="preserve">წერითი და ზეპირი კომუნიკაციები </w:t>
            </w:r>
          </w:p>
          <w:p w:rsidR="008E7BE4" w:rsidRPr="00354193" w:rsidRDefault="008E7BE4" w:rsidP="008E7BE4">
            <w:pPr>
              <w:rPr>
                <w:color w:val="FF0000"/>
              </w:rPr>
            </w:pPr>
            <w:r w:rsidRPr="00354193">
              <w:rPr>
                <w:rFonts w:ascii="Sylfaen" w:hAnsi="Sylfaen"/>
                <w:color w:val="FF0000"/>
                <w:lang w:val="ka-GE"/>
              </w:rPr>
              <w:t>მაღრაძე ვახტანგ</w:t>
            </w:r>
          </w:p>
          <w:p w:rsidR="008E7BE4" w:rsidRDefault="008E7BE4" w:rsidP="008E7BE4">
            <w:r>
              <w:rPr>
                <w:rFonts w:ascii="Sylfaen" w:hAnsi="Sylfaen"/>
                <w:color w:val="FF0000"/>
                <w:lang w:val="ka-GE"/>
              </w:rPr>
              <w:t xml:space="preserve">   </w:t>
            </w:r>
            <w:r w:rsidRPr="00354193">
              <w:rPr>
                <w:rFonts w:ascii="Sylfaen" w:hAnsi="Sylfaen"/>
                <w:color w:val="FF0000"/>
                <w:lang w:val="ka-GE"/>
              </w:rPr>
              <w:t>804ა</w:t>
            </w:r>
          </w:p>
        </w:tc>
        <w:tc>
          <w:tcPr>
            <w:tcW w:w="1528" w:type="dxa"/>
          </w:tcPr>
          <w:p w:rsidR="008E7BE4" w:rsidRDefault="008E7BE4" w:rsidP="008E7BE4"/>
        </w:tc>
        <w:tc>
          <w:tcPr>
            <w:tcW w:w="1404" w:type="dxa"/>
          </w:tcPr>
          <w:p w:rsidR="008E7BE4" w:rsidRDefault="008E7BE4" w:rsidP="008E7BE4"/>
        </w:tc>
      </w:tr>
      <w:tr w:rsidR="008E7BE4" w:rsidTr="008E7BE4">
        <w:trPr>
          <w:trHeight w:val="579"/>
        </w:trPr>
        <w:tc>
          <w:tcPr>
            <w:tcW w:w="534" w:type="dxa"/>
          </w:tcPr>
          <w:p w:rsidR="008E7BE4" w:rsidRDefault="008E7BE4" w:rsidP="008E7BE4">
            <w:pPr>
              <w:rPr>
                <w:rFonts w:ascii="Sylfaen" w:hAnsi="Sylfaen"/>
                <w:b/>
                <w:lang w:val="ka-GE"/>
              </w:rPr>
            </w:pPr>
          </w:p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01" w:type="dxa"/>
          </w:tcPr>
          <w:p w:rsidR="008E7BE4" w:rsidRDefault="008E7BE4" w:rsidP="008E7BE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8E7BE4" w:rsidRDefault="008E7BE4" w:rsidP="008E7BE4"/>
        </w:tc>
        <w:tc>
          <w:tcPr>
            <w:tcW w:w="1984" w:type="dxa"/>
          </w:tcPr>
          <w:p w:rsidR="008E7BE4" w:rsidRDefault="008E7BE4" w:rsidP="008E7BE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E7BE4" w:rsidRPr="00DF0E1E" w:rsidRDefault="008E7BE4" w:rsidP="008E7BE4">
            <w:pPr>
              <w:rPr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126" w:type="dxa"/>
          </w:tcPr>
          <w:p w:rsidR="008E7BE4" w:rsidRPr="001A1732" w:rsidRDefault="008E7BE4" w:rsidP="008E7BE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vMerge/>
          </w:tcPr>
          <w:p w:rsidR="008E7BE4" w:rsidRPr="00B96570" w:rsidRDefault="008E7BE4" w:rsidP="008E7BE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vMerge/>
          </w:tcPr>
          <w:p w:rsidR="008E7BE4" w:rsidRPr="00354193" w:rsidRDefault="008E7BE4" w:rsidP="008E7BE4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528" w:type="dxa"/>
          </w:tcPr>
          <w:p w:rsidR="008E7BE4" w:rsidRDefault="008E7BE4" w:rsidP="008E7BE4"/>
        </w:tc>
        <w:tc>
          <w:tcPr>
            <w:tcW w:w="1404" w:type="dxa"/>
          </w:tcPr>
          <w:p w:rsidR="008E7BE4" w:rsidRDefault="008E7BE4" w:rsidP="008E7BE4"/>
        </w:tc>
      </w:tr>
      <w:tr w:rsidR="008E7BE4" w:rsidTr="008E7BE4">
        <w:trPr>
          <w:trHeight w:val="644"/>
        </w:trPr>
        <w:tc>
          <w:tcPr>
            <w:tcW w:w="534" w:type="dxa"/>
          </w:tcPr>
          <w:p w:rsidR="008E7BE4" w:rsidRPr="00781705" w:rsidRDefault="008E7BE4" w:rsidP="008E7BE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01" w:type="dxa"/>
            <w:vMerge w:val="restart"/>
          </w:tcPr>
          <w:p w:rsidR="008E7BE4" w:rsidRPr="007229A0" w:rsidRDefault="008E7BE4" w:rsidP="008E7BE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84" w:type="dxa"/>
            <w:vMerge w:val="restart"/>
          </w:tcPr>
          <w:p w:rsidR="008E7BE4" w:rsidRDefault="008E7BE4" w:rsidP="008E7BE4"/>
        </w:tc>
        <w:tc>
          <w:tcPr>
            <w:tcW w:w="2126" w:type="dxa"/>
            <w:vMerge w:val="restart"/>
          </w:tcPr>
          <w:p w:rsidR="008E7BE4" w:rsidRPr="00963BF9" w:rsidRDefault="008E7BE4" w:rsidP="008E7BE4">
            <w:pPr>
              <w:rPr>
                <w:rFonts w:ascii="Sylfaen" w:hAnsi="Sylfaen"/>
                <w:color w:val="FF0000"/>
                <w:lang w:val="ka-GE"/>
              </w:rPr>
            </w:pPr>
            <w:r w:rsidRPr="00963BF9">
              <w:rPr>
                <w:rFonts w:ascii="Sylfaen" w:hAnsi="Sylfaen"/>
                <w:b/>
                <w:color w:val="FF0000"/>
                <w:lang w:val="ka-GE"/>
              </w:rPr>
              <w:t>პროფესიული ინგლისური</w:t>
            </w:r>
            <w:r w:rsidRPr="00963BF9">
              <w:rPr>
                <w:rFonts w:ascii="Sylfaen" w:hAnsi="Sylfaen"/>
                <w:color w:val="FF0000"/>
                <w:lang w:val="ka-GE"/>
              </w:rPr>
              <w:t xml:space="preserve"> </w:t>
            </w:r>
            <w:r w:rsidRPr="00963BF9">
              <w:rPr>
                <w:rFonts w:ascii="Sylfaen" w:hAnsi="Sylfaen"/>
                <w:b/>
                <w:color w:val="FF0000"/>
                <w:lang w:val="ka-GE"/>
              </w:rPr>
              <w:t>915</w:t>
            </w:r>
            <w:r w:rsidRPr="00963BF9">
              <w:rPr>
                <w:rFonts w:ascii="Sylfaen" w:hAnsi="Sylfaen"/>
                <w:color w:val="FF0000"/>
                <w:lang w:val="ka-GE"/>
              </w:rPr>
              <w:t>ბ</w:t>
            </w:r>
          </w:p>
          <w:p w:rsidR="008E7BE4" w:rsidRDefault="008E7BE4" w:rsidP="008E7BE4">
            <w:r w:rsidRPr="00963BF9">
              <w:rPr>
                <w:rFonts w:ascii="Sylfaen" w:hAnsi="Sylfaen"/>
                <w:color w:val="FF0000"/>
                <w:lang w:val="ka-GE"/>
              </w:rPr>
              <w:t>რუსეიშვილი</w:t>
            </w:r>
          </w:p>
        </w:tc>
        <w:tc>
          <w:tcPr>
            <w:tcW w:w="2268" w:type="dxa"/>
            <w:vMerge w:val="restart"/>
          </w:tcPr>
          <w:p w:rsidR="008E7BE4" w:rsidRPr="001A1732" w:rsidRDefault="008E7BE4" w:rsidP="008E7BE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 w:val="restart"/>
          </w:tcPr>
          <w:p w:rsidR="008E7BE4" w:rsidRDefault="008E7BE4" w:rsidP="008E7BE4"/>
        </w:tc>
        <w:tc>
          <w:tcPr>
            <w:tcW w:w="1528" w:type="dxa"/>
            <w:vMerge w:val="restart"/>
          </w:tcPr>
          <w:p w:rsidR="008E7BE4" w:rsidRDefault="008E7BE4" w:rsidP="008E7BE4"/>
        </w:tc>
        <w:tc>
          <w:tcPr>
            <w:tcW w:w="1404" w:type="dxa"/>
            <w:vMerge w:val="restart"/>
          </w:tcPr>
          <w:p w:rsidR="008E7BE4" w:rsidRDefault="008E7BE4" w:rsidP="008E7BE4"/>
        </w:tc>
      </w:tr>
      <w:tr w:rsidR="008E7BE4" w:rsidTr="008E7BE4">
        <w:trPr>
          <w:trHeight w:val="289"/>
        </w:trPr>
        <w:tc>
          <w:tcPr>
            <w:tcW w:w="534" w:type="dxa"/>
          </w:tcPr>
          <w:p w:rsidR="008E7BE4" w:rsidRDefault="008E7BE4" w:rsidP="008E7BE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8E7BE4" w:rsidRDefault="008E7BE4" w:rsidP="008E7BE4">
            <w:pPr>
              <w:rPr>
                <w:rFonts w:ascii="Sylfaen" w:hAnsi="Sylfaen"/>
                <w:b/>
              </w:rPr>
            </w:pPr>
          </w:p>
          <w:p w:rsidR="008E7BE4" w:rsidRDefault="008E7BE4" w:rsidP="008E7BE4">
            <w:pPr>
              <w:rPr>
                <w:rFonts w:ascii="Sylfaen" w:hAnsi="Sylfaen"/>
                <w:b/>
              </w:rPr>
            </w:pPr>
          </w:p>
          <w:p w:rsidR="008E7BE4" w:rsidRPr="00C17239" w:rsidRDefault="008E7BE4" w:rsidP="008E7BE4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  <w:vMerge/>
          </w:tcPr>
          <w:p w:rsidR="008E7BE4" w:rsidRPr="00AC0F57" w:rsidRDefault="008E7BE4" w:rsidP="008E7BE4">
            <w:pPr>
              <w:rPr>
                <w:rFonts w:ascii="Sylfaen" w:hAnsi="Sylfaen" w:cs="Sylfae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E7BE4" w:rsidRDefault="008E7BE4" w:rsidP="008E7BE4"/>
        </w:tc>
        <w:tc>
          <w:tcPr>
            <w:tcW w:w="2126" w:type="dxa"/>
            <w:vMerge/>
          </w:tcPr>
          <w:p w:rsidR="008E7BE4" w:rsidRPr="00B96570" w:rsidRDefault="008E7BE4" w:rsidP="008E7BE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vMerge/>
          </w:tcPr>
          <w:p w:rsidR="008E7BE4" w:rsidRPr="00DE3714" w:rsidRDefault="008E7BE4" w:rsidP="008E7B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7BE4" w:rsidRPr="00C40B77" w:rsidRDefault="008E7BE4" w:rsidP="008E7BE4"/>
        </w:tc>
        <w:tc>
          <w:tcPr>
            <w:tcW w:w="1528" w:type="dxa"/>
            <w:vMerge/>
          </w:tcPr>
          <w:p w:rsidR="008E7BE4" w:rsidRDefault="008E7BE4" w:rsidP="008E7BE4"/>
        </w:tc>
        <w:tc>
          <w:tcPr>
            <w:tcW w:w="1404" w:type="dxa"/>
            <w:vMerge/>
          </w:tcPr>
          <w:p w:rsidR="008E7BE4" w:rsidRDefault="008E7BE4" w:rsidP="008E7BE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 A,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D7" w:rsidRDefault="00EC0AD7" w:rsidP="005A61CE">
      <w:pPr>
        <w:spacing w:after="0" w:line="240" w:lineRule="auto"/>
      </w:pPr>
      <w:r>
        <w:separator/>
      </w:r>
    </w:p>
  </w:endnote>
  <w:endnote w:type="continuationSeparator" w:id="0">
    <w:p w:rsidR="00EC0AD7" w:rsidRDefault="00EC0AD7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D7" w:rsidRDefault="00EC0AD7" w:rsidP="005A61CE">
      <w:pPr>
        <w:spacing w:after="0" w:line="240" w:lineRule="auto"/>
      </w:pPr>
      <w:r>
        <w:separator/>
      </w:r>
    </w:p>
  </w:footnote>
  <w:footnote w:type="continuationSeparator" w:id="0">
    <w:p w:rsidR="00EC0AD7" w:rsidRDefault="00EC0AD7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80A07"/>
    <w:rsid w:val="000B3DFC"/>
    <w:rsid w:val="001353B6"/>
    <w:rsid w:val="001777FD"/>
    <w:rsid w:val="001A1732"/>
    <w:rsid w:val="001A72F1"/>
    <w:rsid w:val="001D3AF7"/>
    <w:rsid w:val="0020495C"/>
    <w:rsid w:val="00236CF1"/>
    <w:rsid w:val="002504BC"/>
    <w:rsid w:val="002A4B22"/>
    <w:rsid w:val="002B2C38"/>
    <w:rsid w:val="002D77FE"/>
    <w:rsid w:val="002E73AA"/>
    <w:rsid w:val="002F2CBA"/>
    <w:rsid w:val="00350864"/>
    <w:rsid w:val="00354193"/>
    <w:rsid w:val="0036155E"/>
    <w:rsid w:val="003B281B"/>
    <w:rsid w:val="003D4E85"/>
    <w:rsid w:val="003E38A3"/>
    <w:rsid w:val="00415458"/>
    <w:rsid w:val="00425222"/>
    <w:rsid w:val="004349A0"/>
    <w:rsid w:val="004C2249"/>
    <w:rsid w:val="004C6235"/>
    <w:rsid w:val="004E3D66"/>
    <w:rsid w:val="00534844"/>
    <w:rsid w:val="00550B0A"/>
    <w:rsid w:val="005A24C2"/>
    <w:rsid w:val="005A61CE"/>
    <w:rsid w:val="0061240A"/>
    <w:rsid w:val="0064683F"/>
    <w:rsid w:val="0066003E"/>
    <w:rsid w:val="00665ECD"/>
    <w:rsid w:val="00667491"/>
    <w:rsid w:val="006D099C"/>
    <w:rsid w:val="007229A0"/>
    <w:rsid w:val="00757846"/>
    <w:rsid w:val="00781705"/>
    <w:rsid w:val="007C0A64"/>
    <w:rsid w:val="008347F2"/>
    <w:rsid w:val="008E7BE4"/>
    <w:rsid w:val="008F0987"/>
    <w:rsid w:val="00963BF9"/>
    <w:rsid w:val="00AA2601"/>
    <w:rsid w:val="00AA57D7"/>
    <w:rsid w:val="00AC0F57"/>
    <w:rsid w:val="00B16F49"/>
    <w:rsid w:val="00B30922"/>
    <w:rsid w:val="00B96570"/>
    <w:rsid w:val="00BB40AE"/>
    <w:rsid w:val="00C06B7F"/>
    <w:rsid w:val="00C17239"/>
    <w:rsid w:val="00C20B50"/>
    <w:rsid w:val="00C40B77"/>
    <w:rsid w:val="00CA4816"/>
    <w:rsid w:val="00CE7713"/>
    <w:rsid w:val="00DD70AA"/>
    <w:rsid w:val="00DE3714"/>
    <w:rsid w:val="00DF0E1E"/>
    <w:rsid w:val="00E57186"/>
    <w:rsid w:val="00E765AF"/>
    <w:rsid w:val="00EA0A6B"/>
    <w:rsid w:val="00EA40CA"/>
    <w:rsid w:val="00EC0AD7"/>
    <w:rsid w:val="00EC7793"/>
    <w:rsid w:val="00F049D8"/>
    <w:rsid w:val="00F55D1C"/>
    <w:rsid w:val="00F771D8"/>
    <w:rsid w:val="00FB2E2F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6E42-1C06-4E9F-8A86-E4A556A9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50</cp:revision>
  <cp:lastPrinted>2019-06-15T08:35:00Z</cp:lastPrinted>
  <dcterms:created xsi:type="dcterms:W3CDTF">2018-11-15T05:11:00Z</dcterms:created>
  <dcterms:modified xsi:type="dcterms:W3CDTF">2019-06-15T08:39:00Z</dcterms:modified>
</cp:coreProperties>
</file>