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151" w:type="dxa"/>
          </w:tcPr>
          <w:p w:rsidR="00415458" w:rsidRPr="00CD641C" w:rsidRDefault="003F30A8" w:rsidP="003F30A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CD641C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415458">
              <w:rPr>
                <w:rFonts w:ascii="Sylfaen" w:hAnsi="Sylfaen"/>
                <w:b/>
              </w:rPr>
              <w:t>.20</w:t>
            </w:r>
            <w:r w:rsidR="00CD641C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400" w:type="dxa"/>
          </w:tcPr>
          <w:p w:rsidR="00415458" w:rsidRPr="00415458" w:rsidRDefault="003F30A8" w:rsidP="003F30A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</w:t>
            </w:r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D94348">
              <w:rPr>
                <w:rFonts w:ascii="Sylfaen" w:hAnsi="Sylfaen"/>
                <w:b/>
                <w:lang w:val="ka-GE"/>
              </w:rPr>
              <w:t>8</w:t>
            </w:r>
            <w:bookmarkStart w:id="0" w:name="_GoBack"/>
            <w:bookmarkEnd w:id="0"/>
            <w:r w:rsidR="00270946">
              <w:rPr>
                <w:rFonts w:ascii="Sylfaen" w:hAnsi="Sylfaen"/>
                <w:b/>
              </w:rPr>
              <w:t>:00</w:t>
            </w:r>
          </w:p>
          <w:p w:rsidR="00CD641C" w:rsidRPr="00CD641C" w:rsidRDefault="00CD641C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CD641C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="00CD641C">
              <w:rPr>
                <w:rFonts w:ascii="Sylfaen" w:hAnsi="Sylfaen" w:cs="Sylfaen"/>
                <w:b/>
                <w:color w:val="000000"/>
                <w:lang w:val="ka-GE"/>
              </w:rPr>
              <w:t xml:space="preserve"> 910ბ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A70E8" w:rsidRDefault="009A70E8" w:rsidP="00D639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CD641C" w:rsidRPr="00CD641C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910ბ</w:t>
            </w:r>
          </w:p>
          <w:p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ბერეკაშვილი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დიანა </w:t>
            </w:r>
          </w:p>
          <w:p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9A70E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9A70E8" w:rsidRDefault="009A70E8" w:rsidP="00D63962"/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proofErr w:type="gramStart"/>
      <w:r w:rsidR="00CD641C">
        <w:rPr>
          <w:b/>
          <w:sz w:val="24"/>
          <w:szCs w:val="24"/>
        </w:rPr>
        <w:t>707</w:t>
      </w:r>
      <w:r w:rsidR="00CD641C">
        <w:rPr>
          <w:rFonts w:ascii="Sylfaen" w:hAnsi="Sylfaen"/>
          <w:b/>
          <w:sz w:val="24"/>
          <w:szCs w:val="24"/>
          <w:lang w:val="ka-GE"/>
        </w:rPr>
        <w:t>8</w:t>
      </w:r>
      <w:r w:rsidRPr="009B1A87">
        <w:rPr>
          <w:b/>
          <w:sz w:val="24"/>
          <w:szCs w:val="24"/>
        </w:rPr>
        <w:t>50</w:t>
      </w:r>
      <w:proofErr w:type="gramEnd"/>
      <w:r w:rsidRPr="009B1A87">
        <w:rPr>
          <w:b/>
          <w:sz w:val="24"/>
          <w:szCs w:val="24"/>
        </w:rPr>
        <w:t xml:space="preserve"> B, B1, B2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B8" w:rsidRDefault="008039B8" w:rsidP="005A61CE">
      <w:pPr>
        <w:spacing w:after="0" w:line="240" w:lineRule="auto"/>
      </w:pPr>
      <w:r>
        <w:separator/>
      </w:r>
    </w:p>
  </w:endnote>
  <w:endnote w:type="continuationSeparator" w:id="0">
    <w:p w:rsidR="008039B8" w:rsidRDefault="008039B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B8" w:rsidRDefault="008039B8" w:rsidP="005A61CE">
      <w:pPr>
        <w:spacing w:after="0" w:line="240" w:lineRule="auto"/>
      </w:pPr>
      <w:r>
        <w:separator/>
      </w:r>
    </w:p>
  </w:footnote>
  <w:footnote w:type="continuationSeparator" w:id="0">
    <w:p w:rsidR="008039B8" w:rsidRDefault="008039B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203281"/>
    <w:rsid w:val="002623D6"/>
    <w:rsid w:val="002674C7"/>
    <w:rsid w:val="00270946"/>
    <w:rsid w:val="002B2C38"/>
    <w:rsid w:val="002D77FE"/>
    <w:rsid w:val="00346682"/>
    <w:rsid w:val="003C1224"/>
    <w:rsid w:val="003C3624"/>
    <w:rsid w:val="003F30A8"/>
    <w:rsid w:val="00415458"/>
    <w:rsid w:val="004C3EAE"/>
    <w:rsid w:val="00534844"/>
    <w:rsid w:val="005439E3"/>
    <w:rsid w:val="005A61CE"/>
    <w:rsid w:val="0064683F"/>
    <w:rsid w:val="00653A42"/>
    <w:rsid w:val="0066003E"/>
    <w:rsid w:val="006F7AFE"/>
    <w:rsid w:val="00781705"/>
    <w:rsid w:val="007F1B9F"/>
    <w:rsid w:val="008039B8"/>
    <w:rsid w:val="00831B32"/>
    <w:rsid w:val="00850993"/>
    <w:rsid w:val="008B4EF5"/>
    <w:rsid w:val="008E5EEF"/>
    <w:rsid w:val="00907B35"/>
    <w:rsid w:val="0094225C"/>
    <w:rsid w:val="00944510"/>
    <w:rsid w:val="00950B98"/>
    <w:rsid w:val="00960A3A"/>
    <w:rsid w:val="00973822"/>
    <w:rsid w:val="009A70E8"/>
    <w:rsid w:val="009B1A87"/>
    <w:rsid w:val="00A243A8"/>
    <w:rsid w:val="00A47814"/>
    <w:rsid w:val="00AA2601"/>
    <w:rsid w:val="00AB7F58"/>
    <w:rsid w:val="00AD7AB3"/>
    <w:rsid w:val="00B30922"/>
    <w:rsid w:val="00BB40AE"/>
    <w:rsid w:val="00BE20EC"/>
    <w:rsid w:val="00C00E53"/>
    <w:rsid w:val="00C659A4"/>
    <w:rsid w:val="00C903BB"/>
    <w:rsid w:val="00C91C16"/>
    <w:rsid w:val="00C95DF5"/>
    <w:rsid w:val="00CA38F7"/>
    <w:rsid w:val="00CA4816"/>
    <w:rsid w:val="00CD312F"/>
    <w:rsid w:val="00CD641C"/>
    <w:rsid w:val="00CE5114"/>
    <w:rsid w:val="00D63962"/>
    <w:rsid w:val="00D7654C"/>
    <w:rsid w:val="00D94348"/>
    <w:rsid w:val="00D95DB5"/>
    <w:rsid w:val="00DE3714"/>
    <w:rsid w:val="00DF0E1E"/>
    <w:rsid w:val="00E120C0"/>
    <w:rsid w:val="00E1648B"/>
    <w:rsid w:val="00E73F1C"/>
    <w:rsid w:val="00E765AF"/>
    <w:rsid w:val="00EA0A6B"/>
    <w:rsid w:val="00EC2DA3"/>
    <w:rsid w:val="00EE0C0F"/>
    <w:rsid w:val="00F42FAD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0F25"/>
  <w15:docId w15:val="{ACF171CE-8E40-49B0-96ED-7C6124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03E3-ED07-4605-B900-82B0C5F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3</cp:revision>
  <cp:lastPrinted>2018-11-29T08:21:00Z</cp:lastPrinted>
  <dcterms:created xsi:type="dcterms:W3CDTF">2020-01-12T11:11:00Z</dcterms:created>
  <dcterms:modified xsi:type="dcterms:W3CDTF">2020-02-11T06:15:00Z</dcterms:modified>
</cp:coreProperties>
</file>